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47.xml" ContentType="application/vnd.openxmlformats-officedocument.wordprocessingml.header+xml"/>
  <Override PartName="/word/footer88.xml" ContentType="application/vnd.openxmlformats-officedocument.wordprocessingml.footer+xml"/>
  <Override PartName="/word/footer48.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footer95.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91.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48.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49.xml" ContentType="application/vnd.openxmlformats-officedocument.wordprocessingml.footer+xml"/>
  <Override PartName="/word/footer67.xml" ContentType="application/vnd.openxmlformats-officedocument.wordprocessingml.footer+xml"/>
  <Override PartName="/word/header44.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word/footer63.xml" ContentType="application/vnd.openxmlformats-officedocument.wordprocessingml.footer+xml"/>
  <Override PartName="/word/header40.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footer23.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footer99.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footer97.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header27.xml" ContentType="application/vnd.openxmlformats-officedocument.wordprocessingml.header+xml"/>
  <Override PartName="/word/footer57.xml" ContentType="application/vnd.openxmlformats-officedocument.wordprocessingml.footer+xml"/>
  <Override PartName="/word/footer68.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35.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28.xml" ContentType="application/vnd.openxmlformats-officedocument.wordprocessingml.head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35.xml" ContentType="application/vnd.openxmlformats-officedocument.wordprocessingml.header+xml"/>
  <Override PartName="/word/footer76.xml" ContentType="application/vnd.openxmlformats-officedocument.wordprocessingml.footer+xml"/>
  <Override PartName="/word/header46.xml" ContentType="application/vnd.openxmlformats-officedocument.wordprocessingml.header+xml"/>
  <Override PartName="/word/footer87.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header24.xml" ContentType="application/vnd.openxmlformats-officedocument.wordprocessingml.header+xml"/>
  <Override PartName="/word/footer47.xml" ContentType="application/vnd.openxmlformats-officedocument.wordprocessingml.footer+xml"/>
  <Override PartName="/word/footer65.xml" ContentType="application/vnd.openxmlformats-officedocument.wordprocessingml.footer+xml"/>
  <Override PartName="/word/header42.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26E" w:rsidRDefault="00295957">
      <w:pPr>
        <w:pStyle w:val="30"/>
        <w:shd w:val="clear" w:color="auto" w:fill="auto"/>
        <w:spacing w:after="382" w:line="38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8.95pt;margin-top:-26.65pt;width:161.3pt;height:126.25pt;z-index:-251467776;mso-wrap-distance-left:5pt;mso-wrap-distance-right:5pt;mso-wrap-distance-bottom:3.1pt;mso-position-horizontal-relative:margin" wrapcoords="0 0 21600 0 21600 21600 0 21600 0 0">
            <v:imagedata r:id="rId7" o:title="image1"/>
            <w10:wrap type="square" side="left" anchorx="margin"/>
          </v:shape>
        </w:pict>
      </w:r>
      <w:r w:rsidR="00E92677">
        <w:t>В. А. Крутецкая</w:t>
      </w:r>
    </w:p>
    <w:p w:rsidR="006C426E" w:rsidRDefault="00E92677">
      <w:pPr>
        <w:pStyle w:val="40"/>
        <w:shd w:val="clear" w:color="auto" w:fill="auto"/>
        <w:spacing w:before="0" w:after="0" w:line="880" w:lineRule="exact"/>
      </w:pPr>
      <w:r>
        <w:rPr>
          <w:rStyle w:val="41"/>
          <w:b/>
          <w:bCs/>
        </w:rPr>
        <w:t>РУССКАЯ</w:t>
      </w:r>
    </w:p>
    <w:p w:rsidR="006C426E" w:rsidRDefault="00E92677">
      <w:pPr>
        <w:pStyle w:val="40"/>
        <w:shd w:val="clear" w:color="auto" w:fill="auto"/>
        <w:spacing w:before="0" w:after="140" w:line="880" w:lineRule="exact"/>
      </w:pPr>
      <w:r>
        <w:rPr>
          <w:rStyle w:val="41"/>
          <w:b/>
          <w:bCs/>
        </w:rPr>
        <w:t>ЛИТЕРАТУР</w:t>
      </w:r>
    </w:p>
    <w:p w:rsidR="006C426E" w:rsidRDefault="00295957">
      <w:pPr>
        <w:pStyle w:val="50"/>
        <w:shd w:val="clear" w:color="auto" w:fill="auto"/>
        <w:spacing w:before="0" w:after="213" w:line="520" w:lineRule="exact"/>
      </w:pPr>
      <w:r>
        <w:pict>
          <v:shape id="_x0000_s1027" type="#_x0000_t75" style="position:absolute;margin-left:9.85pt;margin-top:4.8pt;width:206.4pt;height:422.4pt;z-index:-251466752;mso-wrap-distance-left:5pt;mso-wrap-distance-right:5pt;mso-wrap-distance-bottom:20pt;mso-position-horizontal-relative:margin" wrapcoords="0 0 21600 0 21600 21600 0 21600 0 0">
            <v:imagedata r:id="rId8" o:title="image2"/>
            <w10:wrap type="square" anchorx="margin"/>
          </v:shape>
        </w:pict>
      </w:r>
      <w:r w:rsidR="00E92677">
        <w:rPr>
          <w:rStyle w:val="51"/>
        </w:rPr>
        <w:t>в ТАБЛИЦАХ и СХЕМАХ</w:t>
      </w:r>
    </w:p>
    <w:p w:rsidR="006C426E" w:rsidRDefault="00E92677">
      <w:pPr>
        <w:pStyle w:val="60"/>
        <w:shd w:val="clear" w:color="auto" w:fill="auto"/>
        <w:spacing w:before="0" w:after="0" w:line="1560" w:lineRule="exact"/>
        <w:ind w:left="760"/>
      </w:pPr>
      <w:r>
        <w:rPr>
          <w:rStyle w:val="61"/>
          <w:i/>
          <w:iCs/>
        </w:rPr>
        <w:t>9</w:t>
      </w:r>
      <w:r w:rsidR="00FF405F">
        <w:rPr>
          <w:rStyle w:val="61"/>
          <w:i/>
          <w:iCs/>
        </w:rPr>
        <w:t>-</w:t>
      </w:r>
      <w:r>
        <w:rPr>
          <w:rStyle w:val="60pt"/>
          <w:i/>
          <w:iCs/>
        </w:rPr>
        <w:t xml:space="preserve"> </w:t>
      </w:r>
      <w:r>
        <w:rPr>
          <w:rStyle w:val="61"/>
          <w:i/>
          <w:iCs/>
        </w:rPr>
        <w:t>11</w:t>
      </w:r>
    </w:p>
    <w:p w:rsidR="006C426E" w:rsidRDefault="00E92677">
      <w:pPr>
        <w:pStyle w:val="70"/>
        <w:shd w:val="clear" w:color="auto" w:fill="auto"/>
        <w:spacing w:before="0" w:after="589" w:line="700" w:lineRule="exact"/>
        <w:ind w:left="760"/>
      </w:pPr>
      <w:r>
        <w:rPr>
          <w:rStyle w:val="71"/>
          <w:b/>
          <w:bCs/>
        </w:rPr>
        <w:t>КЛАССЫ</w:t>
      </w:r>
    </w:p>
    <w:p w:rsidR="006C426E" w:rsidRDefault="00E92677">
      <w:pPr>
        <w:pStyle w:val="30"/>
        <w:shd w:val="clear" w:color="auto" w:fill="auto"/>
        <w:spacing w:after="300" w:line="499" w:lineRule="exact"/>
        <w:ind w:left="1720"/>
        <w:jc w:val="right"/>
      </w:pPr>
      <w:r>
        <w:t>Подготовка к урокам и экзаменам</w:t>
      </w:r>
    </w:p>
    <w:p w:rsidR="006C426E" w:rsidRDefault="00E92677">
      <w:pPr>
        <w:pStyle w:val="30"/>
        <w:shd w:val="clear" w:color="auto" w:fill="auto"/>
        <w:spacing w:after="0" w:line="499" w:lineRule="exact"/>
        <w:jc w:val="right"/>
      </w:pPr>
      <w:r>
        <w:t>Материалы для письменных работ и устных ответов</w:t>
      </w:r>
      <w:r>
        <w:br w:type="page"/>
      </w:r>
    </w:p>
    <w:p w:rsidR="006C426E" w:rsidRDefault="00295957">
      <w:pPr>
        <w:pStyle w:val="80"/>
        <w:shd w:val="clear" w:color="auto" w:fill="auto"/>
        <w:spacing w:line="280" w:lineRule="exact"/>
      </w:pPr>
      <w:r>
        <w:lastRenderedPageBreak/>
        <w:pict>
          <v:shape id="_x0000_s1028" type="#_x0000_t75" style="position:absolute;left:0;text-align:left;margin-left:313.7pt;margin-top:-52.1pt;width:76.3pt;height:74.4pt;z-index:-251465728;mso-wrap-distance-left:150.25pt;mso-wrap-distance-right:5pt;mso-wrap-distance-bottom:32.9pt;mso-position-horizontal-relative:margin" wrapcoords="0 0 21600 0 21600 21600 0 21600 0 0">
            <v:imagedata r:id="rId9" o:title="image3"/>
            <w10:wrap type="square" side="left" anchorx="margin"/>
          </v:shape>
        </w:pict>
      </w:r>
      <w:r>
        <w:pict>
          <v:shapetype id="_x0000_t202" coordsize="21600,21600" o:spt="202" path="m,l,21600r21600,l21600,xe">
            <v:stroke joinstyle="miter"/>
            <v:path gradientshapeok="t" o:connecttype="rect"/>
          </v:shapetype>
          <v:shape id="_x0000_s1029" type="#_x0000_t202" style="position:absolute;left:0;text-align:left;margin-left:41.75pt;margin-top:54.95pt;width:318.5pt;height:285.35pt;z-index:-251464704;mso-wrap-distance-left:41.75pt;mso-wrap-distance-right:55.9pt;mso-wrap-distance-bottom:20pt;mso-position-horizontal-relative:margin" wrapcoords="1302 0 20820 0 20820 5279 21600 6475 21600 21600 0 21600 0 6475 1302 5279 1302 0" filled="f" stroked="f">
            <v:textbox style="mso-fit-shape-to-text:t" inset="0,0,0,0">
              <w:txbxContent>
                <w:p w:rsidR="006C426E" w:rsidRDefault="00E92677">
                  <w:pPr>
                    <w:pStyle w:val="2"/>
                    <w:shd w:val="clear" w:color="auto" w:fill="auto"/>
                    <w:spacing w:after="198" w:line="920" w:lineRule="exact"/>
                  </w:pPr>
                  <w:r>
                    <w:t>РУССКАЯ</w:t>
                  </w:r>
                </w:p>
                <w:p w:rsidR="006C426E" w:rsidRDefault="00E92677">
                  <w:pPr>
                    <w:pStyle w:val="2"/>
                    <w:shd w:val="clear" w:color="auto" w:fill="auto"/>
                    <w:spacing w:after="0" w:line="920" w:lineRule="exact"/>
                  </w:pPr>
                  <w:r>
                    <w:t>ЛИТЕРАТУРА</w:t>
                  </w:r>
                </w:p>
                <w:p w:rsidR="006C426E" w:rsidRDefault="00295957">
                  <w:pPr>
                    <w:jc w:val="center"/>
                    <w:rPr>
                      <w:sz w:val="2"/>
                      <w:szCs w:val="2"/>
                    </w:rPr>
                  </w:pPr>
                  <w:r w:rsidRPr="00295957">
                    <w:pict>
                      <v:shape id="_x0000_i1161" type="#_x0000_t75" style="width:319.35pt;height:286pt">
                        <v:imagedata r:id="rId10" r:href="rId11"/>
                      </v:shape>
                    </w:pict>
                  </w:r>
                </w:p>
              </w:txbxContent>
            </v:textbox>
            <w10:wrap type="topAndBottom" anchorx="margin"/>
          </v:shape>
        </w:pict>
      </w:r>
      <w:r w:rsidR="00E92677">
        <w:t>В. А. Крутецкая</w:t>
      </w:r>
      <w:r w:rsidR="00E92677">
        <w:br w:type="page"/>
      </w:r>
    </w:p>
    <w:p w:rsidR="006C426E" w:rsidRDefault="00E92677">
      <w:pPr>
        <w:pStyle w:val="90"/>
        <w:shd w:val="clear" w:color="auto" w:fill="auto"/>
        <w:spacing w:after="6821"/>
        <w:ind w:right="6660"/>
      </w:pPr>
      <w:r>
        <w:lastRenderedPageBreak/>
        <w:t>УДК 372 ББК 81.2.94 К84</w:t>
      </w:r>
    </w:p>
    <w:p w:rsidR="006C426E" w:rsidRDefault="00E92677">
      <w:pPr>
        <w:pStyle w:val="21"/>
        <w:shd w:val="clear" w:color="auto" w:fill="auto"/>
        <w:spacing w:before="0"/>
        <w:ind w:left="540" w:firstLine="0"/>
      </w:pPr>
      <w:r>
        <w:t>Крутецкая В. А.</w:t>
      </w:r>
    </w:p>
    <w:p w:rsidR="006C426E" w:rsidRDefault="00E92677">
      <w:pPr>
        <w:pStyle w:val="21"/>
        <w:shd w:val="clear" w:color="auto" w:fill="auto"/>
        <w:spacing w:before="0" w:after="76"/>
        <w:ind w:left="540" w:right="600"/>
        <w:jc w:val="both"/>
      </w:pPr>
      <w:r>
        <w:t>К84 Русская литература в таблицах и схемах. 9—11 классы. — СПб.: Издательский Дом «Литера», 2010. — 288 с. — (Серия «Средняя шко</w:t>
      </w:r>
      <w:r>
        <w:softHyphen/>
        <w:t>ла»),</w:t>
      </w:r>
    </w:p>
    <w:p w:rsidR="006C426E" w:rsidRDefault="00E92677">
      <w:pPr>
        <w:pStyle w:val="21"/>
        <w:shd w:val="clear" w:color="auto" w:fill="auto"/>
        <w:spacing w:before="0" w:after="1072" w:line="220" w:lineRule="exact"/>
        <w:ind w:left="800" w:firstLine="0"/>
      </w:pPr>
      <w:r>
        <w:rPr>
          <w:lang w:val="en-US" w:eastAsia="en-US" w:bidi="en-US"/>
        </w:rPr>
        <w:t>ISBN</w:t>
      </w:r>
      <w:r w:rsidRPr="007B1A34">
        <w:rPr>
          <w:lang w:eastAsia="en-US" w:bidi="en-US"/>
        </w:rPr>
        <w:t xml:space="preserve"> </w:t>
      </w:r>
      <w:r>
        <w:t>978-5-407-00029-7</w:t>
      </w:r>
    </w:p>
    <w:p w:rsidR="006C426E" w:rsidRDefault="00295957">
      <w:pPr>
        <w:pStyle w:val="100"/>
        <w:shd w:val="clear" w:color="auto" w:fill="auto"/>
        <w:spacing w:before="0"/>
        <w:sectPr w:rsidR="006C426E">
          <w:pgSz w:w="9194" w:h="12173"/>
          <w:pgMar w:top="403" w:right="682" w:bottom="903" w:left="189" w:header="0" w:footer="3" w:gutter="0"/>
          <w:cols w:space="720"/>
          <w:noEndnote/>
          <w:docGrid w:linePitch="360"/>
        </w:sectPr>
      </w:pPr>
      <w:r>
        <w:pict>
          <v:shape id="_x0000_s1031" type="#_x0000_t202" style="position:absolute;margin-left:16.45pt;margin-top:7.6pt;width:101.3pt;height:11.35pt;z-index:-251463680;mso-wrap-distance-left:5pt;mso-wrap-distance-top:5.1pt;mso-wrap-distance-right:132pt;mso-position-horizontal-relative:margin" filled="f" stroked="f">
            <v:textbox style="mso-fit-shape-to-text:t" inset="0,0,0,0">
              <w:txbxContent>
                <w:p w:rsidR="006C426E" w:rsidRDefault="00E92677">
                  <w:pPr>
                    <w:pStyle w:val="100"/>
                    <w:shd w:val="clear" w:color="auto" w:fill="auto"/>
                    <w:spacing w:before="0" w:line="170" w:lineRule="exact"/>
                  </w:pPr>
                  <w:r>
                    <w:rPr>
                      <w:rStyle w:val="10Exact"/>
                      <w:lang w:val="en-US" w:eastAsia="en-US" w:bidi="en-US"/>
                    </w:rPr>
                    <w:t xml:space="preserve">ISBN </w:t>
                  </w:r>
                  <w:r>
                    <w:rPr>
                      <w:rStyle w:val="10Exact"/>
                    </w:rPr>
                    <w:t>978-5-407-00029-7</w:t>
                  </w:r>
                </w:p>
              </w:txbxContent>
            </v:textbox>
            <w10:wrap type="square" side="right" anchorx="margin"/>
          </v:shape>
        </w:pict>
      </w:r>
      <w:r w:rsidR="00E92677">
        <w:t>© Крутецкая В. А., 2010 © Издательский Дом «Литера», 2010</w:t>
      </w:r>
    </w:p>
    <w:p w:rsidR="006C426E" w:rsidRDefault="00295957">
      <w:pPr>
        <w:framePr w:w="7661" w:h="10330" w:hSpace="331" w:wrap="notBeside" w:vAnchor="text" w:hAnchor="text" w:x="332" w:y="1"/>
        <w:rPr>
          <w:sz w:val="2"/>
          <w:szCs w:val="2"/>
        </w:rPr>
      </w:pPr>
      <w:r>
        <w:pict>
          <v:shape id="_x0000_i1026" type="#_x0000_t75" style="width:383.35pt;height:516.65pt">
            <v:imagedata r:id="rId12" r:href="rId13"/>
          </v:shape>
        </w:pict>
      </w:r>
    </w:p>
    <w:p w:rsidR="006C426E" w:rsidRDefault="00E92677">
      <w:pPr>
        <w:pStyle w:val="a5"/>
        <w:framePr w:w="246" w:h="4013" w:hRule="exact" w:hSpace="331" w:wrap="notBeside" w:vAnchor="text" w:hAnchor="text" w:x="8159" w:y="1153"/>
        <w:shd w:val="clear" w:color="auto" w:fill="auto"/>
        <w:spacing w:line="200" w:lineRule="exact"/>
        <w:textDirection w:val="btLr"/>
      </w:pPr>
      <w:r>
        <w:t>Основные литературные направления</w:t>
      </w:r>
    </w:p>
    <w:p w:rsidR="006C426E" w:rsidRDefault="006C426E">
      <w:pPr>
        <w:rPr>
          <w:sz w:val="2"/>
          <w:szCs w:val="2"/>
        </w:rPr>
      </w:pPr>
    </w:p>
    <w:p w:rsidR="006C426E" w:rsidRDefault="00FF405F">
      <w:pPr>
        <w:framePr w:w="7651" w:h="10349" w:hSpace="336" w:wrap="notBeside" w:vAnchor="text" w:hAnchor="text" w:x="779" w:y="1"/>
        <w:rPr>
          <w:sz w:val="2"/>
          <w:szCs w:val="2"/>
        </w:rPr>
      </w:pPr>
      <w:r>
        <w:pict>
          <v:shape id="_x0000_i1027" type="#_x0000_t75" style="width:382.65pt;height:516.65pt">
            <v:imagedata r:id="rId14" r:href="rId15"/>
          </v:shape>
        </w:pict>
      </w:r>
    </w:p>
    <w:p w:rsidR="006C426E" w:rsidRDefault="00E92677">
      <w:pPr>
        <w:pStyle w:val="a5"/>
        <w:framePr w:w="256" w:h="4018" w:hRule="exact" w:hSpace="336" w:wrap="notBeside" w:vAnchor="text" w:hAnchor="text" w:x="316" w:y="1163"/>
        <w:shd w:val="clear" w:color="auto" w:fill="auto"/>
        <w:spacing w:line="200" w:lineRule="exact"/>
        <w:textDirection w:val="btLr"/>
      </w:pPr>
      <w:r>
        <w:t>Основные литературные направления</w:t>
      </w:r>
    </w:p>
    <w:p w:rsidR="006C426E" w:rsidRDefault="006C426E">
      <w:pPr>
        <w:rPr>
          <w:sz w:val="2"/>
          <w:szCs w:val="2"/>
        </w:rPr>
      </w:pPr>
    </w:p>
    <w:p w:rsidR="006C426E" w:rsidRDefault="00FF405F">
      <w:pPr>
        <w:framePr w:w="7661" w:h="10306" w:hSpace="331" w:wrap="notBeside" w:vAnchor="text" w:hAnchor="text" w:x="332" w:y="1"/>
        <w:rPr>
          <w:sz w:val="2"/>
          <w:szCs w:val="2"/>
        </w:rPr>
      </w:pPr>
      <w:r>
        <w:pict>
          <v:shape id="_x0000_i1028" type="#_x0000_t75" style="width:383.35pt;height:516pt">
            <v:imagedata r:id="rId16" r:href="rId17"/>
          </v:shape>
        </w:pict>
      </w:r>
    </w:p>
    <w:p w:rsidR="006C426E" w:rsidRDefault="00E92677">
      <w:pPr>
        <w:pStyle w:val="a5"/>
        <w:framePr w:w="251" w:h="4008" w:hRule="exact" w:hSpace="331" w:wrap="notBeside" w:vAnchor="text" w:hAnchor="text" w:x="8174" w:y="1148"/>
        <w:shd w:val="clear" w:color="auto" w:fill="auto"/>
        <w:spacing w:line="200" w:lineRule="exact"/>
        <w:textDirection w:val="btLr"/>
      </w:pPr>
      <w:r>
        <w:t>Основные литературные направления</w:t>
      </w:r>
    </w:p>
    <w:p w:rsidR="006C426E" w:rsidRDefault="006C426E">
      <w:pPr>
        <w:rPr>
          <w:sz w:val="2"/>
          <w:szCs w:val="2"/>
        </w:rPr>
      </w:pPr>
    </w:p>
    <w:p w:rsidR="006C426E" w:rsidRDefault="00FF405F">
      <w:pPr>
        <w:framePr w:w="7656" w:h="10344" w:hSpace="333" w:wrap="notBeside" w:vAnchor="text" w:hAnchor="text" w:x="776" w:y="1"/>
        <w:rPr>
          <w:sz w:val="2"/>
          <w:szCs w:val="2"/>
        </w:rPr>
      </w:pPr>
      <w:r>
        <w:pict>
          <v:shape id="_x0000_i1029" type="#_x0000_t75" style="width:383.35pt;height:516.65pt">
            <v:imagedata r:id="rId18" r:href="rId19"/>
          </v:shape>
        </w:pict>
      </w:r>
    </w:p>
    <w:p w:rsidR="006C426E" w:rsidRDefault="00E92677">
      <w:pPr>
        <w:pStyle w:val="a5"/>
        <w:framePr w:w="251" w:h="4008" w:hRule="exact" w:hSpace="333" w:wrap="notBeside" w:vAnchor="text" w:hAnchor="text" w:x="318" w:y="1167"/>
        <w:shd w:val="clear" w:color="auto" w:fill="auto"/>
        <w:spacing w:line="200" w:lineRule="exact"/>
        <w:textDirection w:val="btLr"/>
      </w:pPr>
      <w:r>
        <w:t>Основные литературные направления</w:t>
      </w:r>
    </w:p>
    <w:p w:rsidR="006C426E" w:rsidRDefault="006C426E">
      <w:pPr>
        <w:rPr>
          <w:sz w:val="2"/>
          <w:szCs w:val="2"/>
        </w:rPr>
      </w:pPr>
    </w:p>
    <w:p w:rsidR="006C426E" w:rsidRDefault="00FF405F">
      <w:pPr>
        <w:framePr w:w="7646" w:h="10339" w:hSpace="338" w:wrap="notBeside" w:vAnchor="text" w:hAnchor="text" w:x="339" w:y="1"/>
        <w:rPr>
          <w:sz w:val="2"/>
          <w:szCs w:val="2"/>
        </w:rPr>
      </w:pPr>
      <w:r>
        <w:pict>
          <v:shape id="_x0000_i1030" type="#_x0000_t75" style="width:382.65pt;height:516.65pt">
            <v:imagedata r:id="rId20" r:href="rId21"/>
          </v:shape>
        </w:pict>
      </w:r>
    </w:p>
    <w:p w:rsidR="006C426E" w:rsidRDefault="00E92677">
      <w:pPr>
        <w:pStyle w:val="a5"/>
        <w:framePr w:w="246" w:h="4013" w:hRule="exact" w:hSpace="338" w:wrap="notBeside" w:vAnchor="text" w:hAnchor="text" w:x="8171" w:y="1177"/>
        <w:shd w:val="clear" w:color="auto" w:fill="auto"/>
        <w:spacing w:line="200" w:lineRule="exact"/>
        <w:textDirection w:val="btLr"/>
      </w:pPr>
      <w:r>
        <w:t>Основные литературные направления</w:t>
      </w:r>
    </w:p>
    <w:p w:rsidR="006C426E" w:rsidRDefault="006C426E">
      <w:pPr>
        <w:rPr>
          <w:sz w:val="2"/>
          <w:szCs w:val="2"/>
        </w:rPr>
      </w:pPr>
    </w:p>
    <w:p w:rsidR="006C426E" w:rsidRDefault="006C426E">
      <w:pPr>
        <w:rPr>
          <w:sz w:val="2"/>
          <w:szCs w:val="2"/>
        </w:rPr>
        <w:sectPr w:rsidR="006C426E">
          <w:footerReference w:type="even" r:id="rId22"/>
          <w:footerReference w:type="default" r:id="rId23"/>
          <w:pgSz w:w="9194" w:h="12173"/>
          <w:pgMar w:top="403" w:right="682" w:bottom="903" w:left="189" w:header="0" w:footer="3" w:gutter="0"/>
          <w:pgNumType w:start="3"/>
          <w:cols w:space="720"/>
          <w:noEndnote/>
          <w:docGrid w:linePitch="360"/>
        </w:sectPr>
      </w:pPr>
    </w:p>
    <w:p w:rsidR="006C426E" w:rsidRDefault="00295957">
      <w:pPr>
        <w:spacing w:line="360" w:lineRule="exact"/>
      </w:pPr>
      <w:r>
        <w:lastRenderedPageBreak/>
        <w:pict>
          <v:shape id="_x0000_s1039" type="#_x0000_t202" style="position:absolute;margin-left:70.55pt;margin-top:.1pt;width:317.75pt;height:36.2pt;z-index:251409408;mso-wrap-distance-left:5pt;mso-wrap-distance-right:5pt;mso-position-horizontal-relative:margin" filled="f" stroked="f">
            <v:textbox style="mso-fit-shape-to-text:t" inset="0,0,0,0">
              <w:txbxContent>
                <w:p w:rsidR="006C426E" w:rsidRDefault="00E92677">
                  <w:pPr>
                    <w:pStyle w:val="110"/>
                    <w:pBdr>
                      <w:top w:val="single" w:sz="4" w:space="1" w:color="auto"/>
                      <w:left w:val="single" w:sz="4" w:space="4" w:color="auto"/>
                      <w:bottom w:val="single" w:sz="4" w:space="1" w:color="auto"/>
                      <w:right w:val="single" w:sz="4" w:space="4" w:color="auto"/>
                    </w:pBdr>
                    <w:shd w:val="clear" w:color="auto" w:fill="auto"/>
                  </w:pPr>
                  <w:r>
                    <w:rPr>
                      <w:rStyle w:val="11Exact"/>
                      <w:b/>
                      <w:bCs/>
                    </w:rPr>
                    <w:t>ФОРМЫ ОСНОВНЫХ ЛИТЕРАТУРНЫХ</w:t>
                  </w:r>
                  <w:r>
                    <w:rPr>
                      <w:rStyle w:val="11Exact"/>
                      <w:b/>
                      <w:bCs/>
                    </w:rPr>
                    <w:br/>
                    <w:t>НАПРАВЛЕНИЙ</w:t>
                  </w:r>
                </w:p>
              </w:txbxContent>
            </v:textbox>
            <w10:wrap anchorx="margin"/>
          </v:shape>
        </w:pict>
      </w:r>
      <w:r>
        <w:pict>
          <v:shape id="_x0000_s1040" type="#_x0000_t202" style="position:absolute;margin-left:.05pt;margin-top:51.6pt;width:11.75pt;height:200.4pt;z-index:25141043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Основные литературные направления</w:t>
                  </w:r>
                </w:p>
              </w:txbxContent>
            </v:textbox>
            <w10:wrap anchorx="margin"/>
          </v:shape>
        </w:pict>
      </w:r>
      <w:r>
        <w:pict>
          <v:shape id="_x0000_s1041" type="#_x0000_t75" style="position:absolute;margin-left:22.85pt;margin-top:64.8pt;width:382.1pt;height:444.95pt;z-index:-251905024;mso-wrap-distance-left:5pt;mso-wrap-distance-right:5pt;mso-position-horizontal-relative:margin" wrapcoords="0 0">
            <v:imagedata r:id="rId24" o:title="image10"/>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62" w:lineRule="exact"/>
      </w:pPr>
    </w:p>
    <w:p w:rsidR="006C426E" w:rsidRDefault="006C426E">
      <w:pPr>
        <w:rPr>
          <w:sz w:val="2"/>
          <w:szCs w:val="2"/>
        </w:rPr>
        <w:sectPr w:rsidR="006C426E">
          <w:pgSz w:w="9194" w:h="12173"/>
          <w:pgMar w:top="886" w:right="500" w:bottom="886" w:left="601" w:header="0" w:footer="3" w:gutter="0"/>
          <w:cols w:space="720"/>
          <w:noEndnote/>
          <w:docGrid w:linePitch="360"/>
        </w:sectPr>
      </w:pPr>
    </w:p>
    <w:p w:rsidR="006C426E" w:rsidRDefault="00295957">
      <w:pPr>
        <w:spacing w:line="360" w:lineRule="exact"/>
      </w:pPr>
      <w:r>
        <w:lastRenderedPageBreak/>
        <w:pict>
          <v:shape id="_x0000_s1042" type="#_x0000_t202" style="position:absolute;margin-left:51.35pt;margin-top:0;width:312.7pt;height:34.5pt;z-index:251412480;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0" w:name="bookmark0"/>
                  <w:r>
                    <w:rPr>
                      <w:rStyle w:val="4Exact"/>
                      <w:b/>
                      <w:bCs/>
                    </w:rPr>
                    <w:t>ОСНОВНЫЕ ЛИТЕРАТУРНЫЕ ЖАНРЫ</w:t>
                  </w:r>
                  <w:bookmarkEnd w:id="0"/>
                </w:p>
                <w:p w:rsidR="006C426E" w:rsidRDefault="00E92677">
                  <w:pPr>
                    <w:pStyle w:val="12"/>
                    <w:pBdr>
                      <w:top w:val="single" w:sz="4" w:space="1" w:color="auto"/>
                      <w:left w:val="single" w:sz="4" w:space="4" w:color="auto"/>
                      <w:bottom w:val="single" w:sz="4" w:space="1" w:color="auto"/>
                      <w:right w:val="single" w:sz="4" w:space="4" w:color="auto"/>
                    </w:pBdr>
                    <w:shd w:val="clear" w:color="auto" w:fill="auto"/>
                    <w:spacing w:before="0" w:line="380" w:lineRule="exact"/>
                  </w:pPr>
                  <w:r>
                    <w:t>эпос</w:t>
                  </w:r>
                </w:p>
              </w:txbxContent>
            </v:textbox>
            <w10:wrap anchorx="margin"/>
          </v:shape>
        </w:pict>
      </w:r>
      <w:r>
        <w:pict>
          <v:shape id="_x0000_s1043" type="#_x0000_t202" style="position:absolute;margin-left:391.65pt;margin-top:48.95pt;width:12.55pt;height:200.4pt;z-index:25141350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Основные литературные направления</w:t>
                  </w:r>
                </w:p>
              </w:txbxContent>
            </v:textbox>
            <w10:wrap anchorx="margin"/>
          </v:shape>
        </w:pict>
      </w:r>
      <w:r>
        <w:pict>
          <v:shape id="_x0000_s1044" type="#_x0000_t75" style="position:absolute;margin-left:.05pt;margin-top:61.65pt;width:382.55pt;height:444.95pt;z-index:-251901952;mso-wrap-distance-left:5pt;mso-wrap-distance-right:5pt;mso-position-horizontal-relative:margin" wrapcoords="0 0">
            <v:imagedata r:id="rId25" o:title="image11"/>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05" w:lineRule="exact"/>
      </w:pPr>
    </w:p>
    <w:p w:rsidR="006C426E" w:rsidRDefault="006C426E">
      <w:pPr>
        <w:rPr>
          <w:sz w:val="2"/>
          <w:szCs w:val="2"/>
        </w:rPr>
        <w:sectPr w:rsidR="006C426E">
          <w:pgSz w:w="9194" w:h="12173"/>
          <w:pgMar w:top="924" w:right="639" w:bottom="924" w:left="471" w:header="0" w:footer="3" w:gutter="0"/>
          <w:cols w:space="720"/>
          <w:noEndnote/>
          <w:docGrid w:linePitch="360"/>
        </w:sectPr>
      </w:pPr>
    </w:p>
    <w:p w:rsidR="006C426E" w:rsidRDefault="00295957">
      <w:pPr>
        <w:spacing w:line="360" w:lineRule="exact"/>
      </w:pPr>
      <w:r>
        <w:lastRenderedPageBreak/>
        <w:pict>
          <v:shape id="_x0000_s1045" type="#_x0000_t202" style="position:absolute;margin-left:199.9pt;margin-top:.1pt;width:58.8pt;height:14.6pt;z-index:251415552;mso-wrap-distance-left:5pt;mso-wrap-distance-right:5pt;mso-position-horizontal-relative:margin" filled="f" stroked="f">
            <v:textbox style="mso-fit-shape-to-text:t" inset="0,0,0,0">
              <w:txbxContent>
                <w:p w:rsidR="006C426E" w:rsidRDefault="00E92677">
                  <w:pPr>
                    <w:pStyle w:val="62"/>
                    <w:keepNext/>
                    <w:keepLines/>
                    <w:shd w:val="clear" w:color="auto" w:fill="auto"/>
                    <w:spacing w:line="260" w:lineRule="exact"/>
                  </w:pPr>
                  <w:bookmarkStart w:id="1" w:name="bookmark1"/>
                  <w:r>
                    <w:t>ЛИРИКА</w:t>
                  </w:r>
                  <w:bookmarkEnd w:id="1"/>
                </w:p>
              </w:txbxContent>
            </v:textbox>
            <w10:wrap anchorx="margin"/>
          </v:shape>
        </w:pict>
      </w:r>
      <w:r>
        <w:pict>
          <v:shape id="_x0000_s1046" type="#_x0000_t202" style="position:absolute;margin-left:.05pt;margin-top:48.75pt;width:11.5pt;height:200.4pt;z-index:25141760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Основные литературные направления</w:t>
                  </w:r>
                </w:p>
              </w:txbxContent>
            </v:textbox>
            <w10:wrap anchorx="margin"/>
          </v:shape>
        </w:pict>
      </w:r>
      <w:r>
        <w:pict>
          <v:shape id="_x0000_s1047" type="#_x0000_t75" style="position:absolute;margin-left:23.55pt;margin-top:47.05pt;width:382.1pt;height:459.35pt;z-index:-251899904;mso-wrap-distance-left:5pt;mso-wrap-distance-right:5pt;mso-position-horizontal-relative:margin" wrapcoords="0 0">
            <v:imagedata r:id="rId26" o:title="image12"/>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95" w:lineRule="exact"/>
      </w:pPr>
    </w:p>
    <w:p w:rsidR="006C426E" w:rsidRDefault="006C426E">
      <w:pPr>
        <w:rPr>
          <w:sz w:val="2"/>
          <w:szCs w:val="2"/>
        </w:rPr>
        <w:sectPr w:rsidR="006C426E">
          <w:pgSz w:w="9194" w:h="12173"/>
          <w:pgMar w:top="941" w:right="457" w:bottom="941" w:left="625" w:header="0" w:footer="3" w:gutter="0"/>
          <w:cols w:space="720"/>
          <w:noEndnote/>
          <w:docGrid w:linePitch="360"/>
        </w:sectPr>
      </w:pPr>
    </w:p>
    <w:p w:rsidR="006C426E" w:rsidRDefault="00295957">
      <w:pPr>
        <w:spacing w:line="360" w:lineRule="exact"/>
      </w:pPr>
      <w:r>
        <w:lastRenderedPageBreak/>
        <w:pict>
          <v:shape id="_x0000_s1048" type="#_x0000_t202" style="position:absolute;margin-left:182.4pt;margin-top:.1pt;width:50.4pt;height:14.85pt;z-index:251419648;mso-wrap-distance-left:5pt;mso-wrap-distance-right:5pt;mso-position-horizontal-relative:margin" filled="f" stroked="f">
            <v:textbox style="mso-fit-shape-to-text:t" inset="0,0,0,0">
              <w:txbxContent>
                <w:p w:rsidR="006C426E" w:rsidRDefault="00E92677">
                  <w:pPr>
                    <w:pStyle w:val="620"/>
                    <w:keepNext/>
                    <w:keepLines/>
                    <w:shd w:val="clear" w:color="auto" w:fill="auto"/>
                    <w:spacing w:line="260" w:lineRule="exact"/>
                  </w:pPr>
                  <w:bookmarkStart w:id="2" w:name="bookmark2"/>
                  <w:r>
                    <w:t>ДРАМА</w:t>
                  </w:r>
                  <w:bookmarkEnd w:id="2"/>
                </w:p>
              </w:txbxContent>
            </v:textbox>
            <w10:wrap anchorx="margin"/>
          </v:shape>
        </w:pict>
      </w:r>
      <w:r>
        <w:pict>
          <v:shape id="_x0000_s1049" type="#_x0000_t202" style="position:absolute;margin-left:391.65pt;margin-top:49.45pt;width:12.55pt;height:200.65pt;z-index:251421696;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Основные литературные направления</w:t>
                  </w:r>
                </w:p>
              </w:txbxContent>
            </v:textbox>
            <w10:wrap anchorx="margin"/>
          </v:shape>
        </w:pict>
      </w:r>
      <w:r>
        <w:pict>
          <v:shape id="_x0000_s1050" type="#_x0000_t75" style="position:absolute;margin-left:.05pt;margin-top:32.65pt;width:382.55pt;height:474.7pt;z-index:-251897856;mso-wrap-distance-left:5pt;mso-wrap-distance-right:5pt;mso-position-horizontal-relative:margin" wrapcoords="0 0">
            <v:imagedata r:id="rId27" o:title="image13"/>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4" w:lineRule="exact"/>
      </w:pPr>
    </w:p>
    <w:p w:rsidR="006C426E" w:rsidRDefault="006C426E">
      <w:pPr>
        <w:rPr>
          <w:sz w:val="2"/>
          <w:szCs w:val="2"/>
        </w:rPr>
        <w:sectPr w:rsidR="006C426E">
          <w:pgSz w:w="9194" w:h="12173"/>
          <w:pgMar w:top="936" w:right="529" w:bottom="936" w:left="582" w:header="0" w:footer="3" w:gutter="0"/>
          <w:cols w:space="720"/>
          <w:noEndnote/>
          <w:docGrid w:linePitch="360"/>
        </w:sectPr>
      </w:pPr>
    </w:p>
    <w:p w:rsidR="006C426E" w:rsidRDefault="00FF405F">
      <w:pPr>
        <w:framePr w:w="7651" w:h="10344" w:hSpace="223" w:wrap="notBeside" w:vAnchor="text" w:hAnchor="text" w:x="670" w:y="1"/>
        <w:rPr>
          <w:sz w:val="2"/>
          <w:szCs w:val="2"/>
        </w:rPr>
      </w:pPr>
      <w:r>
        <w:pict>
          <v:shape id="_x0000_i1031" type="#_x0000_t75" style="width:382.65pt;height:516.65pt">
            <v:imagedata r:id="rId28" r:href="rId29"/>
          </v:shape>
        </w:pict>
      </w:r>
    </w:p>
    <w:p w:rsidR="006C426E" w:rsidRDefault="00E92677">
      <w:pPr>
        <w:pStyle w:val="a5"/>
        <w:framePr w:w="251" w:h="2626" w:hRule="exact" w:hSpace="223" w:wrap="notBeside" w:vAnchor="text" w:hAnchor="text" w:x="203" w:y="1187"/>
        <w:shd w:val="clear" w:color="auto" w:fill="auto"/>
        <w:spacing w:line="200" w:lineRule="exact"/>
        <w:textDirection w:val="btLr"/>
      </w:pPr>
      <w:r>
        <w:t>«Слово о полку Игореве»</w:t>
      </w:r>
    </w:p>
    <w:p w:rsidR="006C426E" w:rsidRDefault="006C426E">
      <w:pPr>
        <w:rPr>
          <w:sz w:val="2"/>
          <w:szCs w:val="2"/>
        </w:rPr>
      </w:pPr>
    </w:p>
    <w:p w:rsidR="006C426E" w:rsidRDefault="00FF405F">
      <w:pPr>
        <w:framePr w:w="7651" w:h="10334" w:hSpace="223" w:wrap="notBeside" w:vAnchor="text" w:hAnchor="text" w:x="224" w:y="1"/>
        <w:rPr>
          <w:sz w:val="2"/>
          <w:szCs w:val="2"/>
        </w:rPr>
      </w:pPr>
      <w:r>
        <w:pict>
          <v:shape id="_x0000_i1032" type="#_x0000_t75" style="width:382.65pt;height:516.65pt">
            <v:imagedata r:id="rId30" r:href="rId31"/>
          </v:shape>
        </w:pict>
      </w:r>
    </w:p>
    <w:p w:rsidR="006C426E" w:rsidRDefault="00E92677">
      <w:pPr>
        <w:pStyle w:val="a5"/>
        <w:framePr w:w="256" w:h="2621" w:hRule="exact" w:hSpace="223" w:wrap="notBeside" w:vAnchor="text" w:hAnchor="text" w:x="8051" w:y="1182"/>
        <w:shd w:val="clear" w:color="auto" w:fill="auto"/>
        <w:spacing w:line="200" w:lineRule="exact"/>
        <w:textDirection w:val="btLr"/>
      </w:pPr>
      <w:r>
        <w:t>«Слово о полку Игореве»</w:t>
      </w:r>
    </w:p>
    <w:p w:rsidR="006C426E" w:rsidRDefault="006C426E">
      <w:pPr>
        <w:rPr>
          <w:sz w:val="2"/>
          <w:szCs w:val="2"/>
        </w:rPr>
      </w:pPr>
    </w:p>
    <w:p w:rsidR="006C426E" w:rsidRDefault="006C426E">
      <w:pPr>
        <w:rPr>
          <w:sz w:val="2"/>
          <w:szCs w:val="2"/>
        </w:rPr>
        <w:sectPr w:rsidR="006C426E">
          <w:pgSz w:w="9194" w:h="12173"/>
          <w:pgMar w:top="743" w:right="554" w:bottom="1006" w:left="542" w:header="0" w:footer="3" w:gutter="0"/>
          <w:cols w:space="720"/>
          <w:noEndnote/>
          <w:docGrid w:linePitch="360"/>
        </w:sectPr>
      </w:pPr>
    </w:p>
    <w:p w:rsidR="006C426E" w:rsidRDefault="00295957">
      <w:pPr>
        <w:spacing w:line="360" w:lineRule="exact"/>
      </w:pPr>
      <w:r>
        <w:lastRenderedPageBreak/>
        <w:pict>
          <v:shape id="_x0000_s1053" type="#_x0000_t202" style="position:absolute;margin-left:104.15pt;margin-top:.1pt;width:218.15pt;height:17.65pt;z-index:251423744;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3" w:name="bookmark3"/>
                  <w:r>
                    <w:rPr>
                      <w:rStyle w:val="4Exact"/>
                      <w:b/>
                      <w:bCs/>
                    </w:rPr>
                    <w:t>СЮЖЕТ И КОМПОЗИЦИЯ</w:t>
                  </w:r>
                  <w:bookmarkEnd w:id="3"/>
                </w:p>
              </w:txbxContent>
            </v:textbox>
            <w10:wrap anchorx="margin"/>
          </v:shape>
        </w:pict>
      </w:r>
      <w:r>
        <w:pict>
          <v:shape id="_x0000_s1054" type="#_x0000_t202" style="position:absolute;margin-left:.05pt;margin-top:52.3pt;width:11.5pt;height:131.05pt;z-index:25142579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«Слово о полку Игореве»</w:t>
                  </w:r>
                </w:p>
              </w:txbxContent>
            </v:textbox>
            <w10:wrap anchorx="margin"/>
          </v:shape>
        </w:pict>
      </w:r>
      <w:r>
        <w:pict>
          <v:shape id="_x0000_s1055" type="#_x0000_t75" style="position:absolute;margin-left:22.85pt;margin-top:54.2pt;width:384pt;height:455.5pt;z-index:-251895808;mso-wrap-distance-left:5pt;mso-wrap-distance-right:5pt;mso-position-horizontal-relative:margin" wrapcoords="0 0">
            <v:imagedata r:id="rId32" o:title="image16"/>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62" w:lineRule="exact"/>
      </w:pPr>
    </w:p>
    <w:p w:rsidR="006C426E" w:rsidRDefault="006C426E">
      <w:pPr>
        <w:rPr>
          <w:sz w:val="2"/>
          <w:szCs w:val="2"/>
        </w:rPr>
        <w:sectPr w:rsidR="006C426E">
          <w:pgSz w:w="9194" w:h="12173"/>
          <w:pgMar w:top="891" w:right="452" w:bottom="891" w:left="610" w:header="0" w:footer="3" w:gutter="0"/>
          <w:cols w:space="720"/>
          <w:noEndnote/>
          <w:docGrid w:linePitch="360"/>
        </w:sectPr>
      </w:pPr>
    </w:p>
    <w:p w:rsidR="006C426E" w:rsidRDefault="00FF405F">
      <w:pPr>
        <w:framePr w:w="7646" w:h="10358" w:hSpace="230" w:wrap="notBeside" w:vAnchor="text" w:hAnchor="text" w:x="231" w:y="1"/>
        <w:rPr>
          <w:sz w:val="2"/>
          <w:szCs w:val="2"/>
        </w:rPr>
      </w:pPr>
      <w:r>
        <w:pict>
          <v:shape id="_x0000_i1033" type="#_x0000_t75" style="width:382.65pt;height:518pt">
            <v:imagedata r:id="rId33" r:href="rId34"/>
          </v:shape>
        </w:pict>
      </w:r>
    </w:p>
    <w:p w:rsidR="006C426E" w:rsidRDefault="00E92677">
      <w:pPr>
        <w:pStyle w:val="a5"/>
        <w:framePr w:w="256" w:h="2621" w:hRule="exact" w:hSpace="230" w:wrap="notBeside" w:vAnchor="text" w:hAnchor="text" w:x="8053" w:y="1191"/>
        <w:shd w:val="clear" w:color="auto" w:fill="auto"/>
        <w:spacing w:line="200" w:lineRule="exact"/>
        <w:textDirection w:val="btLr"/>
      </w:pPr>
      <w:r>
        <w:t>«Слово о полку Игореве»</w:t>
      </w:r>
    </w:p>
    <w:p w:rsidR="006C426E" w:rsidRDefault="006C426E">
      <w:pPr>
        <w:rPr>
          <w:sz w:val="2"/>
          <w:szCs w:val="2"/>
        </w:rPr>
      </w:pPr>
    </w:p>
    <w:p w:rsidR="006C426E" w:rsidRDefault="00FF405F">
      <w:pPr>
        <w:framePr w:w="7661" w:h="10320" w:hSpace="223" w:wrap="notBeside" w:vAnchor="text" w:hAnchor="text" w:x="670" w:y="1"/>
        <w:rPr>
          <w:sz w:val="2"/>
          <w:szCs w:val="2"/>
        </w:rPr>
      </w:pPr>
      <w:r>
        <w:pict>
          <v:shape id="_x0000_i1034" type="#_x0000_t75" style="width:383.35pt;height:516pt">
            <v:imagedata r:id="rId35" r:href="rId36"/>
          </v:shape>
        </w:pict>
      </w:r>
    </w:p>
    <w:p w:rsidR="006C426E" w:rsidRDefault="00E92677">
      <w:pPr>
        <w:pStyle w:val="a5"/>
        <w:framePr w:w="251" w:h="2630" w:hRule="exact" w:hSpace="223" w:wrap="notBeside" w:vAnchor="text" w:hAnchor="text" w:x="203" w:y="1163"/>
        <w:shd w:val="clear" w:color="auto" w:fill="auto"/>
        <w:spacing w:line="200" w:lineRule="exact"/>
        <w:textDirection w:val="btLr"/>
      </w:pPr>
      <w:r>
        <w:t>«Слово о полку Игореве»</w:t>
      </w:r>
    </w:p>
    <w:p w:rsidR="006C426E" w:rsidRDefault="006C426E">
      <w:pPr>
        <w:rPr>
          <w:sz w:val="2"/>
          <w:szCs w:val="2"/>
        </w:rPr>
      </w:pPr>
    </w:p>
    <w:p w:rsidR="006C426E" w:rsidRDefault="006C426E">
      <w:pPr>
        <w:rPr>
          <w:sz w:val="2"/>
          <w:szCs w:val="2"/>
        </w:rPr>
        <w:sectPr w:rsidR="006C426E">
          <w:pgSz w:w="9194" w:h="12173"/>
          <w:pgMar w:top="741" w:right="558" w:bottom="993" w:left="529" w:header="0" w:footer="3" w:gutter="0"/>
          <w:cols w:space="720"/>
          <w:noEndnote/>
          <w:docGrid w:linePitch="360"/>
        </w:sectPr>
      </w:pPr>
    </w:p>
    <w:p w:rsidR="006C426E" w:rsidRDefault="00295957">
      <w:pPr>
        <w:spacing w:line="360" w:lineRule="exact"/>
      </w:pPr>
      <w:r>
        <w:lastRenderedPageBreak/>
        <w:pict>
          <v:shape id="_x0000_s1058" type="#_x0000_t202" style="position:absolute;margin-left:84pt;margin-top:0;width:268.55pt;height:17.85pt;z-index:251426816;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4" w:name="bookmark4"/>
                  <w:r>
                    <w:rPr>
                      <w:rStyle w:val="4Exact"/>
                      <w:b/>
                      <w:bCs/>
                    </w:rPr>
                    <w:t>ЖАНР И ЯЗЫК ПРОИЗВЕДЕНИЯ</w:t>
                  </w:r>
                  <w:bookmarkEnd w:id="4"/>
                </w:p>
              </w:txbxContent>
            </v:textbox>
            <w10:wrap anchorx="margin"/>
          </v:shape>
        </w:pict>
      </w:r>
      <w:r>
        <w:pict>
          <v:shape id="_x0000_s1059" type="#_x0000_t202" style="position:absolute;margin-left:391.4pt;margin-top:44.15pt;width:12.55pt;height:131.05pt;z-index:25142784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«Слово о полку Игоревен</w:t>
                  </w:r>
                </w:p>
              </w:txbxContent>
            </v:textbox>
            <w10:wrap anchorx="margin"/>
          </v:shape>
        </w:pict>
      </w:r>
      <w:r>
        <w:pict>
          <v:shape id="_x0000_s1060" type="#_x0000_t75" style="position:absolute;margin-left:.05pt;margin-top:74.85pt;width:382.55pt;height:427.2pt;z-index:-251893760;mso-wrap-distance-left:5pt;mso-wrap-distance-right:5pt;mso-position-horizontal-relative:margin" wrapcoords="0 0">
            <v:imagedata r:id="rId37" o:title="image19"/>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69" w:lineRule="exact"/>
      </w:pPr>
    </w:p>
    <w:p w:rsidR="006C426E" w:rsidRDefault="006C426E">
      <w:pPr>
        <w:rPr>
          <w:sz w:val="2"/>
          <w:szCs w:val="2"/>
        </w:rPr>
        <w:sectPr w:rsidR="006C426E">
          <w:pgSz w:w="9194" w:h="12173"/>
          <w:pgMar w:top="1026" w:right="601" w:bottom="1026" w:left="514" w:header="0" w:footer="3" w:gutter="0"/>
          <w:cols w:space="720"/>
          <w:noEndnote/>
          <w:docGrid w:linePitch="360"/>
        </w:sectPr>
      </w:pPr>
    </w:p>
    <w:p w:rsidR="006C426E" w:rsidRDefault="00295957">
      <w:pPr>
        <w:spacing w:line="360" w:lineRule="exact"/>
      </w:pPr>
      <w:r>
        <w:lastRenderedPageBreak/>
        <w:pict>
          <v:shape id="_x0000_s1061" type="#_x0000_t202" style="position:absolute;margin-left:108.95pt;margin-top:0;width:265.7pt;height:17.85pt;z-index:251428864;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5" w:name="bookmark5"/>
                  <w:r>
                    <w:rPr>
                      <w:rStyle w:val="4Exact"/>
                      <w:b/>
                      <w:bCs/>
                    </w:rPr>
                    <w:t>ОБРАЗ НЕИЗВЕСТНОГО АВТОРА</w:t>
                  </w:r>
                  <w:bookmarkEnd w:id="5"/>
                </w:p>
              </w:txbxContent>
            </v:textbox>
            <w10:wrap anchorx="margin"/>
          </v:shape>
        </w:pict>
      </w:r>
      <w:r>
        <w:pict>
          <v:shape id="_x0000_s1062" type="#_x0000_t202" style="position:absolute;margin-left:22.85pt;margin-top:50.4pt;width:382.1pt;height:450.7pt;z-index:251429888;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1104"/>
                    <w:gridCol w:w="6538"/>
                  </w:tblGrid>
                  <w:tr w:rsidR="006C426E">
                    <w:trPr>
                      <w:trHeight w:hRule="exact" w:val="730"/>
                    </w:trPr>
                    <w:tc>
                      <w:tcPr>
                        <w:tcW w:w="1104" w:type="dxa"/>
                        <w:tcBorders>
                          <w:left w:val="single" w:sz="4" w:space="0" w:color="auto"/>
                        </w:tcBorders>
                        <w:shd w:val="clear" w:color="auto" w:fill="FFFFFF"/>
                      </w:tcPr>
                      <w:p w:rsidR="006C426E" w:rsidRDefault="006C426E">
                        <w:pPr>
                          <w:rPr>
                            <w:sz w:val="10"/>
                            <w:szCs w:val="10"/>
                          </w:rPr>
                        </w:pPr>
                      </w:p>
                    </w:tc>
                    <w:tc>
                      <w:tcPr>
                        <w:tcW w:w="6538"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88" w:lineRule="exact"/>
                          <w:ind w:firstLine="0"/>
                          <w:jc w:val="center"/>
                        </w:pPr>
                        <w:r>
                          <w:rPr>
                            <w:rStyle w:val="213pt"/>
                          </w:rPr>
                          <w:t>АНАЛИЗ ПРОИЗВЕДЕНИЯ ДАЕТ ВОЗМОЖНОСТЬ ПРЕДПОЛАГАТЬ, ЧТО АВТОР:</w:t>
                        </w:r>
                      </w:p>
                    </w:tc>
                  </w:tr>
                  <w:tr w:rsidR="006C426E">
                    <w:trPr>
                      <w:trHeight w:hRule="exact" w:val="278"/>
                    </w:trPr>
                    <w:tc>
                      <w:tcPr>
                        <w:tcW w:w="1104" w:type="dxa"/>
                        <w:tcBorders>
                          <w:left w:val="single" w:sz="4" w:space="0" w:color="auto"/>
                        </w:tcBorders>
                        <w:shd w:val="clear" w:color="auto" w:fill="FFFFFF"/>
                      </w:tcPr>
                      <w:p w:rsidR="006C426E" w:rsidRDefault="006C426E">
                        <w:pPr>
                          <w:rPr>
                            <w:sz w:val="10"/>
                            <w:szCs w:val="10"/>
                          </w:rPr>
                        </w:pPr>
                      </w:p>
                    </w:tc>
                    <w:tc>
                      <w:tcPr>
                        <w:tcW w:w="6538" w:type="dxa"/>
                        <w:tcBorders>
                          <w:top w:val="single" w:sz="4" w:space="0" w:color="auto"/>
                        </w:tcBorders>
                        <w:shd w:val="clear" w:color="auto" w:fill="FFFFFF"/>
                      </w:tcPr>
                      <w:p w:rsidR="006C426E" w:rsidRDefault="006C426E">
                        <w:pPr>
                          <w:rPr>
                            <w:sz w:val="10"/>
                            <w:szCs w:val="10"/>
                          </w:rPr>
                        </w:pPr>
                      </w:p>
                    </w:tc>
                  </w:tr>
                  <w:tr w:rsidR="006C426E">
                    <w:trPr>
                      <w:trHeight w:hRule="exact" w:val="427"/>
                    </w:trPr>
                    <w:tc>
                      <w:tcPr>
                        <w:tcW w:w="1104" w:type="dxa"/>
                        <w:vMerge w:val="restart"/>
                        <w:tcBorders>
                          <w:left w:val="single" w:sz="4" w:space="0" w:color="auto"/>
                        </w:tcBorders>
                        <w:shd w:val="clear" w:color="auto" w:fill="FFFFFF"/>
                        <w:vAlign w:val="center"/>
                      </w:tcPr>
                      <w:p w:rsidR="006C426E" w:rsidRDefault="00E92677">
                        <w:pPr>
                          <w:pStyle w:val="21"/>
                          <w:shd w:val="clear" w:color="auto" w:fill="auto"/>
                          <w:tabs>
                            <w:tab w:val="left" w:leader="hyphen" w:pos="773"/>
                          </w:tabs>
                          <w:spacing w:before="0" w:line="190" w:lineRule="exact"/>
                          <w:ind w:firstLine="0"/>
                          <w:jc w:val="both"/>
                        </w:pPr>
                        <w:r>
                          <w:rPr>
                            <w:rStyle w:val="295pt"/>
                          </w:rPr>
                          <w:tab/>
                          <w:t>►</w:t>
                        </w:r>
                      </w:p>
                    </w:tc>
                    <w:tc>
                      <w:tcPr>
                        <w:tcW w:w="6538"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both"/>
                        </w:pPr>
                        <w:r>
                          <w:rPr>
                            <w:rStyle w:val="213pt"/>
                          </w:rPr>
                          <w:t>патриот земли Русской</w:t>
                        </w:r>
                      </w:p>
                    </w:tc>
                  </w:tr>
                  <w:tr w:rsidR="006C426E">
                    <w:trPr>
                      <w:trHeight w:hRule="exact" w:val="869"/>
                    </w:trPr>
                    <w:tc>
                      <w:tcPr>
                        <w:tcW w:w="1104" w:type="dxa"/>
                        <w:vMerge/>
                        <w:tcBorders>
                          <w:left w:val="single" w:sz="4" w:space="0" w:color="auto"/>
                        </w:tcBorders>
                        <w:shd w:val="clear" w:color="auto" w:fill="FFFFFF"/>
                        <w:vAlign w:val="center"/>
                      </w:tcPr>
                      <w:p w:rsidR="006C426E" w:rsidRDefault="006C426E"/>
                    </w:tc>
                    <w:tc>
                      <w:tcPr>
                        <w:tcW w:w="6538"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line="235" w:lineRule="exact"/>
                          <w:ind w:firstLine="0"/>
                          <w:jc w:val="both"/>
                        </w:pPr>
                        <w:r>
                          <w:rPr>
                            <w:rStyle w:val="22"/>
                          </w:rPr>
                          <w:t>Патриотический пафос произведения прежде всего заклю</w:t>
                        </w:r>
                        <w:r>
                          <w:rPr>
                            <w:rStyle w:val="22"/>
                          </w:rPr>
                          <w:softHyphen/>
                          <w:t>чается в том, что главный герой произведения — Русская земля.</w:t>
                        </w:r>
                      </w:p>
                    </w:tc>
                  </w:tr>
                  <w:tr w:rsidR="006C426E">
                    <w:trPr>
                      <w:trHeight w:hRule="exact" w:val="283"/>
                    </w:trPr>
                    <w:tc>
                      <w:tcPr>
                        <w:tcW w:w="1104" w:type="dxa"/>
                        <w:tcBorders>
                          <w:left w:val="single" w:sz="4" w:space="0" w:color="auto"/>
                        </w:tcBorders>
                        <w:shd w:val="clear" w:color="auto" w:fill="FFFFFF"/>
                      </w:tcPr>
                      <w:p w:rsidR="006C426E" w:rsidRDefault="006C426E">
                        <w:pPr>
                          <w:rPr>
                            <w:sz w:val="10"/>
                            <w:szCs w:val="10"/>
                          </w:rPr>
                        </w:pPr>
                      </w:p>
                    </w:tc>
                    <w:tc>
                      <w:tcPr>
                        <w:tcW w:w="6538" w:type="dxa"/>
                        <w:tcBorders>
                          <w:top w:val="single" w:sz="4" w:space="0" w:color="auto"/>
                        </w:tcBorders>
                        <w:shd w:val="clear" w:color="auto" w:fill="FFFFFF"/>
                      </w:tcPr>
                      <w:p w:rsidR="006C426E" w:rsidRDefault="006C426E">
                        <w:pPr>
                          <w:rPr>
                            <w:sz w:val="10"/>
                            <w:szCs w:val="10"/>
                          </w:rPr>
                        </w:pPr>
                      </w:p>
                    </w:tc>
                  </w:tr>
                  <w:tr w:rsidR="006C426E">
                    <w:trPr>
                      <w:trHeight w:hRule="exact" w:val="413"/>
                    </w:trPr>
                    <w:tc>
                      <w:tcPr>
                        <w:tcW w:w="1104" w:type="dxa"/>
                        <w:vMerge w:val="restart"/>
                        <w:tcBorders>
                          <w:left w:val="single" w:sz="4" w:space="0" w:color="auto"/>
                        </w:tcBorders>
                        <w:shd w:val="clear" w:color="auto" w:fill="FFFFFF"/>
                        <w:vAlign w:val="center"/>
                      </w:tcPr>
                      <w:p w:rsidR="006C426E" w:rsidRDefault="00E92677">
                        <w:pPr>
                          <w:pStyle w:val="21"/>
                          <w:shd w:val="clear" w:color="auto" w:fill="auto"/>
                          <w:spacing w:before="0" w:line="190" w:lineRule="exact"/>
                          <w:ind w:firstLine="0"/>
                          <w:jc w:val="both"/>
                        </w:pPr>
                        <w:r>
                          <w:rPr>
                            <w:rStyle w:val="24pt"/>
                          </w:rPr>
                          <w:t>—</w:t>
                        </w:r>
                        <w:r>
                          <w:rPr>
                            <w:rStyle w:val="295pt"/>
                          </w:rPr>
                          <w:t>-</w:t>
                        </w:r>
                      </w:p>
                    </w:tc>
                    <w:tc>
                      <w:tcPr>
                        <w:tcW w:w="6538"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both"/>
                        </w:pPr>
                        <w:r>
                          <w:rPr>
                            <w:rStyle w:val="213pt"/>
                          </w:rPr>
                          <w:t>мог быть участником описанных событий</w:t>
                        </w:r>
                      </w:p>
                    </w:tc>
                  </w:tr>
                  <w:tr w:rsidR="006C426E">
                    <w:trPr>
                      <w:trHeight w:hRule="exact" w:val="1373"/>
                    </w:trPr>
                    <w:tc>
                      <w:tcPr>
                        <w:tcW w:w="1104" w:type="dxa"/>
                        <w:vMerge/>
                        <w:tcBorders>
                          <w:left w:val="single" w:sz="4" w:space="0" w:color="auto"/>
                        </w:tcBorders>
                        <w:shd w:val="clear" w:color="auto" w:fill="FFFFFF"/>
                        <w:vAlign w:val="center"/>
                      </w:tcPr>
                      <w:p w:rsidR="006C426E" w:rsidRDefault="006C426E"/>
                    </w:tc>
                    <w:tc>
                      <w:tcPr>
                        <w:tcW w:w="6538"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35" w:lineRule="exact"/>
                          <w:ind w:firstLine="0"/>
                          <w:jc w:val="both"/>
                        </w:pPr>
                        <w:r>
                          <w:rPr>
                            <w:rStyle w:val="22"/>
                          </w:rPr>
                          <w:t>Это можно предположить, так как в произведении мы чув</w:t>
                        </w:r>
                        <w:r>
                          <w:rPr>
                            <w:rStyle w:val="22"/>
                          </w:rPr>
                          <w:softHyphen/>
                          <w:t>ствуем глубокое знание событий и любимой забавы кня</w:t>
                        </w:r>
                        <w:r>
                          <w:rPr>
                            <w:rStyle w:val="22"/>
                          </w:rPr>
                          <w:softHyphen/>
                          <w:t>зей — соколиной охоты (этот факт говорит о том, что ав</w:t>
                        </w:r>
                        <w:r>
                          <w:rPr>
                            <w:rStyle w:val="22"/>
                          </w:rPr>
                          <w:softHyphen/>
                          <w:t>тор не был простым воином, а, скорее всего, приближен</w:t>
                        </w:r>
                        <w:r>
                          <w:rPr>
                            <w:rStyle w:val="22"/>
                          </w:rPr>
                          <w:softHyphen/>
                          <w:t>ным к князю знатным человеком).</w:t>
                        </w:r>
                      </w:p>
                    </w:tc>
                  </w:tr>
                  <w:tr w:rsidR="006C426E">
                    <w:trPr>
                      <w:trHeight w:hRule="exact" w:val="245"/>
                    </w:trPr>
                    <w:tc>
                      <w:tcPr>
                        <w:tcW w:w="1104" w:type="dxa"/>
                        <w:tcBorders>
                          <w:left w:val="single" w:sz="4" w:space="0" w:color="auto"/>
                        </w:tcBorders>
                        <w:shd w:val="clear" w:color="auto" w:fill="FFFFFF"/>
                      </w:tcPr>
                      <w:p w:rsidR="006C426E" w:rsidRDefault="006C426E">
                        <w:pPr>
                          <w:rPr>
                            <w:sz w:val="10"/>
                            <w:szCs w:val="10"/>
                          </w:rPr>
                        </w:pPr>
                      </w:p>
                    </w:tc>
                    <w:tc>
                      <w:tcPr>
                        <w:tcW w:w="6538" w:type="dxa"/>
                        <w:tcBorders>
                          <w:top w:val="single" w:sz="4" w:space="0" w:color="auto"/>
                        </w:tcBorders>
                        <w:shd w:val="clear" w:color="auto" w:fill="FFFFFF"/>
                      </w:tcPr>
                      <w:p w:rsidR="006C426E" w:rsidRDefault="006C426E">
                        <w:pPr>
                          <w:rPr>
                            <w:sz w:val="10"/>
                            <w:szCs w:val="10"/>
                          </w:rPr>
                        </w:pPr>
                      </w:p>
                    </w:tc>
                  </w:tr>
                  <w:tr w:rsidR="006C426E">
                    <w:trPr>
                      <w:trHeight w:hRule="exact" w:val="408"/>
                    </w:trPr>
                    <w:tc>
                      <w:tcPr>
                        <w:tcW w:w="1104" w:type="dxa"/>
                        <w:vMerge w:val="restart"/>
                        <w:tcBorders>
                          <w:left w:val="single" w:sz="4" w:space="0" w:color="auto"/>
                        </w:tcBorders>
                        <w:shd w:val="clear" w:color="auto" w:fill="FFFFFF"/>
                        <w:vAlign w:val="center"/>
                      </w:tcPr>
                      <w:p w:rsidR="006C426E" w:rsidRDefault="00E92677">
                        <w:pPr>
                          <w:pStyle w:val="21"/>
                          <w:shd w:val="clear" w:color="auto" w:fill="auto"/>
                          <w:tabs>
                            <w:tab w:val="left" w:leader="hyphen" w:pos="773"/>
                          </w:tabs>
                          <w:spacing w:before="0" w:line="200" w:lineRule="exact"/>
                          <w:ind w:firstLine="0"/>
                          <w:jc w:val="both"/>
                        </w:pPr>
                        <w:r>
                          <w:rPr>
                            <w:rStyle w:val="210pt"/>
                          </w:rPr>
                          <w:tab/>
                        </w:r>
                        <w:r>
                          <w:rPr>
                            <w:rStyle w:val="210pt0"/>
                          </w:rPr>
                          <w:t>►</w:t>
                        </w:r>
                      </w:p>
                    </w:tc>
                    <w:tc>
                      <w:tcPr>
                        <w:tcW w:w="6538"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both"/>
                        </w:pPr>
                        <w:r>
                          <w:rPr>
                            <w:rStyle w:val="213pt"/>
                          </w:rPr>
                          <w:t>возможно, был историком</w:t>
                        </w:r>
                      </w:p>
                    </w:tc>
                  </w:tr>
                  <w:tr w:rsidR="006C426E">
                    <w:trPr>
                      <w:trHeight w:hRule="exact" w:val="1368"/>
                    </w:trPr>
                    <w:tc>
                      <w:tcPr>
                        <w:tcW w:w="1104" w:type="dxa"/>
                        <w:vMerge/>
                        <w:tcBorders>
                          <w:left w:val="single" w:sz="4" w:space="0" w:color="auto"/>
                        </w:tcBorders>
                        <w:shd w:val="clear" w:color="auto" w:fill="FFFFFF"/>
                        <w:vAlign w:val="center"/>
                      </w:tcPr>
                      <w:p w:rsidR="006C426E" w:rsidRDefault="006C426E"/>
                    </w:tc>
                    <w:tc>
                      <w:tcPr>
                        <w:tcW w:w="6538"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35" w:lineRule="exact"/>
                          <w:ind w:firstLine="0"/>
                          <w:jc w:val="both"/>
                        </w:pPr>
                        <w:r>
                          <w:rPr>
                            <w:rStyle w:val="22"/>
                          </w:rPr>
                          <w:t>События Игорева похода даны в исторической ретроспек</w:t>
                        </w:r>
                        <w:r>
                          <w:rPr>
                            <w:rStyle w:val="22"/>
                          </w:rPr>
                          <w:softHyphen/>
                          <w:t>тиве. Автор преподносит историю смут на Руси как нагляд</w:t>
                        </w:r>
                        <w:r>
                          <w:rPr>
                            <w:rStyle w:val="22"/>
                          </w:rPr>
                          <w:softHyphen/>
                          <w:t>ный урок (мы понимаем поражение русских воинов как следствие княжеских раздоров, а князя Игоря — как ти</w:t>
                        </w:r>
                        <w:r>
                          <w:rPr>
                            <w:rStyle w:val="22"/>
                          </w:rPr>
                          <w:softHyphen/>
                          <w:t>пичного представителя своей эпохи).</w:t>
                        </w:r>
                      </w:p>
                    </w:tc>
                  </w:tr>
                  <w:tr w:rsidR="006C426E">
                    <w:trPr>
                      <w:trHeight w:hRule="exact" w:val="230"/>
                    </w:trPr>
                    <w:tc>
                      <w:tcPr>
                        <w:tcW w:w="1104" w:type="dxa"/>
                        <w:tcBorders>
                          <w:left w:val="single" w:sz="4" w:space="0" w:color="auto"/>
                        </w:tcBorders>
                        <w:shd w:val="clear" w:color="auto" w:fill="FFFFFF"/>
                      </w:tcPr>
                      <w:p w:rsidR="006C426E" w:rsidRDefault="006C426E">
                        <w:pPr>
                          <w:rPr>
                            <w:sz w:val="10"/>
                            <w:szCs w:val="10"/>
                          </w:rPr>
                        </w:pPr>
                      </w:p>
                    </w:tc>
                    <w:tc>
                      <w:tcPr>
                        <w:tcW w:w="6538" w:type="dxa"/>
                        <w:tcBorders>
                          <w:top w:val="single" w:sz="4" w:space="0" w:color="auto"/>
                        </w:tcBorders>
                        <w:shd w:val="clear" w:color="auto" w:fill="FFFFFF"/>
                      </w:tcPr>
                      <w:p w:rsidR="006C426E" w:rsidRDefault="006C426E">
                        <w:pPr>
                          <w:rPr>
                            <w:sz w:val="10"/>
                            <w:szCs w:val="10"/>
                          </w:rPr>
                        </w:pPr>
                      </w:p>
                    </w:tc>
                  </w:tr>
                  <w:tr w:rsidR="006C426E">
                    <w:trPr>
                      <w:trHeight w:hRule="exact" w:val="422"/>
                    </w:trPr>
                    <w:tc>
                      <w:tcPr>
                        <w:tcW w:w="1104" w:type="dxa"/>
                        <w:tcBorders>
                          <w:left w:val="single" w:sz="4" w:space="0" w:color="auto"/>
                        </w:tcBorders>
                        <w:shd w:val="clear" w:color="auto" w:fill="FFFFFF"/>
                      </w:tcPr>
                      <w:p w:rsidR="006C426E" w:rsidRDefault="006C426E">
                        <w:pPr>
                          <w:rPr>
                            <w:sz w:val="10"/>
                            <w:szCs w:val="10"/>
                          </w:rPr>
                        </w:pPr>
                      </w:p>
                    </w:tc>
                    <w:tc>
                      <w:tcPr>
                        <w:tcW w:w="6538"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both"/>
                        </w:pPr>
                        <w:r>
                          <w:rPr>
                            <w:rStyle w:val="213pt"/>
                          </w:rPr>
                          <w:t>поэт, талантливый писатель</w:t>
                        </w:r>
                      </w:p>
                    </w:tc>
                  </w:tr>
                  <w:tr w:rsidR="006C426E">
                    <w:trPr>
                      <w:trHeight w:hRule="exact" w:val="643"/>
                    </w:trPr>
                    <w:tc>
                      <w:tcPr>
                        <w:tcW w:w="1104" w:type="dxa"/>
                        <w:tcBorders>
                          <w:top w:val="single" w:sz="4" w:space="0" w:color="auto"/>
                          <w:left w:val="single" w:sz="4" w:space="0" w:color="auto"/>
                        </w:tcBorders>
                        <w:shd w:val="clear" w:color="auto" w:fill="FFFFFF"/>
                      </w:tcPr>
                      <w:p w:rsidR="006C426E" w:rsidRDefault="00E92677">
                        <w:pPr>
                          <w:pStyle w:val="21"/>
                          <w:shd w:val="clear" w:color="auto" w:fill="auto"/>
                          <w:tabs>
                            <w:tab w:val="left" w:leader="hyphen" w:pos="773"/>
                          </w:tabs>
                          <w:spacing w:before="0" w:line="210" w:lineRule="exact"/>
                          <w:ind w:firstLine="0"/>
                          <w:jc w:val="both"/>
                        </w:pPr>
                        <w:r>
                          <w:rPr>
                            <w:rStyle w:val="2LucidaSansUnicode10pt"/>
                          </w:rPr>
                          <w:tab/>
                        </w:r>
                        <w:r>
                          <w:rPr>
                            <w:rStyle w:val="2105pt"/>
                          </w:rPr>
                          <w:t>►</w:t>
                        </w:r>
                      </w:p>
                    </w:tc>
                    <w:tc>
                      <w:tcPr>
                        <w:tcW w:w="6538"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ind w:firstLine="0"/>
                          <w:jc w:val="center"/>
                        </w:pPr>
                        <w:r>
                          <w:rPr>
                            <w:rStyle w:val="22"/>
                          </w:rPr>
                          <w:t>Ярко, образно и динамично автор рассказал о событиях, свидетелем и участником которых, вероятнее всего, был сам.</w:t>
                        </w:r>
                      </w:p>
                    </w:tc>
                  </w:tr>
                  <w:tr w:rsidR="006C426E">
                    <w:trPr>
                      <w:trHeight w:hRule="exact" w:val="245"/>
                    </w:trPr>
                    <w:tc>
                      <w:tcPr>
                        <w:tcW w:w="1104" w:type="dxa"/>
                        <w:tcBorders>
                          <w:left w:val="single" w:sz="4" w:space="0" w:color="auto"/>
                        </w:tcBorders>
                        <w:shd w:val="clear" w:color="auto" w:fill="FFFFFF"/>
                      </w:tcPr>
                      <w:p w:rsidR="006C426E" w:rsidRDefault="006C426E">
                        <w:pPr>
                          <w:rPr>
                            <w:sz w:val="10"/>
                            <w:szCs w:val="10"/>
                          </w:rPr>
                        </w:pPr>
                      </w:p>
                    </w:tc>
                    <w:tc>
                      <w:tcPr>
                        <w:tcW w:w="6538" w:type="dxa"/>
                        <w:tcBorders>
                          <w:top w:val="single" w:sz="4" w:space="0" w:color="auto"/>
                        </w:tcBorders>
                        <w:shd w:val="clear" w:color="auto" w:fill="FFFFFF"/>
                      </w:tcPr>
                      <w:p w:rsidR="006C426E" w:rsidRDefault="006C426E">
                        <w:pPr>
                          <w:rPr>
                            <w:sz w:val="10"/>
                            <w:szCs w:val="10"/>
                          </w:rPr>
                        </w:pPr>
                      </w:p>
                    </w:tc>
                  </w:tr>
                  <w:tr w:rsidR="006C426E">
                    <w:trPr>
                      <w:trHeight w:hRule="exact" w:val="418"/>
                    </w:trPr>
                    <w:tc>
                      <w:tcPr>
                        <w:tcW w:w="1104" w:type="dxa"/>
                        <w:tcBorders>
                          <w:left w:val="single" w:sz="4" w:space="0" w:color="auto"/>
                        </w:tcBorders>
                        <w:shd w:val="clear" w:color="auto" w:fill="FFFFFF"/>
                      </w:tcPr>
                      <w:p w:rsidR="006C426E" w:rsidRDefault="006C426E">
                        <w:pPr>
                          <w:rPr>
                            <w:sz w:val="10"/>
                            <w:szCs w:val="10"/>
                          </w:rPr>
                        </w:pPr>
                      </w:p>
                    </w:tc>
                    <w:tc>
                      <w:tcPr>
                        <w:tcW w:w="6538"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line="260" w:lineRule="exact"/>
                          <w:ind w:firstLine="0"/>
                          <w:jc w:val="both"/>
                        </w:pPr>
                        <w:r>
                          <w:rPr>
                            <w:rStyle w:val="295pt"/>
                          </w:rPr>
                          <w:t xml:space="preserve">ТОНКИЙ </w:t>
                        </w:r>
                        <w:r>
                          <w:rPr>
                            <w:rStyle w:val="213pt"/>
                          </w:rPr>
                          <w:t>психолог</w:t>
                        </w:r>
                      </w:p>
                    </w:tc>
                  </w:tr>
                  <w:tr w:rsidR="006C426E">
                    <w:trPr>
                      <w:trHeight w:hRule="exact" w:val="662"/>
                    </w:trPr>
                    <w:tc>
                      <w:tcPr>
                        <w:tcW w:w="1104" w:type="dxa"/>
                        <w:tcBorders>
                          <w:left w:val="single" w:sz="4" w:space="0" w:color="auto"/>
                        </w:tcBorders>
                        <w:shd w:val="clear" w:color="auto" w:fill="FFFFFF"/>
                      </w:tcPr>
                      <w:p w:rsidR="006C426E" w:rsidRDefault="006C426E">
                        <w:pPr>
                          <w:rPr>
                            <w:sz w:val="10"/>
                            <w:szCs w:val="10"/>
                          </w:rPr>
                        </w:pPr>
                      </w:p>
                    </w:tc>
                    <w:tc>
                      <w:tcPr>
                        <w:tcW w:w="6538"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35" w:lineRule="exact"/>
                          <w:ind w:firstLine="0"/>
                          <w:jc w:val="both"/>
                        </w:pPr>
                        <w:r>
                          <w:rPr>
                            <w:rStyle w:val="22"/>
                          </w:rPr>
                          <w:t>Сумел рассказать не только о героях и событиях, но и объяс</w:t>
                        </w:r>
                        <w:r>
                          <w:rPr>
                            <w:rStyle w:val="22"/>
                          </w:rPr>
                          <w:softHyphen/>
                          <w:t>нить их внутренние мотивы поступков.</w:t>
                        </w:r>
                      </w:p>
                    </w:tc>
                  </w:tr>
                </w:tbl>
                <w:p w:rsidR="006C426E" w:rsidRDefault="006C426E"/>
              </w:txbxContent>
            </v:textbox>
            <w10:wrap anchorx="margin"/>
          </v:shape>
        </w:pict>
      </w:r>
      <w:r>
        <w:pict>
          <v:shape id="_x0000_s1063" type="#_x0000_t202" style="position:absolute;margin-left:.05pt;margin-top:43.7pt;width:11.75pt;height:131.3pt;z-index:251430912;mso-wrap-distance-left:5pt;mso-wrap-distance-right:5pt;mso-position-horizontal-relative:margin" filled="f" stroked="f">
            <v:textbox style="layout-flow:vertical;mso-layout-flow-alt:bottom-to-top" inset="0,0,0,0">
              <w:txbxContent>
                <w:p w:rsidR="006C426E" w:rsidRDefault="00E92677">
                  <w:pPr>
                    <w:pStyle w:val="aa"/>
                    <w:shd w:val="clear" w:color="auto" w:fill="auto"/>
                    <w:spacing w:line="200" w:lineRule="exact"/>
                  </w:pPr>
                  <w:r>
                    <w:rPr>
                      <w:rStyle w:val="Impact8pt0pt40Exact"/>
                    </w:rPr>
                    <w:t xml:space="preserve">* </w:t>
                  </w:r>
                  <w:r>
                    <w:rPr>
                      <w:rStyle w:val="Exact0"/>
                      <w:b/>
                      <w:bCs/>
                      <w:i/>
                      <w:iCs/>
                    </w:rPr>
                    <w:t>Слово о полку Игореве»</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54" w:lineRule="exact"/>
      </w:pPr>
    </w:p>
    <w:p w:rsidR="006C426E" w:rsidRDefault="006C426E">
      <w:pPr>
        <w:rPr>
          <w:sz w:val="2"/>
          <w:szCs w:val="2"/>
        </w:rPr>
        <w:sectPr w:rsidR="006C426E">
          <w:pgSz w:w="9194" w:h="12173"/>
          <w:pgMar w:top="1052" w:right="524" w:bottom="1010" w:left="572" w:header="0" w:footer="3" w:gutter="0"/>
          <w:cols w:space="720"/>
          <w:noEndnote/>
          <w:docGrid w:linePitch="360"/>
        </w:sectPr>
      </w:pPr>
    </w:p>
    <w:p w:rsidR="006C426E" w:rsidRDefault="00FF405F">
      <w:pPr>
        <w:framePr w:w="7646" w:h="10291" w:hSpace="216" w:wrap="notBeside" w:vAnchor="text" w:hAnchor="text" w:x="217" w:y="1"/>
        <w:rPr>
          <w:sz w:val="2"/>
          <w:szCs w:val="2"/>
        </w:rPr>
      </w:pPr>
      <w:r>
        <w:pict>
          <v:shape id="_x0000_i1035" type="#_x0000_t75" style="width:382.65pt;height:515.35pt">
            <v:imagedata r:id="rId38" r:href="rId39"/>
          </v:shape>
        </w:pict>
      </w:r>
    </w:p>
    <w:p w:rsidR="006C426E" w:rsidRDefault="00E92677">
      <w:pPr>
        <w:pStyle w:val="a5"/>
        <w:framePr w:w="251" w:h="3139" w:hRule="exact" w:hSpace="216" w:wrap="notBeside" w:vAnchor="text" w:hAnchor="text" w:x="8044" w:y="1177"/>
        <w:shd w:val="clear" w:color="auto" w:fill="auto"/>
        <w:spacing w:line="200" w:lineRule="exact"/>
        <w:textDirection w:val="btLr"/>
      </w:pPr>
      <w:r>
        <w:t>Д. И. Фонвизин. «Недоросль»</w:t>
      </w:r>
    </w:p>
    <w:p w:rsidR="006C426E" w:rsidRDefault="006C426E">
      <w:pPr>
        <w:rPr>
          <w:sz w:val="2"/>
          <w:szCs w:val="2"/>
        </w:rPr>
      </w:pPr>
    </w:p>
    <w:p w:rsidR="006C426E" w:rsidRDefault="006C426E">
      <w:pPr>
        <w:rPr>
          <w:sz w:val="2"/>
          <w:szCs w:val="2"/>
        </w:rPr>
        <w:sectPr w:rsidR="006C426E">
          <w:pgSz w:w="9194" w:h="12173"/>
          <w:pgMar w:top="749" w:right="605" w:bottom="749" w:left="510" w:header="0" w:footer="3" w:gutter="0"/>
          <w:cols w:space="720"/>
          <w:noEndnote/>
          <w:docGrid w:linePitch="360"/>
        </w:sectPr>
      </w:pPr>
    </w:p>
    <w:p w:rsidR="006C426E" w:rsidRDefault="00295957">
      <w:pPr>
        <w:spacing w:line="360" w:lineRule="exact"/>
      </w:pPr>
      <w:r>
        <w:lastRenderedPageBreak/>
        <w:pict>
          <v:shape id="_x0000_s1065" type="#_x0000_t202" style="position:absolute;margin-left:162.7pt;margin-top:.1pt;width:135.85pt;height:17.65pt;z-index:251432960;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6" w:name="bookmark6"/>
                  <w:r>
                    <w:rPr>
                      <w:rStyle w:val="4Exact"/>
                      <w:b/>
                      <w:bCs/>
                    </w:rPr>
                    <w:t>ЗАДАЧИ АВТОРА</w:t>
                  </w:r>
                  <w:bookmarkEnd w:id="6"/>
                </w:p>
              </w:txbxContent>
            </v:textbox>
            <w10:wrap anchorx="margin"/>
          </v:shape>
        </w:pict>
      </w:r>
      <w:r>
        <w:pict>
          <v:shape id="_x0000_s1066" type="#_x0000_t202" style="position:absolute;margin-left:.05pt;margin-top:49.7pt;width:11.75pt;height:156.5pt;z-index:25143398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Д. И. Фонвизин. «Недоросль»</w:t>
                  </w:r>
                </w:p>
              </w:txbxContent>
            </v:textbox>
            <w10:wrap anchorx="margin"/>
          </v:shape>
        </w:pict>
      </w:r>
      <w:r>
        <w:pict>
          <v:shape id="_x0000_s1067" type="#_x0000_t75" style="position:absolute;margin-left:21.9pt;margin-top:55.2pt;width:383.05pt;height:453.6pt;z-index:-251891712;mso-wrap-distance-left:5pt;mso-wrap-distance-right:5pt;mso-position-horizontal-relative:margin" wrapcoords="0 0">
            <v:imagedata r:id="rId40" o:title="image21"/>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43" w:lineRule="exact"/>
      </w:pPr>
    </w:p>
    <w:p w:rsidR="006C426E" w:rsidRDefault="006C426E">
      <w:pPr>
        <w:rPr>
          <w:sz w:val="2"/>
          <w:szCs w:val="2"/>
        </w:rPr>
        <w:sectPr w:rsidR="006C426E">
          <w:pgSz w:w="9194" w:h="12173"/>
          <w:pgMar w:top="919" w:right="553" w:bottom="919" w:left="543" w:header="0" w:footer="3" w:gutter="0"/>
          <w:cols w:space="720"/>
          <w:noEndnote/>
          <w:docGrid w:linePitch="360"/>
        </w:sectPr>
      </w:pPr>
    </w:p>
    <w:p w:rsidR="006C426E" w:rsidRDefault="00FF405F">
      <w:pPr>
        <w:framePr w:w="7651" w:h="9312" w:hSpace="213" w:wrap="notBeside" w:vAnchor="text" w:hAnchor="text" w:x="214" w:y="1"/>
        <w:rPr>
          <w:sz w:val="2"/>
          <w:szCs w:val="2"/>
        </w:rPr>
      </w:pPr>
      <w:r>
        <w:pict>
          <v:shape id="_x0000_i1036" type="#_x0000_t75" style="width:382.65pt;height:466pt">
            <v:imagedata r:id="rId41" r:href="rId42"/>
          </v:shape>
        </w:pict>
      </w:r>
    </w:p>
    <w:p w:rsidR="006C426E" w:rsidRDefault="00E92677">
      <w:pPr>
        <w:pStyle w:val="a5"/>
        <w:framePr w:w="251" w:h="3034" w:hRule="exact" w:hSpace="213" w:wrap="notBeside" w:vAnchor="text" w:hAnchor="text" w:x="8041" w:y="265"/>
        <w:shd w:val="clear" w:color="auto" w:fill="auto"/>
        <w:spacing w:line="200" w:lineRule="exact"/>
        <w:textDirection w:val="btLr"/>
      </w:pPr>
      <w:r>
        <w:t>Д. И. Фонвизин. «Недоросль.</w:t>
      </w:r>
    </w:p>
    <w:p w:rsidR="006C426E" w:rsidRDefault="006C426E">
      <w:pPr>
        <w:rPr>
          <w:sz w:val="2"/>
          <w:szCs w:val="2"/>
        </w:rPr>
      </w:pPr>
    </w:p>
    <w:p w:rsidR="006C426E" w:rsidRDefault="006C426E">
      <w:pPr>
        <w:rPr>
          <w:sz w:val="2"/>
          <w:szCs w:val="2"/>
        </w:rPr>
        <w:sectPr w:rsidR="006C426E">
          <w:headerReference w:type="default" r:id="rId43"/>
          <w:footerReference w:type="even" r:id="rId44"/>
          <w:footerReference w:type="default" r:id="rId45"/>
          <w:headerReference w:type="first" r:id="rId46"/>
          <w:footerReference w:type="first" r:id="rId47"/>
          <w:pgSz w:w="9194" w:h="12173"/>
          <w:pgMar w:top="1738" w:right="567" w:bottom="1042" w:left="548" w:header="0" w:footer="3" w:gutter="0"/>
          <w:cols w:space="720"/>
          <w:noEndnote/>
          <w:titlePg/>
          <w:docGrid w:linePitch="360"/>
        </w:sectPr>
      </w:pPr>
    </w:p>
    <w:p w:rsidR="006C426E" w:rsidRDefault="00295957">
      <w:pPr>
        <w:spacing w:line="360" w:lineRule="exact"/>
      </w:pPr>
      <w:r>
        <w:lastRenderedPageBreak/>
        <w:pict>
          <v:shape id="_x0000_s1074" type="#_x0000_t202" style="position:absolute;margin-left:153.85pt;margin-top:.1pt;width:151.7pt;height:17.6pt;z-index:251435008;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7" w:name="bookmark7"/>
                  <w:r>
                    <w:rPr>
                      <w:rStyle w:val="4Exact"/>
                      <w:b/>
                      <w:bCs/>
                    </w:rPr>
                    <w:t>МИТРОФАНУШКА</w:t>
                  </w:r>
                  <w:bookmarkEnd w:id="7"/>
                </w:p>
              </w:txbxContent>
            </v:textbox>
            <w10:wrap anchorx="margin"/>
          </v:shape>
        </w:pict>
      </w:r>
      <w:r>
        <w:pict>
          <v:shape id="_x0000_s1075" type="#_x0000_t202" style="position:absolute;margin-left:.05pt;margin-top:51.35pt;width:11.75pt;height:156.5pt;z-index:25143603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Д. И. Фонвизин. «Недоросль»</w:t>
                  </w:r>
                </w:p>
              </w:txbxContent>
            </v:textbox>
            <w10:wrap anchorx="margin"/>
          </v:shape>
        </w:pict>
      </w:r>
      <w:r>
        <w:pict>
          <v:shape id="_x0000_s1076" type="#_x0000_t75" style="position:absolute;margin-left:23.1pt;margin-top:56.15pt;width:382.1pt;height:452.65pt;z-index:-251884544;mso-wrap-distance-left:5pt;mso-wrap-distance-right:5pt;mso-position-horizontal-relative:margin" wrapcoords="0 0">
            <v:imagedata r:id="rId48" o:title="image23"/>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43" w:lineRule="exact"/>
      </w:pPr>
    </w:p>
    <w:p w:rsidR="006C426E" w:rsidRDefault="006C426E">
      <w:pPr>
        <w:rPr>
          <w:sz w:val="2"/>
          <w:szCs w:val="2"/>
        </w:rPr>
        <w:sectPr w:rsidR="006C426E">
          <w:pgSz w:w="9194" w:h="12173"/>
          <w:pgMar w:top="909" w:right="509" w:bottom="909" w:left="586" w:header="0" w:footer="3" w:gutter="0"/>
          <w:cols w:space="720"/>
          <w:noEndnote/>
          <w:docGrid w:linePitch="360"/>
        </w:sectPr>
      </w:pPr>
    </w:p>
    <w:p w:rsidR="006C426E" w:rsidRDefault="00FF405F">
      <w:pPr>
        <w:framePr w:w="7656" w:h="9355" w:hSpace="213" w:wrap="notBeside" w:vAnchor="text" w:hAnchor="text" w:x="214" w:y="1"/>
        <w:rPr>
          <w:sz w:val="2"/>
          <w:szCs w:val="2"/>
        </w:rPr>
      </w:pPr>
      <w:r>
        <w:pict>
          <v:shape id="_x0000_i1037" type="#_x0000_t75" style="width:383.35pt;height:468pt">
            <v:imagedata r:id="rId49" r:href="rId50"/>
          </v:shape>
        </w:pict>
      </w:r>
    </w:p>
    <w:p w:rsidR="006C426E" w:rsidRDefault="00E92677">
      <w:pPr>
        <w:pStyle w:val="a5"/>
        <w:framePr w:w="251" w:h="3134" w:hRule="exact" w:hSpace="213" w:wrap="notBeside" w:vAnchor="text" w:hAnchor="text" w:x="8046" w:y="198"/>
        <w:shd w:val="clear" w:color="auto" w:fill="auto"/>
        <w:spacing w:line="200" w:lineRule="exact"/>
        <w:textDirection w:val="btLr"/>
      </w:pPr>
      <w:r>
        <w:t>Д. И. Фонвизин. «Недоросль»</w:t>
      </w:r>
    </w:p>
    <w:p w:rsidR="006C426E" w:rsidRDefault="006C426E">
      <w:pPr>
        <w:rPr>
          <w:sz w:val="2"/>
          <w:szCs w:val="2"/>
        </w:rPr>
      </w:pPr>
    </w:p>
    <w:p w:rsidR="006C426E" w:rsidRDefault="006C426E">
      <w:pPr>
        <w:rPr>
          <w:sz w:val="2"/>
          <w:szCs w:val="2"/>
        </w:rPr>
        <w:sectPr w:rsidR="006C426E">
          <w:pgSz w:w="9194" w:h="12173"/>
          <w:pgMar w:top="1709" w:right="558" w:bottom="1028" w:left="553" w:header="0" w:footer="3" w:gutter="0"/>
          <w:cols w:space="720"/>
          <w:noEndnote/>
          <w:docGrid w:linePitch="360"/>
        </w:sectPr>
      </w:pPr>
    </w:p>
    <w:p w:rsidR="006C426E" w:rsidRDefault="00FF405F">
      <w:pPr>
        <w:framePr w:w="7656" w:h="10325" w:hSpace="223" w:wrap="notBeside" w:vAnchor="text" w:hAnchor="text" w:x="670" w:y="1"/>
        <w:rPr>
          <w:sz w:val="2"/>
          <w:szCs w:val="2"/>
        </w:rPr>
      </w:pPr>
      <w:r>
        <w:pict>
          <v:shape id="_x0000_i1038" type="#_x0000_t75" style="width:383.35pt;height:516.65pt">
            <v:imagedata r:id="rId51" r:href="rId52"/>
          </v:shape>
        </w:pict>
      </w:r>
    </w:p>
    <w:p w:rsidR="006C426E" w:rsidRDefault="00E92677">
      <w:pPr>
        <w:pStyle w:val="a5"/>
        <w:framePr w:w="256" w:h="3134" w:hRule="exact" w:hSpace="223" w:wrap="notBeside" w:vAnchor="text" w:hAnchor="text" w:x="208" w:y="1163"/>
        <w:shd w:val="clear" w:color="auto" w:fill="auto"/>
        <w:spacing w:line="200" w:lineRule="exact"/>
        <w:textDirection w:val="btLr"/>
      </w:pPr>
      <w:r>
        <w:t>Д. И. Фонвизин. «Недоросль»</w:t>
      </w:r>
    </w:p>
    <w:p w:rsidR="006C426E" w:rsidRDefault="006C426E">
      <w:pPr>
        <w:rPr>
          <w:sz w:val="2"/>
          <w:szCs w:val="2"/>
        </w:rPr>
      </w:pPr>
    </w:p>
    <w:p w:rsidR="006C426E" w:rsidRDefault="006C426E">
      <w:pPr>
        <w:rPr>
          <w:sz w:val="2"/>
          <w:szCs w:val="2"/>
        </w:rPr>
        <w:sectPr w:rsidR="006C426E">
          <w:pgSz w:w="9194" w:h="12173"/>
          <w:pgMar w:top="744" w:right="529" w:bottom="744" w:left="562" w:header="0" w:footer="3" w:gutter="0"/>
          <w:cols w:space="720"/>
          <w:noEndnote/>
          <w:docGrid w:linePitch="360"/>
        </w:sectPr>
      </w:pPr>
    </w:p>
    <w:p w:rsidR="006C426E" w:rsidRDefault="00FF405F">
      <w:pPr>
        <w:framePr w:w="7656" w:h="9509" w:hSpace="216" w:wrap="notBeside" w:vAnchor="text" w:hAnchor="text" w:x="217" w:y="1"/>
        <w:rPr>
          <w:sz w:val="2"/>
          <w:szCs w:val="2"/>
        </w:rPr>
      </w:pPr>
      <w:r>
        <w:pict>
          <v:shape id="_x0000_i1039" type="#_x0000_t75" style="width:383.35pt;height:476pt">
            <v:imagedata r:id="rId53" r:href="rId54"/>
          </v:shape>
        </w:pict>
      </w:r>
    </w:p>
    <w:p w:rsidR="006C426E" w:rsidRDefault="00E92677">
      <w:pPr>
        <w:pStyle w:val="a5"/>
        <w:framePr w:w="251" w:h="3134" w:hRule="exact" w:hSpace="216" w:wrap="notBeside" w:vAnchor="text" w:hAnchor="text" w:x="8054" w:y="361"/>
        <w:shd w:val="clear" w:color="auto" w:fill="auto"/>
        <w:spacing w:line="200" w:lineRule="exact"/>
        <w:textDirection w:val="btLr"/>
      </w:pPr>
      <w:r>
        <w:t>Д, И. Фонвизин. «Недоросль»</w:t>
      </w:r>
    </w:p>
    <w:p w:rsidR="006C426E" w:rsidRDefault="006C426E">
      <w:pPr>
        <w:rPr>
          <w:sz w:val="2"/>
          <w:szCs w:val="2"/>
        </w:rPr>
      </w:pPr>
    </w:p>
    <w:p w:rsidR="006C426E" w:rsidRDefault="006C426E">
      <w:pPr>
        <w:rPr>
          <w:sz w:val="2"/>
          <w:szCs w:val="2"/>
        </w:rPr>
        <w:sectPr w:rsidR="006C426E">
          <w:headerReference w:type="default" r:id="rId55"/>
          <w:footerReference w:type="even" r:id="rId56"/>
          <w:footerReference w:type="default" r:id="rId57"/>
          <w:headerReference w:type="first" r:id="rId58"/>
          <w:footerReference w:type="first" r:id="rId59"/>
          <w:pgSz w:w="9194" w:h="12173"/>
          <w:pgMar w:top="1538" w:right="549" w:bottom="1046" w:left="558" w:header="0" w:footer="3" w:gutter="0"/>
          <w:cols w:space="720"/>
          <w:noEndnote/>
          <w:titlePg/>
          <w:docGrid w:linePitch="360"/>
        </w:sectPr>
      </w:pPr>
    </w:p>
    <w:p w:rsidR="006C426E" w:rsidRDefault="00295957">
      <w:pPr>
        <w:pStyle w:val="53"/>
        <w:keepNext/>
        <w:keepLines/>
        <w:shd w:val="clear" w:color="auto" w:fill="auto"/>
        <w:ind w:right="480"/>
        <w:sectPr w:rsidR="006C426E">
          <w:pgSz w:w="9194" w:h="12173"/>
          <w:pgMar w:top="948" w:right="549" w:bottom="948" w:left="558" w:header="0" w:footer="3" w:gutter="0"/>
          <w:cols w:space="720"/>
          <w:noEndnote/>
          <w:docGrid w:linePitch="360"/>
        </w:sectPr>
      </w:pPr>
      <w:r>
        <w:lastRenderedPageBreak/>
        <w:pict>
          <v:shape id="_x0000_s1084" type="#_x0000_t202" style="position:absolute;left:0;text-align:left;margin-left:22.3pt;margin-top:32.65pt;width:383.3pt;height:473.5pt;z-index:-251462656;mso-wrap-distance-left:5pt;mso-wrap-distance-right:5pt;mso-wrap-distance-bottom:20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830"/>
                    <w:gridCol w:w="3835"/>
                  </w:tblGrid>
                  <w:tr w:rsidR="006C426E">
                    <w:trPr>
                      <w:trHeight w:hRule="exact" w:val="883"/>
                    </w:trPr>
                    <w:tc>
                      <w:tcPr>
                        <w:tcW w:w="3830" w:type="dxa"/>
                        <w:tcBorders>
                          <w:left w:val="single" w:sz="4" w:space="0" w:color="auto"/>
                        </w:tcBorders>
                        <w:shd w:val="clear" w:color="auto" w:fill="FFFFFF"/>
                        <w:vAlign w:val="center"/>
                      </w:tcPr>
                      <w:p w:rsidR="006C426E" w:rsidRDefault="00E92677">
                        <w:pPr>
                          <w:pStyle w:val="21"/>
                          <w:shd w:val="clear" w:color="auto" w:fill="auto"/>
                          <w:spacing w:before="0" w:line="260" w:lineRule="exact"/>
                          <w:ind w:left="240" w:firstLine="0"/>
                        </w:pPr>
                        <w:r>
                          <w:rPr>
                            <w:rStyle w:val="213pt0"/>
                          </w:rPr>
                          <w:t>ЗАКОНЫ КЛАССИЦИЗМА</w:t>
                        </w:r>
                      </w:p>
                    </w:tc>
                    <w:tc>
                      <w:tcPr>
                        <w:tcW w:w="3835" w:type="dxa"/>
                        <w:tcBorders>
                          <w:left w:val="single" w:sz="4" w:space="0" w:color="auto"/>
                          <w:right w:val="single" w:sz="4" w:space="0" w:color="auto"/>
                        </w:tcBorders>
                        <w:shd w:val="clear" w:color="auto" w:fill="FFFFFF"/>
                        <w:vAlign w:val="center"/>
                      </w:tcPr>
                      <w:p w:rsidR="006C426E" w:rsidRDefault="00E92677">
                        <w:pPr>
                          <w:pStyle w:val="21"/>
                          <w:shd w:val="clear" w:color="auto" w:fill="auto"/>
                          <w:spacing w:before="0" w:line="260" w:lineRule="exact"/>
                          <w:ind w:left="240" w:firstLine="0"/>
                        </w:pPr>
                        <w:r>
                          <w:rPr>
                            <w:rStyle w:val="213pt0"/>
                          </w:rPr>
                          <w:t>ПОСТРОЕНИЕ КОМЕДИИ</w:t>
                        </w:r>
                      </w:p>
                    </w:tc>
                  </w:tr>
                  <w:tr w:rsidR="006C426E">
                    <w:trPr>
                      <w:trHeight w:hRule="exact" w:val="624"/>
                    </w:trPr>
                    <w:tc>
                      <w:tcPr>
                        <w:tcW w:w="7665"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300" w:lineRule="exact"/>
                          <w:ind w:firstLine="0"/>
                          <w:jc w:val="center"/>
                        </w:pPr>
                        <w:r>
                          <w:rPr>
                            <w:rStyle w:val="215pt"/>
                          </w:rPr>
                          <w:t>Правила «трех единств»</w:t>
                        </w:r>
                      </w:p>
                    </w:tc>
                  </w:tr>
                  <w:tr w:rsidR="006C426E">
                    <w:trPr>
                      <w:trHeight w:hRule="exact" w:val="456"/>
                    </w:trPr>
                    <w:tc>
                      <w:tcPr>
                        <w:tcW w:w="3830"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60" w:lineRule="exact"/>
                          <w:ind w:firstLine="0"/>
                          <w:jc w:val="both"/>
                        </w:pPr>
                        <w:r>
                          <w:rPr>
                            <w:rStyle w:val="213pt0"/>
                          </w:rPr>
                          <w:t>единство места</w:t>
                        </w:r>
                      </w:p>
                    </w:tc>
                    <w:tc>
                      <w:tcPr>
                        <w:tcW w:w="3835"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both"/>
                        </w:pPr>
                        <w:r>
                          <w:rPr>
                            <w:rStyle w:val="213pt0"/>
                          </w:rPr>
                          <w:t>поместье Простаковых</w:t>
                        </w:r>
                      </w:p>
                    </w:tc>
                  </w:tr>
                  <w:tr w:rsidR="006C426E">
                    <w:trPr>
                      <w:trHeight w:hRule="exact" w:val="413"/>
                    </w:trPr>
                    <w:tc>
                      <w:tcPr>
                        <w:tcW w:w="3830"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60" w:lineRule="exact"/>
                          <w:ind w:firstLine="0"/>
                          <w:jc w:val="both"/>
                        </w:pPr>
                        <w:r>
                          <w:rPr>
                            <w:rStyle w:val="213pt0"/>
                          </w:rPr>
                          <w:t>единство времени</w:t>
                        </w:r>
                      </w:p>
                    </w:tc>
                    <w:tc>
                      <w:tcPr>
                        <w:tcW w:w="3835"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both"/>
                        </w:pPr>
                        <w:r>
                          <w:rPr>
                            <w:rStyle w:val="213pt0"/>
                          </w:rPr>
                          <w:t>в течение одних суток</w:t>
                        </w:r>
                      </w:p>
                    </w:tc>
                  </w:tr>
                  <w:tr w:rsidR="006C426E">
                    <w:trPr>
                      <w:trHeight w:hRule="exact" w:val="648"/>
                    </w:trPr>
                    <w:tc>
                      <w:tcPr>
                        <w:tcW w:w="3830"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line="260" w:lineRule="exact"/>
                          <w:ind w:firstLine="0"/>
                          <w:jc w:val="both"/>
                        </w:pPr>
                        <w:r>
                          <w:rPr>
                            <w:rStyle w:val="213pt0"/>
                          </w:rPr>
                          <w:t>единство действия</w:t>
                        </w:r>
                      </w:p>
                    </w:tc>
                    <w:tc>
                      <w:tcPr>
                        <w:tcW w:w="3835"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ind w:firstLine="0"/>
                          <w:jc w:val="both"/>
                        </w:pPr>
                        <w:r>
                          <w:rPr>
                            <w:rStyle w:val="213pt0"/>
                          </w:rPr>
                          <w:t>борьба трех претендентов за пра</w:t>
                        </w:r>
                        <w:r>
                          <w:rPr>
                            <w:rStyle w:val="213pt0"/>
                          </w:rPr>
                          <w:softHyphen/>
                          <w:t>во стать мужем Софьи</w:t>
                        </w:r>
                      </w:p>
                    </w:tc>
                  </w:tr>
                  <w:tr w:rsidR="006C426E">
                    <w:trPr>
                      <w:trHeight w:hRule="exact" w:val="1982"/>
                    </w:trPr>
                    <w:tc>
                      <w:tcPr>
                        <w:tcW w:w="3830" w:type="dxa"/>
                        <w:tcBorders>
                          <w:top w:val="single" w:sz="4" w:space="0" w:color="auto"/>
                          <w:left w:val="single" w:sz="4" w:space="0" w:color="auto"/>
                        </w:tcBorders>
                        <w:shd w:val="clear" w:color="auto" w:fill="FFFFFF"/>
                      </w:tcPr>
                      <w:p w:rsidR="006C426E" w:rsidRDefault="00E92677">
                        <w:pPr>
                          <w:pStyle w:val="21"/>
                          <w:shd w:val="clear" w:color="auto" w:fill="auto"/>
                          <w:spacing w:before="0"/>
                          <w:ind w:firstLine="0"/>
                          <w:jc w:val="both"/>
                        </w:pPr>
                        <w:r>
                          <w:rPr>
                            <w:rStyle w:val="213pt0"/>
                          </w:rPr>
                          <w:t>Разделение всех героев на поло</w:t>
                        </w:r>
                        <w:r>
                          <w:rPr>
                            <w:rStyle w:val="213pt0"/>
                          </w:rPr>
                          <w:softHyphen/>
                          <w:t>жительных и отрицательных</w:t>
                        </w:r>
                      </w:p>
                    </w:tc>
                    <w:tc>
                      <w:tcPr>
                        <w:tcW w:w="3835"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ind w:firstLine="0"/>
                          <w:jc w:val="both"/>
                        </w:pPr>
                        <w:r>
                          <w:rPr>
                            <w:rStyle w:val="2115pt"/>
                          </w:rPr>
                          <w:t>Положительные</w:t>
                        </w:r>
                        <w:r>
                          <w:rPr>
                            <w:rStyle w:val="213pt0"/>
                          </w:rPr>
                          <w:t xml:space="preserve"> герои: Стародум, Правдин, Милон, Софья</w:t>
                        </w:r>
                      </w:p>
                      <w:p w:rsidR="006C426E" w:rsidRDefault="00E92677">
                        <w:pPr>
                          <w:pStyle w:val="21"/>
                          <w:shd w:val="clear" w:color="auto" w:fill="auto"/>
                          <w:spacing w:before="0" w:line="235" w:lineRule="exact"/>
                          <w:ind w:firstLine="0"/>
                          <w:jc w:val="both"/>
                        </w:pPr>
                        <w:r>
                          <w:rPr>
                            <w:rStyle w:val="2115pt"/>
                          </w:rPr>
                          <w:t>Отрицательные</w:t>
                        </w:r>
                        <w:r>
                          <w:rPr>
                            <w:rStyle w:val="213pt0"/>
                          </w:rPr>
                          <w:t xml:space="preserve"> герои: Простаков, Простакова, Митрофан, учителя (Вральман, Кутейкин, Цыфир- кин)</w:t>
                        </w:r>
                      </w:p>
                    </w:tc>
                  </w:tr>
                  <w:tr w:rsidR="006C426E">
                    <w:trPr>
                      <w:trHeight w:hRule="exact" w:val="682"/>
                    </w:trPr>
                    <w:tc>
                      <w:tcPr>
                        <w:tcW w:w="7665" w:type="dxa"/>
                        <w:gridSpan w:val="2"/>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300" w:lineRule="exact"/>
                          <w:ind w:firstLine="0"/>
                          <w:jc w:val="center"/>
                        </w:pPr>
                        <w:r>
                          <w:rPr>
                            <w:rStyle w:val="215pt"/>
                          </w:rPr>
                          <w:t>Назначение комедии: смехом казнить пороки</w:t>
                        </w:r>
                      </w:p>
                    </w:tc>
                  </w:tr>
                  <w:tr w:rsidR="006C426E">
                    <w:trPr>
                      <w:trHeight w:hRule="exact" w:val="1867"/>
                    </w:trPr>
                    <w:tc>
                      <w:tcPr>
                        <w:tcW w:w="3830" w:type="dxa"/>
                        <w:tcBorders>
                          <w:top w:val="single" w:sz="4" w:space="0" w:color="auto"/>
                          <w:left w:val="single" w:sz="4" w:space="0" w:color="auto"/>
                        </w:tcBorders>
                        <w:shd w:val="clear" w:color="auto" w:fill="FFFFFF"/>
                      </w:tcPr>
                      <w:p w:rsidR="006C426E" w:rsidRDefault="00E92677">
                        <w:pPr>
                          <w:pStyle w:val="21"/>
                          <w:shd w:val="clear" w:color="auto" w:fill="auto"/>
                          <w:spacing w:before="0" w:line="235" w:lineRule="exact"/>
                          <w:ind w:firstLine="0"/>
                        </w:pPr>
                        <w:r>
                          <w:rPr>
                            <w:rStyle w:val="213pt0"/>
                          </w:rPr>
                          <w:t>«Говорящие» фамилии персонажей</w:t>
                        </w:r>
                      </w:p>
                    </w:tc>
                    <w:tc>
                      <w:tcPr>
                        <w:tcW w:w="3835"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line="235" w:lineRule="exact"/>
                          <w:ind w:firstLine="0"/>
                          <w:jc w:val="both"/>
                        </w:pPr>
                        <w:r>
                          <w:rPr>
                            <w:rStyle w:val="213pt0"/>
                          </w:rPr>
                          <w:t>Скотинин, Простакова (а в деви</w:t>
                        </w:r>
                        <w:r>
                          <w:rPr>
                            <w:rStyle w:val="213pt0"/>
                          </w:rPr>
                          <w:softHyphen/>
                          <w:t>честве Скотинина), Митрофан, Вральман, Кутейкин, Правдин, Стародум, Софья (греч. «муд</w:t>
                        </w:r>
                        <w:r>
                          <w:rPr>
                            <w:rStyle w:val="213pt0"/>
                          </w:rPr>
                          <w:softHyphen/>
                          <w:t>рость»)</w:t>
                        </w:r>
                      </w:p>
                    </w:tc>
                  </w:tr>
                  <w:tr w:rsidR="006C426E">
                    <w:trPr>
                      <w:trHeight w:hRule="exact" w:val="1142"/>
                    </w:trPr>
                    <w:tc>
                      <w:tcPr>
                        <w:tcW w:w="7665"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30" w:lineRule="exact"/>
                          <w:ind w:firstLine="0"/>
                          <w:jc w:val="both"/>
                        </w:pPr>
                        <w:r>
                          <w:rPr>
                            <w:rStyle w:val="213pt0"/>
                          </w:rPr>
                          <w:t>Все любимые (положительные) герои Фонвизина в соответствии с правилами классицизма говорят «высоким штилем», правильным ли</w:t>
                        </w:r>
                        <w:r>
                          <w:rPr>
                            <w:rStyle w:val="213pt0"/>
                          </w:rPr>
                          <w:softHyphen/>
                          <w:t>тературным языком, так как рассуждают они о высоких понятиях государственного служения и нравственного долга.</w:t>
                        </w:r>
                      </w:p>
                    </w:tc>
                  </w:tr>
                  <w:tr w:rsidR="006C426E">
                    <w:trPr>
                      <w:trHeight w:hRule="exact" w:val="773"/>
                    </w:trPr>
                    <w:tc>
                      <w:tcPr>
                        <w:tcW w:w="766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shd w:val="clear" w:color="auto" w:fill="auto"/>
                          <w:spacing w:before="0" w:line="260" w:lineRule="exact"/>
                          <w:ind w:firstLine="0"/>
                          <w:jc w:val="both"/>
                        </w:pPr>
                        <w:r>
                          <w:rPr>
                            <w:rStyle w:val="213pt0"/>
                          </w:rPr>
                          <w:t>Главный итог комедии: порок наказан, а добродетель торжествует.</w:t>
                        </w:r>
                      </w:p>
                    </w:tc>
                  </w:tr>
                </w:tbl>
                <w:p w:rsidR="006C426E" w:rsidRDefault="006C426E"/>
              </w:txbxContent>
            </v:textbox>
            <w10:wrap type="topAndBottom" anchorx="margin"/>
          </v:shape>
        </w:pict>
      </w:r>
      <w:r>
        <w:pict>
          <v:shape id="_x0000_s1085" type="#_x0000_t202" style="position:absolute;left:0;text-align:left;margin-left:-.25pt;margin-top:47.75pt;width:11.75pt;height:156.7pt;z-index:-251461632;mso-wrap-distance-left:5pt;mso-wrap-distance-right:5pt;mso-wrap-distance-bottom:20pt;mso-position-horizontal-relative:margin" filled="f" stroked="f">
            <v:textbox style="layout-flow:vertical;mso-layout-flow-alt:bottom-to-top" inset="0,0,0,0">
              <w:txbxContent>
                <w:p w:rsidR="006C426E" w:rsidRDefault="00E92677">
                  <w:pPr>
                    <w:pStyle w:val="aa"/>
                    <w:shd w:val="clear" w:color="auto" w:fill="auto"/>
                    <w:spacing w:line="200" w:lineRule="exact"/>
                  </w:pPr>
                  <w:r>
                    <w:rPr>
                      <w:rStyle w:val="Exact0"/>
                      <w:b/>
                      <w:bCs/>
                      <w:i/>
                      <w:iCs/>
                    </w:rPr>
                    <w:t>Д. И. Фонвизин. «Недоросль»</w:t>
                  </w:r>
                </w:p>
              </w:txbxContent>
            </v:textbox>
            <w10:wrap type="topAndBottom" anchorx="margin"/>
          </v:shape>
        </w:pict>
      </w:r>
      <w:bookmarkStart w:id="8" w:name="bookmark8"/>
      <w:r w:rsidR="00E92677">
        <w:t>СООТВЕТСТВИЯ В ПОСТРОЕНИИ</w:t>
      </w:r>
      <w:r w:rsidR="00E92677">
        <w:br/>
      </w:r>
      <w:r w:rsidR="00E92677">
        <w:lastRenderedPageBreak/>
        <w:t>КОМЕДИИ ЗАКОНАМ КЛАССИЦИЗМА</w:t>
      </w:r>
      <w:bookmarkEnd w:id="8"/>
    </w:p>
    <w:p w:rsidR="006C426E" w:rsidRDefault="00295957">
      <w:pPr>
        <w:spacing w:line="360" w:lineRule="exact"/>
      </w:pPr>
      <w:r>
        <w:lastRenderedPageBreak/>
        <w:pict>
          <v:shape id="_x0000_s1086" type="#_x0000_t202" style="position:absolute;margin-left:51.6pt;margin-top:.1pt;width:311.75pt;height:36.55pt;z-index:251437056;mso-wrap-distance-left:5pt;mso-wrap-distance-right:5pt;mso-position-horizontal-relative:margin" filled="f" stroked="f">
            <v:textbox style="mso-fit-shape-to-text:t" inset="0,0,0,0">
              <w:txbxContent>
                <w:p w:rsidR="006C426E" w:rsidRDefault="00E92677">
                  <w:pPr>
                    <w:pStyle w:val="110"/>
                    <w:pBdr>
                      <w:top w:val="single" w:sz="4" w:space="1" w:color="auto"/>
                      <w:left w:val="single" w:sz="4" w:space="4" w:color="auto"/>
                      <w:bottom w:val="single" w:sz="4" w:space="1" w:color="auto"/>
                      <w:right w:val="single" w:sz="4" w:space="4" w:color="auto"/>
                    </w:pBdr>
                    <w:shd w:val="clear" w:color="auto" w:fill="auto"/>
                    <w:spacing w:line="370" w:lineRule="exact"/>
                    <w:jc w:val="both"/>
                  </w:pPr>
                  <w:r>
                    <w:rPr>
                      <w:rStyle w:val="11Exact"/>
                      <w:b/>
                      <w:bCs/>
                    </w:rPr>
                    <w:t>НЕСООТВЕТСТВИЯ В ПОСТРОЕНИИ КОМЕДИИ ЗАКОНАМ КЛАССИЦИЗМА</w:t>
                  </w:r>
                </w:p>
              </w:txbxContent>
            </v:textbox>
            <w10:wrap anchorx="margin"/>
          </v:shape>
        </w:pict>
      </w:r>
      <w:r>
        <w:pict>
          <v:shape id="_x0000_s1087" type="#_x0000_t202" style="position:absolute;margin-left:391.4pt;margin-top:50.4pt;width:12.55pt;height:156.5pt;z-index:25143910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Д. И. Фонвизин. «Недоросль»</w:t>
                  </w:r>
                </w:p>
              </w:txbxContent>
            </v:textbox>
            <w10:wrap anchorx="margin"/>
          </v:shape>
        </w:pict>
      </w:r>
      <w:r>
        <w:pict>
          <v:shape id="_x0000_s1088" type="#_x0000_t75" style="position:absolute;margin-left:.05pt;margin-top:68.4pt;width:382.1pt;height:439.2pt;z-index:-251878400;mso-wrap-distance-left:5pt;mso-wrap-distance-right:5pt;mso-position-horizontal-relative:margin" wrapcoords="0 0">
            <v:imagedata r:id="rId60" o:title="image27"/>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4" w:lineRule="exact"/>
      </w:pPr>
    </w:p>
    <w:p w:rsidR="006C426E" w:rsidRDefault="006C426E">
      <w:pPr>
        <w:rPr>
          <w:sz w:val="2"/>
          <w:szCs w:val="2"/>
        </w:rPr>
        <w:sectPr w:rsidR="006C426E">
          <w:pgSz w:w="9194" w:h="12173"/>
          <w:pgMar w:top="897" w:right="519" w:bottom="897" w:left="596" w:header="0" w:footer="3" w:gutter="0"/>
          <w:cols w:space="720"/>
          <w:noEndnote/>
          <w:docGrid w:linePitch="360"/>
        </w:sectPr>
      </w:pPr>
    </w:p>
    <w:p w:rsidR="006C426E" w:rsidRDefault="00FF405F">
      <w:pPr>
        <w:framePr w:w="7656" w:h="10315" w:hSpace="228" w:wrap="notBeside" w:vAnchor="text" w:hAnchor="text" w:x="685" w:y="1"/>
        <w:rPr>
          <w:sz w:val="2"/>
          <w:szCs w:val="2"/>
        </w:rPr>
      </w:pPr>
      <w:r>
        <w:pict>
          <v:shape id="_x0000_i1040" type="#_x0000_t75" style="width:383.35pt;height:516pt">
            <v:imagedata r:id="rId61" r:href="rId62"/>
          </v:shape>
        </w:pict>
      </w:r>
    </w:p>
    <w:p w:rsidR="006C426E" w:rsidRDefault="00E92677">
      <w:pPr>
        <w:pStyle w:val="a5"/>
        <w:framePr w:w="251" w:h="3149" w:hRule="exact" w:hSpace="228" w:wrap="notBeside" w:vAnchor="text" w:hAnchor="text" w:x="213" w:y="1182"/>
        <w:shd w:val="clear" w:color="auto" w:fill="auto"/>
        <w:spacing w:line="200" w:lineRule="exact"/>
        <w:textDirection w:val="btLr"/>
      </w:pPr>
      <w:r>
        <w:rPr>
          <w:rStyle w:val="Impact8pt0pt40"/>
        </w:rPr>
        <w:t xml:space="preserve">I. </w:t>
      </w:r>
      <w:r>
        <w:t>С. Грибоедов. «Гэре от ума»</w:t>
      </w:r>
    </w:p>
    <w:p w:rsidR="006C426E" w:rsidRDefault="006C426E">
      <w:pPr>
        <w:rPr>
          <w:sz w:val="2"/>
          <w:szCs w:val="2"/>
        </w:rPr>
      </w:pPr>
    </w:p>
    <w:p w:rsidR="006C426E" w:rsidRDefault="00FF405F">
      <w:pPr>
        <w:framePr w:w="7646" w:h="10325" w:hSpace="233" w:wrap="notBeside" w:vAnchor="text" w:hAnchor="text" w:x="234" w:y="1"/>
        <w:rPr>
          <w:sz w:val="2"/>
          <w:szCs w:val="2"/>
        </w:rPr>
      </w:pPr>
      <w:r>
        <w:pict>
          <v:shape id="_x0000_i1041" type="#_x0000_t75" style="width:382.65pt;height:516.65pt">
            <v:imagedata r:id="rId63" r:href="rId64"/>
          </v:shape>
        </w:pict>
      </w:r>
    </w:p>
    <w:p w:rsidR="006C426E" w:rsidRDefault="00E92677">
      <w:pPr>
        <w:pStyle w:val="a5"/>
        <w:framePr w:w="256" w:h="3154" w:hRule="exact" w:hSpace="233" w:wrap="notBeside" w:vAnchor="text" w:hAnchor="text" w:x="8061" w:y="1167"/>
        <w:shd w:val="clear" w:color="auto" w:fill="auto"/>
        <w:spacing w:line="200" w:lineRule="exact"/>
        <w:textDirection w:val="btLr"/>
      </w:pPr>
      <w:r>
        <w:rPr>
          <w:rStyle w:val="Impact8pt0pt40"/>
        </w:rPr>
        <w:t xml:space="preserve">I. </w:t>
      </w:r>
      <w:r>
        <w:t>С. Грибоедов. «Гэре от ума»</w:t>
      </w:r>
    </w:p>
    <w:p w:rsidR="006C426E" w:rsidRDefault="006C426E">
      <w:pPr>
        <w:rPr>
          <w:sz w:val="2"/>
          <w:szCs w:val="2"/>
        </w:rPr>
      </w:pPr>
    </w:p>
    <w:p w:rsidR="006C426E" w:rsidRDefault="00FF405F">
      <w:pPr>
        <w:framePr w:w="7661" w:h="10315" w:hSpace="225" w:wrap="notBeside" w:vAnchor="text" w:hAnchor="text" w:x="677" w:y="1"/>
        <w:rPr>
          <w:sz w:val="2"/>
          <w:szCs w:val="2"/>
        </w:rPr>
      </w:pPr>
      <w:r>
        <w:pict>
          <v:shape id="_x0000_i1042" type="#_x0000_t75" style="width:383.35pt;height:516pt">
            <v:imagedata r:id="rId65" r:href="rId66"/>
          </v:shape>
        </w:pict>
      </w:r>
    </w:p>
    <w:p w:rsidR="006C426E" w:rsidRDefault="00E92677">
      <w:pPr>
        <w:pStyle w:val="a5"/>
        <w:framePr w:w="251" w:h="2995" w:hRule="exact" w:hSpace="225" w:wrap="notBeside" w:vAnchor="text" w:hAnchor="text" w:x="210" w:y="1167"/>
        <w:shd w:val="clear" w:color="auto" w:fill="auto"/>
        <w:spacing w:line="200" w:lineRule="exact"/>
        <w:textDirection w:val="btLr"/>
      </w:pPr>
      <w:r>
        <w:t>С. Грибоедов. «Гэре от ума»</w:t>
      </w:r>
    </w:p>
    <w:p w:rsidR="006C426E" w:rsidRDefault="006C426E">
      <w:pPr>
        <w:rPr>
          <w:sz w:val="2"/>
          <w:szCs w:val="2"/>
        </w:rPr>
      </w:pPr>
    </w:p>
    <w:p w:rsidR="006C426E" w:rsidRDefault="006C426E">
      <w:pPr>
        <w:rPr>
          <w:sz w:val="2"/>
          <w:szCs w:val="2"/>
        </w:rPr>
        <w:sectPr w:rsidR="006C426E">
          <w:pgSz w:w="9194" w:h="12173"/>
          <w:pgMar w:top="744" w:right="522" w:bottom="1024" w:left="559" w:header="0" w:footer="3" w:gutter="0"/>
          <w:cols w:space="720"/>
          <w:noEndnote/>
          <w:docGrid w:linePitch="360"/>
        </w:sectPr>
      </w:pPr>
    </w:p>
    <w:p w:rsidR="006C426E" w:rsidRDefault="00295957">
      <w:pPr>
        <w:spacing w:line="360" w:lineRule="exact"/>
      </w:pPr>
      <w:r>
        <w:lastRenderedPageBreak/>
        <w:pict>
          <v:shape id="_x0000_s1092" type="#_x0000_t202" style="position:absolute;margin-left:104.65pt;margin-top:0;width:225.1pt;height:17.85pt;z-index:251441152;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9" w:name="bookmark9"/>
                  <w:r>
                    <w:rPr>
                      <w:rStyle w:val="4Exact"/>
                      <w:b/>
                      <w:bCs/>
                    </w:rPr>
                    <w:t>ЖАНРОВОЕ СВОЕОБРАЗИЕ</w:t>
                  </w:r>
                  <w:bookmarkEnd w:id="9"/>
                </w:p>
              </w:txbxContent>
            </v:textbox>
            <w10:wrap anchorx="margin"/>
          </v:shape>
        </w:pict>
      </w:r>
      <w:r>
        <w:pict>
          <v:shape id="_x0000_s1093" type="#_x0000_t202" style="position:absolute;margin-left:391.4pt;margin-top:47.75pt;width:12.8pt;height:157.7pt;z-index:251442176;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Impact8pt0pt40Exact0"/>
                    </w:rPr>
                    <w:t xml:space="preserve">I. </w:t>
                  </w:r>
                  <w:r>
                    <w:rPr>
                      <w:rStyle w:val="Exact"/>
                      <w:b/>
                      <w:bCs/>
                      <w:i/>
                      <w:iCs/>
                    </w:rPr>
                    <w:t>С. Грибоедов. «Горе от ума»</w:t>
                  </w:r>
                </w:p>
              </w:txbxContent>
            </v:textbox>
            <w10:wrap anchorx="margin"/>
          </v:shape>
        </w:pict>
      </w:r>
      <w:r>
        <w:pict>
          <v:shape id="_x0000_s1094" type="#_x0000_t75" style="position:absolute;margin-left:.05pt;margin-top:48.95pt;width:382.1pt;height:456.5pt;z-index:-251876352;mso-wrap-distance-left:5pt;mso-wrap-distance-right:5pt;mso-position-horizontal-relative:margin" wrapcoords="0 0">
            <v:imagedata r:id="rId67" o:title="image31"/>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81" w:lineRule="exact"/>
      </w:pPr>
    </w:p>
    <w:p w:rsidR="006C426E" w:rsidRDefault="006C426E">
      <w:pPr>
        <w:rPr>
          <w:sz w:val="2"/>
          <w:szCs w:val="2"/>
        </w:rPr>
        <w:sectPr w:rsidR="006C426E">
          <w:pgSz w:w="9194" w:h="12173"/>
          <w:pgMar w:top="943" w:right="548" w:bottom="943" w:left="562" w:header="0" w:footer="3" w:gutter="0"/>
          <w:cols w:space="720"/>
          <w:noEndnote/>
          <w:docGrid w:linePitch="360"/>
        </w:sectPr>
      </w:pPr>
    </w:p>
    <w:p w:rsidR="006C426E" w:rsidRDefault="00FF405F">
      <w:pPr>
        <w:framePr w:w="7651" w:h="10310" w:hSpace="230" w:wrap="notBeside" w:vAnchor="text" w:hAnchor="text" w:x="692" w:y="1"/>
        <w:rPr>
          <w:sz w:val="2"/>
          <w:szCs w:val="2"/>
        </w:rPr>
      </w:pPr>
      <w:r>
        <w:pict>
          <v:shape id="_x0000_i1043" type="#_x0000_t75" style="width:382.65pt;height:516pt">
            <v:imagedata r:id="rId68" r:href="rId69"/>
          </v:shape>
        </w:pict>
      </w:r>
    </w:p>
    <w:p w:rsidR="006C426E" w:rsidRDefault="00E92677">
      <w:pPr>
        <w:pStyle w:val="a5"/>
        <w:framePr w:w="251" w:h="3149" w:hRule="exact" w:hSpace="230" w:wrap="notBeside" w:vAnchor="text" w:hAnchor="text" w:x="220" w:y="1167"/>
        <w:shd w:val="clear" w:color="auto" w:fill="auto"/>
        <w:spacing w:line="200" w:lineRule="exact"/>
        <w:textDirection w:val="btLr"/>
      </w:pPr>
      <w:r>
        <w:rPr>
          <w:rStyle w:val="Impact8pt0pt40"/>
        </w:rPr>
        <w:t xml:space="preserve">I. </w:t>
      </w:r>
      <w:r>
        <w:t>С. Грибоедов. «Гэре от ума»</w:t>
      </w:r>
    </w:p>
    <w:p w:rsidR="006C426E" w:rsidRDefault="006C426E">
      <w:pPr>
        <w:rPr>
          <w:sz w:val="2"/>
          <w:szCs w:val="2"/>
        </w:rPr>
        <w:sectPr w:rsidR="006C426E">
          <w:pgSz w:w="9194" w:h="12173"/>
          <w:pgMar w:top="666" w:right="496" w:bottom="961" w:left="586" w:header="0" w:footer="3" w:gutter="0"/>
          <w:cols w:space="720"/>
          <w:noEndnote/>
          <w:docGrid w:linePitch="360"/>
        </w:sectPr>
      </w:pPr>
    </w:p>
    <w:p w:rsidR="006C426E" w:rsidRDefault="00E92677">
      <w:pPr>
        <w:pStyle w:val="43"/>
        <w:keepNext/>
        <w:keepLines/>
        <w:shd w:val="clear" w:color="auto" w:fill="auto"/>
        <w:spacing w:after="230" w:line="300" w:lineRule="exact"/>
        <w:ind w:left="460"/>
        <w:jc w:val="center"/>
      </w:pPr>
      <w:bookmarkStart w:id="10" w:name="bookmark10"/>
      <w:r>
        <w:lastRenderedPageBreak/>
        <w:t>СУТЬ ОБЩЕСТВЕННОГО КОНФЛИКТА</w:t>
      </w:r>
      <w:bookmarkEnd w:id="10"/>
    </w:p>
    <w:p w:rsidR="006C426E" w:rsidRDefault="00295957">
      <w:pPr>
        <w:pStyle w:val="21"/>
        <w:shd w:val="clear" w:color="auto" w:fill="auto"/>
        <w:spacing w:before="0"/>
        <w:ind w:firstLine="0"/>
        <w:jc w:val="both"/>
      </w:pPr>
      <w:r>
        <w:pict>
          <v:shape id="_x0000_s1096" type="#_x0000_t202" style="position:absolute;left:0;text-align:left;margin-left:392.1pt;margin-top:14.9pt;width:12.55pt;height:157.7pt;z-index:-251460608;mso-wrap-distance-left:10.3pt;mso-wrap-distance-top:10.7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
                    </w:rPr>
                    <w:t xml:space="preserve">I. </w:t>
                  </w:r>
                  <w:r>
                    <w:t>С. Грибоедов. «Горе от ума»</w:t>
                  </w:r>
                </w:p>
              </w:txbxContent>
            </v:textbox>
            <w10:wrap type="square" side="left" anchorx="margin"/>
          </v:shape>
        </w:pict>
      </w:r>
      <w:r w:rsidR="00E92677">
        <w:t>Основу конфликта составляет резкое расхождение сторон во взглядах на цель и смысл жизни, на ее ценности, на место человека в обще</w:t>
      </w:r>
      <w:r w:rsidR="00E92677">
        <w:softHyphen/>
        <w:t>стве и другие злободневные проблемы.</w:t>
      </w:r>
    </w:p>
    <w:tbl>
      <w:tblPr>
        <w:tblOverlap w:val="never"/>
        <w:tblW w:w="0" w:type="auto"/>
        <w:jc w:val="center"/>
        <w:tblLayout w:type="fixed"/>
        <w:tblCellMar>
          <w:left w:w="10" w:type="dxa"/>
          <w:right w:w="10" w:type="dxa"/>
        </w:tblCellMar>
        <w:tblLook w:val="04A0"/>
      </w:tblPr>
      <w:tblGrid>
        <w:gridCol w:w="3811"/>
        <w:gridCol w:w="3835"/>
      </w:tblGrid>
      <w:tr w:rsidR="006C426E">
        <w:trPr>
          <w:trHeight w:hRule="exact" w:val="528"/>
          <w:jc w:val="center"/>
        </w:trPr>
        <w:tc>
          <w:tcPr>
            <w:tcW w:w="3811" w:type="dxa"/>
            <w:tcBorders>
              <w:top w:val="single" w:sz="4" w:space="0" w:color="auto"/>
              <w:left w:val="single" w:sz="4" w:space="0" w:color="auto"/>
            </w:tcBorders>
            <w:shd w:val="clear" w:color="auto" w:fill="FFFFFF"/>
            <w:vAlign w:val="bottom"/>
          </w:tcPr>
          <w:p w:rsidR="006C426E" w:rsidRDefault="00E92677">
            <w:pPr>
              <w:pStyle w:val="21"/>
              <w:framePr w:w="7646" w:wrap="notBeside" w:vAnchor="text" w:hAnchor="text" w:xAlign="center" w:y="1"/>
              <w:shd w:val="clear" w:color="auto" w:fill="auto"/>
              <w:spacing w:before="0" w:line="260" w:lineRule="exact"/>
              <w:ind w:firstLine="0"/>
              <w:jc w:val="center"/>
            </w:pPr>
            <w:r>
              <w:rPr>
                <w:rStyle w:val="213pt1"/>
              </w:rPr>
              <w:t>ЧАЦКИЙ</w:t>
            </w:r>
          </w:p>
        </w:tc>
        <w:tc>
          <w:tcPr>
            <w:tcW w:w="3835"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46" w:wrap="notBeside" w:vAnchor="text" w:hAnchor="text" w:xAlign="center" w:y="1"/>
              <w:shd w:val="clear" w:color="auto" w:fill="auto"/>
              <w:spacing w:before="0" w:line="260" w:lineRule="exact"/>
              <w:ind w:firstLine="0"/>
            </w:pPr>
            <w:r>
              <w:rPr>
                <w:rStyle w:val="213pt1"/>
              </w:rPr>
              <w:t>ФАМУСОВСКОЕ ОБЩЕСТВО</w:t>
            </w:r>
          </w:p>
        </w:tc>
      </w:tr>
      <w:tr w:rsidR="006C426E">
        <w:trPr>
          <w:trHeight w:hRule="exact" w:val="10"/>
          <w:jc w:val="center"/>
        </w:trPr>
        <w:tc>
          <w:tcPr>
            <w:tcW w:w="3811" w:type="dxa"/>
            <w:tcBorders>
              <w:top w:val="single" w:sz="4" w:space="0" w:color="auto"/>
              <w:left w:val="single" w:sz="4" w:space="0" w:color="auto"/>
              <w:bottom w:val="single" w:sz="4" w:space="0" w:color="auto"/>
            </w:tcBorders>
            <w:shd w:val="clear" w:color="auto" w:fill="FFFFFF"/>
          </w:tcPr>
          <w:p w:rsidR="006C426E" w:rsidRDefault="006C426E">
            <w:pPr>
              <w:framePr w:w="7646" w:wrap="notBeside" w:vAnchor="text" w:hAnchor="text" w:xAlign="center" w:y="1"/>
              <w:rPr>
                <w:sz w:val="10"/>
                <w:szCs w:val="10"/>
              </w:rPr>
            </w:pP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6C426E" w:rsidRDefault="006C426E">
            <w:pPr>
              <w:framePr w:w="7646" w:wrap="notBeside" w:vAnchor="text" w:hAnchor="text" w:xAlign="center" w:y="1"/>
              <w:rPr>
                <w:sz w:val="10"/>
                <w:szCs w:val="10"/>
              </w:rPr>
            </w:pPr>
          </w:p>
        </w:tc>
      </w:tr>
    </w:tbl>
    <w:p w:rsidR="006C426E" w:rsidRDefault="006C426E">
      <w:pPr>
        <w:framePr w:w="7646" w:wrap="notBeside" w:vAnchor="text" w:hAnchor="text" w:xAlign="center" w:y="1"/>
        <w:rPr>
          <w:sz w:val="2"/>
          <w:szCs w:val="2"/>
        </w:rPr>
      </w:pPr>
    </w:p>
    <w:p w:rsidR="006C426E" w:rsidRDefault="006C426E">
      <w:pPr>
        <w:rPr>
          <w:sz w:val="2"/>
          <w:szCs w:val="2"/>
        </w:rPr>
      </w:pPr>
    </w:p>
    <w:p w:rsidR="006C426E" w:rsidRDefault="00E92677">
      <w:pPr>
        <w:pStyle w:val="21"/>
        <w:shd w:val="clear" w:color="auto" w:fill="auto"/>
        <w:spacing w:before="122" w:line="220" w:lineRule="exact"/>
        <w:ind w:firstLine="0"/>
        <w:jc w:val="center"/>
      </w:pPr>
      <w:r>
        <w:t>Отношение к богатству, чинам, карьере:</w:t>
      </w:r>
    </w:p>
    <w:tbl>
      <w:tblPr>
        <w:tblOverlap w:val="never"/>
        <w:tblW w:w="0" w:type="auto"/>
        <w:jc w:val="center"/>
        <w:tblLayout w:type="fixed"/>
        <w:tblCellMar>
          <w:left w:w="10" w:type="dxa"/>
          <w:right w:w="10" w:type="dxa"/>
        </w:tblCellMar>
        <w:tblLook w:val="04A0"/>
      </w:tblPr>
      <w:tblGrid>
        <w:gridCol w:w="3811"/>
        <w:gridCol w:w="3835"/>
      </w:tblGrid>
      <w:tr w:rsidR="006C426E">
        <w:trPr>
          <w:trHeight w:hRule="exact" w:val="2294"/>
          <w:jc w:val="center"/>
        </w:trPr>
        <w:tc>
          <w:tcPr>
            <w:tcW w:w="3811" w:type="dxa"/>
            <w:tcBorders>
              <w:top w:val="single" w:sz="4" w:space="0" w:color="auto"/>
              <w:left w:val="single" w:sz="4" w:space="0" w:color="auto"/>
              <w:bottom w:val="single" w:sz="4" w:space="0" w:color="auto"/>
            </w:tcBorders>
            <w:shd w:val="clear" w:color="auto" w:fill="FFFFFF"/>
          </w:tcPr>
          <w:p w:rsidR="006C426E" w:rsidRDefault="00E92677">
            <w:pPr>
              <w:pStyle w:val="21"/>
              <w:framePr w:w="7646" w:wrap="notBeside" w:vAnchor="text" w:hAnchor="text" w:xAlign="center" w:y="1"/>
              <w:shd w:val="clear" w:color="auto" w:fill="auto"/>
              <w:spacing w:before="0" w:after="60" w:line="180" w:lineRule="exact"/>
              <w:ind w:firstLine="0"/>
              <w:jc w:val="both"/>
            </w:pPr>
            <w:r>
              <w:rPr>
                <w:rStyle w:val="29pt"/>
              </w:rPr>
              <w:t>Чины людьми даются,</w:t>
            </w:r>
          </w:p>
          <w:p w:rsidR="006C426E" w:rsidRDefault="00E92677">
            <w:pPr>
              <w:pStyle w:val="21"/>
              <w:framePr w:w="7646" w:wrap="notBeside" w:vAnchor="text" w:hAnchor="text" w:xAlign="center" w:y="1"/>
              <w:shd w:val="clear" w:color="auto" w:fill="auto"/>
              <w:spacing w:before="60" w:after="60" w:line="180" w:lineRule="exact"/>
              <w:ind w:firstLine="0"/>
              <w:jc w:val="both"/>
            </w:pPr>
            <w:r>
              <w:rPr>
                <w:rStyle w:val="29pt"/>
              </w:rPr>
              <w:t>А люди могут обмануться.</w:t>
            </w:r>
          </w:p>
          <w:p w:rsidR="006C426E" w:rsidRDefault="00E92677">
            <w:pPr>
              <w:pStyle w:val="21"/>
              <w:framePr w:w="7646" w:wrap="notBeside" w:vAnchor="text" w:hAnchor="text" w:xAlign="center" w:y="1"/>
              <w:shd w:val="clear" w:color="auto" w:fill="auto"/>
              <w:spacing w:before="60" w:line="216" w:lineRule="exact"/>
              <w:ind w:firstLine="0"/>
              <w:jc w:val="both"/>
            </w:pPr>
            <w:r>
              <w:rPr>
                <w:rStyle w:val="29pt0"/>
              </w:rPr>
              <w:t>Сперва насмешливо, а затем гневно про</w:t>
            </w:r>
            <w:r>
              <w:rPr>
                <w:rStyle w:val="29pt0"/>
              </w:rPr>
              <w:softHyphen/>
              <w:t>тестует против господствующих в обще</w:t>
            </w:r>
            <w:r>
              <w:rPr>
                <w:rStyle w:val="29pt0"/>
              </w:rPr>
              <w:softHyphen/>
              <w:t>стве нравов, которые требуют рабской покорности, лицемерия и приспособлен</w:t>
            </w:r>
            <w:r>
              <w:rPr>
                <w:rStyle w:val="29pt0"/>
              </w:rPr>
              <w:softHyphen/>
              <w:t>чества.</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framePr w:w="7646" w:wrap="notBeside" w:vAnchor="text" w:hAnchor="text" w:xAlign="center" w:y="1"/>
              <w:shd w:val="clear" w:color="auto" w:fill="auto"/>
              <w:spacing w:before="0" w:line="216" w:lineRule="exact"/>
              <w:ind w:firstLine="0"/>
            </w:pPr>
            <w:r>
              <w:rPr>
                <w:rStyle w:val="2105pt0"/>
              </w:rPr>
              <w:t>Фамусов:</w:t>
            </w:r>
          </w:p>
          <w:p w:rsidR="006C426E" w:rsidRDefault="00E92677">
            <w:pPr>
              <w:pStyle w:val="21"/>
              <w:framePr w:w="7646" w:wrap="notBeside" w:vAnchor="text" w:hAnchor="text" w:xAlign="center" w:y="1"/>
              <w:shd w:val="clear" w:color="auto" w:fill="auto"/>
              <w:spacing w:before="0" w:line="216" w:lineRule="exact"/>
              <w:ind w:firstLine="0"/>
            </w:pPr>
            <w:r>
              <w:rPr>
                <w:rStyle w:val="29pt"/>
              </w:rPr>
              <w:t>При мне служащие чужие очень редки; Все больше сестрины, свояченицы, детки... Будь плохенький, да если наберется Душ тысячки две родовых, —</w:t>
            </w:r>
          </w:p>
          <w:p w:rsidR="006C426E" w:rsidRDefault="00E92677">
            <w:pPr>
              <w:pStyle w:val="21"/>
              <w:framePr w:w="7646" w:wrap="notBeside" w:vAnchor="text" w:hAnchor="text" w:xAlign="center" w:y="1"/>
              <w:shd w:val="clear" w:color="auto" w:fill="auto"/>
              <w:spacing w:before="0" w:line="216" w:lineRule="exact"/>
              <w:ind w:firstLine="0"/>
            </w:pPr>
            <w:r>
              <w:rPr>
                <w:rStyle w:val="29pt"/>
              </w:rPr>
              <w:t>Тот и жених.</w:t>
            </w:r>
          </w:p>
          <w:p w:rsidR="006C426E" w:rsidRDefault="00E92677">
            <w:pPr>
              <w:pStyle w:val="21"/>
              <w:framePr w:w="7646" w:wrap="notBeside" w:vAnchor="text" w:hAnchor="text" w:xAlign="center" w:y="1"/>
              <w:shd w:val="clear" w:color="auto" w:fill="auto"/>
              <w:spacing w:before="0" w:line="221" w:lineRule="exact"/>
              <w:ind w:firstLine="0"/>
            </w:pPr>
            <w:r>
              <w:rPr>
                <w:rStyle w:val="2105pt0"/>
              </w:rPr>
              <w:t>Молчалив:</w:t>
            </w:r>
          </w:p>
          <w:p w:rsidR="006C426E" w:rsidRDefault="00E92677">
            <w:pPr>
              <w:pStyle w:val="21"/>
              <w:framePr w:w="7646" w:wrap="notBeside" w:vAnchor="text" w:hAnchor="text" w:xAlign="center" w:y="1"/>
              <w:shd w:val="clear" w:color="auto" w:fill="auto"/>
              <w:spacing w:before="0" w:line="221" w:lineRule="exact"/>
              <w:ind w:firstLine="0"/>
            </w:pPr>
            <w:r>
              <w:rPr>
                <w:rStyle w:val="29pt"/>
              </w:rPr>
              <w:t>Ведь надобно ж зависеть от других.</w:t>
            </w:r>
          </w:p>
          <w:p w:rsidR="006C426E" w:rsidRDefault="00E92677">
            <w:pPr>
              <w:pStyle w:val="21"/>
              <w:framePr w:w="7646" w:wrap="notBeside" w:vAnchor="text" w:hAnchor="text" w:xAlign="center" w:y="1"/>
              <w:shd w:val="clear" w:color="auto" w:fill="auto"/>
              <w:spacing w:before="0" w:line="221" w:lineRule="exact"/>
              <w:ind w:firstLine="0"/>
            </w:pPr>
            <w:r>
              <w:rPr>
                <w:rStyle w:val="29pt"/>
              </w:rPr>
              <w:t>...В чинах мы небольших.</w:t>
            </w:r>
          </w:p>
        </w:tc>
      </w:tr>
    </w:tbl>
    <w:p w:rsidR="006C426E" w:rsidRDefault="006C426E">
      <w:pPr>
        <w:framePr w:w="7646" w:wrap="notBeside" w:vAnchor="text" w:hAnchor="text" w:xAlign="center" w:y="1"/>
        <w:rPr>
          <w:sz w:val="2"/>
          <w:szCs w:val="2"/>
        </w:rPr>
      </w:pPr>
    </w:p>
    <w:p w:rsidR="006C426E" w:rsidRDefault="006C426E">
      <w:pPr>
        <w:rPr>
          <w:sz w:val="2"/>
          <w:szCs w:val="2"/>
        </w:rPr>
      </w:pPr>
    </w:p>
    <w:p w:rsidR="006C426E" w:rsidRDefault="00E92677">
      <w:pPr>
        <w:pStyle w:val="21"/>
        <w:shd w:val="clear" w:color="auto" w:fill="auto"/>
        <w:spacing w:before="122" w:line="220" w:lineRule="exact"/>
        <w:ind w:left="460" w:firstLine="0"/>
        <w:jc w:val="center"/>
      </w:pPr>
      <w:r>
        <w:t>Отношение к службе:</w:t>
      </w:r>
    </w:p>
    <w:tbl>
      <w:tblPr>
        <w:tblOverlap w:val="never"/>
        <w:tblW w:w="0" w:type="auto"/>
        <w:jc w:val="center"/>
        <w:tblLayout w:type="fixed"/>
        <w:tblCellMar>
          <w:left w:w="10" w:type="dxa"/>
          <w:right w:w="10" w:type="dxa"/>
        </w:tblCellMar>
        <w:tblLook w:val="04A0"/>
      </w:tblPr>
      <w:tblGrid>
        <w:gridCol w:w="3816"/>
        <w:gridCol w:w="3830"/>
      </w:tblGrid>
      <w:tr w:rsidR="006C426E">
        <w:trPr>
          <w:trHeight w:hRule="exact" w:val="1915"/>
          <w:jc w:val="center"/>
        </w:trPr>
        <w:tc>
          <w:tcPr>
            <w:tcW w:w="3816" w:type="dxa"/>
            <w:tcBorders>
              <w:top w:val="single" w:sz="4" w:space="0" w:color="auto"/>
              <w:left w:val="single" w:sz="4" w:space="0" w:color="auto"/>
              <w:bottom w:val="single" w:sz="4" w:space="0" w:color="auto"/>
            </w:tcBorders>
            <w:shd w:val="clear" w:color="auto" w:fill="FFFFFF"/>
          </w:tcPr>
          <w:p w:rsidR="006C426E" w:rsidRDefault="00E92677">
            <w:pPr>
              <w:pStyle w:val="21"/>
              <w:framePr w:w="7646" w:wrap="notBeside" w:vAnchor="text" w:hAnchor="text" w:xAlign="center" w:y="1"/>
              <w:shd w:val="clear" w:color="auto" w:fill="auto"/>
              <w:spacing w:before="0"/>
              <w:ind w:firstLine="0"/>
            </w:pPr>
            <w:r>
              <w:rPr>
                <w:rStyle w:val="29pt"/>
              </w:rPr>
              <w:t>Служить бы рад, прислуживаться тошно... Когда в делах — я от веселий прячусь, Когда дурачиться — дурачусь,</w:t>
            </w:r>
          </w:p>
          <w:p w:rsidR="006C426E" w:rsidRDefault="00E92677">
            <w:pPr>
              <w:pStyle w:val="21"/>
              <w:framePr w:w="7646" w:wrap="notBeside" w:vAnchor="text" w:hAnchor="text" w:xAlign="center" w:y="1"/>
              <w:shd w:val="clear" w:color="auto" w:fill="auto"/>
              <w:spacing w:before="0" w:line="216" w:lineRule="exact"/>
              <w:ind w:firstLine="0"/>
            </w:pPr>
            <w:r>
              <w:rPr>
                <w:rStyle w:val="29pt"/>
              </w:rPr>
              <w:t>А смешивать два этих ремесла Есть тьма искусников, я не из их числа.</w:t>
            </w:r>
          </w:p>
        </w:tc>
        <w:tc>
          <w:tcPr>
            <w:tcW w:w="3830"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framePr w:w="7646" w:wrap="notBeside" w:vAnchor="text" w:hAnchor="text" w:xAlign="center" w:y="1"/>
              <w:shd w:val="clear" w:color="auto" w:fill="auto"/>
              <w:spacing w:before="0" w:line="216" w:lineRule="exact"/>
              <w:ind w:firstLine="0"/>
              <w:jc w:val="both"/>
            </w:pPr>
            <w:r>
              <w:rPr>
                <w:rStyle w:val="2105pt0"/>
              </w:rPr>
              <w:t>Фамусов:</w:t>
            </w:r>
          </w:p>
          <w:p w:rsidR="006C426E" w:rsidRDefault="00E92677">
            <w:pPr>
              <w:pStyle w:val="21"/>
              <w:framePr w:w="7646" w:wrap="notBeside" w:vAnchor="text" w:hAnchor="text" w:xAlign="center" w:y="1"/>
              <w:shd w:val="clear" w:color="auto" w:fill="auto"/>
              <w:spacing w:before="0" w:line="216" w:lineRule="exact"/>
              <w:ind w:firstLine="0"/>
              <w:jc w:val="both"/>
            </w:pPr>
            <w:r>
              <w:rPr>
                <w:rStyle w:val="29pt"/>
              </w:rPr>
              <w:t>...Обычай мой такой:</w:t>
            </w:r>
          </w:p>
          <w:p w:rsidR="006C426E" w:rsidRDefault="00E92677">
            <w:pPr>
              <w:pStyle w:val="21"/>
              <w:framePr w:w="7646" w:wrap="notBeside" w:vAnchor="text" w:hAnchor="text" w:xAlign="center" w:y="1"/>
              <w:shd w:val="clear" w:color="auto" w:fill="auto"/>
              <w:spacing w:before="0" w:line="216" w:lineRule="exact"/>
              <w:ind w:firstLine="0"/>
              <w:jc w:val="both"/>
            </w:pPr>
            <w:r>
              <w:rPr>
                <w:rStyle w:val="29pt"/>
              </w:rPr>
              <w:t>Подписано, так с плеч долой.</w:t>
            </w:r>
          </w:p>
          <w:p w:rsidR="006C426E" w:rsidRDefault="00E92677">
            <w:pPr>
              <w:pStyle w:val="21"/>
              <w:framePr w:w="7646" w:wrap="notBeside" w:vAnchor="text" w:hAnchor="text" w:xAlign="center" w:y="1"/>
              <w:shd w:val="clear" w:color="auto" w:fill="auto"/>
              <w:spacing w:before="0" w:line="216" w:lineRule="exact"/>
              <w:ind w:firstLine="0"/>
              <w:jc w:val="both"/>
            </w:pPr>
            <w:r>
              <w:rPr>
                <w:rStyle w:val="2105pt0"/>
              </w:rPr>
              <w:t>Молчалив:</w:t>
            </w:r>
          </w:p>
          <w:p w:rsidR="006C426E" w:rsidRDefault="00E92677">
            <w:pPr>
              <w:pStyle w:val="21"/>
              <w:framePr w:w="7646" w:wrap="notBeside" w:vAnchor="text" w:hAnchor="text" w:xAlign="center" w:y="1"/>
              <w:shd w:val="clear" w:color="auto" w:fill="auto"/>
              <w:spacing w:before="0" w:line="216" w:lineRule="exact"/>
              <w:ind w:firstLine="0"/>
              <w:jc w:val="both"/>
            </w:pPr>
            <w:r>
              <w:rPr>
                <w:rStyle w:val="29pt"/>
              </w:rPr>
              <w:t>Ну, право, что бы вам в Москве у нас слу</w:t>
            </w:r>
            <w:r>
              <w:rPr>
                <w:rStyle w:val="29pt"/>
              </w:rPr>
              <w:softHyphen/>
              <w:t>жить?</w:t>
            </w:r>
          </w:p>
          <w:p w:rsidR="006C426E" w:rsidRDefault="00E92677">
            <w:pPr>
              <w:pStyle w:val="21"/>
              <w:framePr w:w="7646" w:wrap="notBeside" w:vAnchor="text" w:hAnchor="text" w:xAlign="center" w:y="1"/>
              <w:shd w:val="clear" w:color="auto" w:fill="auto"/>
              <w:spacing w:before="0" w:line="216" w:lineRule="exact"/>
              <w:ind w:firstLine="0"/>
              <w:jc w:val="both"/>
            </w:pPr>
            <w:r>
              <w:rPr>
                <w:rStyle w:val="29pt"/>
              </w:rPr>
              <w:t>И награжденья брать и весело пожить?</w:t>
            </w:r>
          </w:p>
        </w:tc>
      </w:tr>
    </w:tbl>
    <w:p w:rsidR="006C426E" w:rsidRDefault="006C426E">
      <w:pPr>
        <w:framePr w:w="7646" w:wrap="notBeside" w:vAnchor="text" w:hAnchor="text" w:xAlign="center" w:y="1"/>
        <w:rPr>
          <w:sz w:val="2"/>
          <w:szCs w:val="2"/>
        </w:rPr>
      </w:pPr>
    </w:p>
    <w:p w:rsidR="006C426E" w:rsidRDefault="006C426E">
      <w:pPr>
        <w:rPr>
          <w:sz w:val="2"/>
          <w:szCs w:val="2"/>
        </w:rPr>
      </w:pPr>
    </w:p>
    <w:p w:rsidR="006C426E" w:rsidRDefault="00E92677">
      <w:pPr>
        <w:pStyle w:val="21"/>
        <w:shd w:val="clear" w:color="auto" w:fill="auto"/>
        <w:spacing w:before="122" w:line="220" w:lineRule="exact"/>
        <w:ind w:left="460" w:firstLine="0"/>
        <w:jc w:val="center"/>
      </w:pPr>
      <w:r>
        <w:t>Отношение к крепостному праву:</w:t>
      </w:r>
    </w:p>
    <w:tbl>
      <w:tblPr>
        <w:tblOverlap w:val="never"/>
        <w:tblW w:w="0" w:type="auto"/>
        <w:jc w:val="center"/>
        <w:tblLayout w:type="fixed"/>
        <w:tblCellMar>
          <w:left w:w="10" w:type="dxa"/>
          <w:right w:w="10" w:type="dxa"/>
        </w:tblCellMar>
        <w:tblLook w:val="04A0"/>
      </w:tblPr>
      <w:tblGrid>
        <w:gridCol w:w="3811"/>
        <w:gridCol w:w="3835"/>
      </w:tblGrid>
      <w:tr w:rsidR="006C426E">
        <w:trPr>
          <w:trHeight w:hRule="exact" w:val="2434"/>
          <w:jc w:val="center"/>
        </w:trPr>
        <w:tc>
          <w:tcPr>
            <w:tcW w:w="3811"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framePr w:w="7646" w:wrap="notBeside" w:vAnchor="text" w:hAnchor="text" w:xAlign="center" w:y="1"/>
              <w:shd w:val="clear" w:color="auto" w:fill="auto"/>
              <w:spacing w:before="0" w:line="216" w:lineRule="exact"/>
              <w:ind w:firstLine="0"/>
              <w:jc w:val="both"/>
            </w:pPr>
            <w:r>
              <w:rPr>
                <w:rStyle w:val="2105pt0"/>
              </w:rPr>
              <w:t>Фамусов о Чацком</w:t>
            </w:r>
            <w:r>
              <w:t xml:space="preserve"> (с ужасом): </w:t>
            </w:r>
            <w:r>
              <w:rPr>
                <w:rStyle w:val="29pt"/>
              </w:rPr>
              <w:t>Опасный человек! Он вольность хочет про</w:t>
            </w:r>
            <w:r>
              <w:rPr>
                <w:rStyle w:val="29pt"/>
              </w:rPr>
              <w:softHyphen/>
              <w:t xml:space="preserve">поведать! Да он властей не признаёт! </w:t>
            </w:r>
            <w:r>
              <w:rPr>
                <w:rStyle w:val="29pt0"/>
              </w:rPr>
              <w:t>Называет крепостников-помещиков «знат</w:t>
            </w:r>
            <w:r>
              <w:rPr>
                <w:rStyle w:val="29pt0"/>
              </w:rPr>
              <w:softHyphen/>
              <w:t>ными негодяями», один из которых «на крепостной балет согнал на многих фурах от матерей, отцов отторженных детей», которые затем были все «распроданы по</w:t>
            </w:r>
            <w:r>
              <w:rPr>
                <w:rStyle w:val="29pt0"/>
              </w:rPr>
              <w:softHyphen/>
              <w:t>одиночке». Мечтает избавить русский на</w:t>
            </w:r>
            <w:r>
              <w:rPr>
                <w:rStyle w:val="29pt0"/>
              </w:rPr>
              <w:softHyphen/>
              <w:t>род от рабства.</w:t>
            </w:r>
          </w:p>
        </w:tc>
        <w:tc>
          <w:tcPr>
            <w:tcW w:w="3835"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framePr w:w="7646" w:wrap="notBeside" w:vAnchor="text" w:hAnchor="text" w:xAlign="center" w:y="1"/>
              <w:shd w:val="clear" w:color="auto" w:fill="auto"/>
              <w:spacing w:before="0" w:line="211" w:lineRule="exact"/>
              <w:ind w:firstLine="0"/>
              <w:jc w:val="both"/>
            </w:pPr>
            <w:r>
              <w:rPr>
                <w:rStyle w:val="2105pt0"/>
              </w:rPr>
              <w:t>Хлестова:</w:t>
            </w:r>
          </w:p>
          <w:p w:rsidR="006C426E" w:rsidRDefault="00E92677">
            <w:pPr>
              <w:pStyle w:val="21"/>
              <w:framePr w:w="7646" w:wrap="notBeside" w:vAnchor="text" w:hAnchor="text" w:xAlign="center" w:y="1"/>
              <w:shd w:val="clear" w:color="auto" w:fill="auto"/>
              <w:spacing w:before="0" w:line="211" w:lineRule="exact"/>
              <w:ind w:firstLine="0"/>
            </w:pPr>
            <w:r>
              <w:rPr>
                <w:rStyle w:val="29pt"/>
              </w:rPr>
              <w:t>От скуки я взяла с собой Арапку-девку да собачку,</w:t>
            </w:r>
            <w:r>
              <w:rPr>
                <w:rStyle w:val="29pt0"/>
              </w:rPr>
              <w:t xml:space="preserve"> —</w:t>
            </w:r>
          </w:p>
          <w:p w:rsidR="006C426E" w:rsidRDefault="00E92677">
            <w:pPr>
              <w:pStyle w:val="21"/>
              <w:framePr w:w="7646" w:wrap="notBeside" w:vAnchor="text" w:hAnchor="text" w:xAlign="center" w:y="1"/>
              <w:shd w:val="clear" w:color="auto" w:fill="auto"/>
              <w:spacing w:before="0" w:line="211" w:lineRule="exact"/>
              <w:ind w:firstLine="0"/>
            </w:pPr>
            <w:r>
              <w:rPr>
                <w:rStyle w:val="29pt"/>
              </w:rPr>
              <w:t>Вели их накормить, ужо, дружочек мой. ...От ужина сошли подачку.</w:t>
            </w:r>
          </w:p>
          <w:p w:rsidR="006C426E" w:rsidRDefault="00E92677">
            <w:pPr>
              <w:pStyle w:val="21"/>
              <w:framePr w:w="7646" w:wrap="notBeside" w:vAnchor="text" w:hAnchor="text" w:xAlign="center" w:y="1"/>
              <w:shd w:val="clear" w:color="auto" w:fill="auto"/>
              <w:spacing w:before="0" w:line="211" w:lineRule="exact"/>
              <w:ind w:firstLine="0"/>
              <w:jc w:val="both"/>
            </w:pPr>
            <w:r>
              <w:rPr>
                <w:rStyle w:val="29pt0"/>
              </w:rPr>
              <w:t>В этом обществе человек и собака имеют одинаковую ценность: помещик меняет крепостных, которые «не раз и жизнь и честь его спасали», на трех борзых собак.</w:t>
            </w:r>
          </w:p>
        </w:tc>
      </w:tr>
    </w:tbl>
    <w:p w:rsidR="006C426E" w:rsidRDefault="006C426E">
      <w:pPr>
        <w:framePr w:w="7646" w:wrap="notBeside" w:vAnchor="text" w:hAnchor="text" w:xAlign="center" w:y="1"/>
        <w:rPr>
          <w:sz w:val="2"/>
          <w:szCs w:val="2"/>
        </w:rPr>
      </w:pPr>
    </w:p>
    <w:p w:rsidR="006C426E" w:rsidRDefault="00E92677">
      <w:pPr>
        <w:rPr>
          <w:sz w:val="2"/>
          <w:szCs w:val="2"/>
        </w:rPr>
      </w:pPr>
      <w:r>
        <w:br w:type="page"/>
      </w:r>
    </w:p>
    <w:p w:rsidR="006C426E" w:rsidRDefault="00E92677">
      <w:pPr>
        <w:pStyle w:val="140"/>
        <w:shd w:val="clear" w:color="auto" w:fill="auto"/>
        <w:ind w:left="3920"/>
      </w:pPr>
      <w:r>
        <w:lastRenderedPageBreak/>
        <w:t>Хлестов а:</w:t>
      </w:r>
    </w:p>
    <w:p w:rsidR="006C426E" w:rsidRDefault="00295957">
      <w:pPr>
        <w:pStyle w:val="140"/>
        <w:shd w:val="clear" w:color="auto" w:fill="auto"/>
        <w:ind w:left="3920"/>
      </w:pPr>
      <w:r>
        <w:pict>
          <v:shape id="_x0000_s1097" type="#_x0000_t202" style="position:absolute;left:0;text-align:left;margin-left:11.05pt;margin-top:-68.15pt;width:383.5pt;height:.05pt;z-index:-251459584;mso-wrap-distance-left:5pt;mso-wrap-distance-right:5pt;mso-wrap-distance-bottom:45.6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830"/>
                    <w:gridCol w:w="3840"/>
                  </w:tblGrid>
                  <w:tr w:rsidR="006C426E">
                    <w:trPr>
                      <w:trHeight w:hRule="exact" w:val="605"/>
                      <w:jc w:val="center"/>
                    </w:trPr>
                    <w:tc>
                      <w:tcPr>
                        <w:tcW w:w="3830"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line="260" w:lineRule="exact"/>
                          <w:ind w:firstLine="0"/>
                          <w:jc w:val="center"/>
                        </w:pPr>
                        <w:r>
                          <w:rPr>
                            <w:rStyle w:val="213pt1"/>
                          </w:rPr>
                          <w:t>ЧАЦКИЙ</w:t>
                        </w:r>
                      </w:p>
                    </w:tc>
                    <w:tc>
                      <w:tcPr>
                        <w:tcW w:w="3840"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60" w:lineRule="exact"/>
                          <w:ind w:firstLine="0"/>
                        </w:pPr>
                        <w:r>
                          <w:rPr>
                            <w:rStyle w:val="213pt1"/>
                          </w:rPr>
                          <w:t>ФАМУСОВСКОЕ ОБЩЕСТВО</w:t>
                        </w:r>
                      </w:p>
                    </w:tc>
                  </w:tr>
                  <w:tr w:rsidR="006C426E">
                    <w:trPr>
                      <w:trHeight w:hRule="exact" w:val="528"/>
                      <w:jc w:val="center"/>
                    </w:trPr>
                    <w:tc>
                      <w:tcPr>
                        <w:tcW w:w="3830" w:type="dxa"/>
                        <w:tcBorders>
                          <w:top w:val="single" w:sz="4" w:space="0" w:color="auto"/>
                          <w:left w:val="single" w:sz="4" w:space="0" w:color="auto"/>
                          <w:bottom w:val="single" w:sz="4" w:space="0" w:color="auto"/>
                        </w:tcBorders>
                        <w:shd w:val="clear" w:color="auto" w:fill="FFFFFF"/>
                        <w:vAlign w:val="center"/>
                      </w:tcPr>
                      <w:p w:rsidR="006C426E" w:rsidRDefault="00E92677">
                        <w:pPr>
                          <w:pStyle w:val="21"/>
                          <w:shd w:val="clear" w:color="auto" w:fill="auto"/>
                          <w:spacing w:before="0" w:line="210" w:lineRule="exact"/>
                          <w:ind w:firstLine="0"/>
                          <w:jc w:val="right"/>
                        </w:pPr>
                        <w:r>
                          <w:rPr>
                            <w:rStyle w:val="2105pt0"/>
                          </w:rPr>
                          <w:t>Отношение к образе</w:t>
                        </w:r>
                      </w:p>
                    </w:tc>
                    <w:tc>
                      <w:tcPr>
                        <w:tcW w:w="3840"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shd w:val="clear" w:color="auto" w:fill="auto"/>
                          <w:spacing w:before="0" w:line="210" w:lineRule="exact"/>
                          <w:ind w:firstLine="0"/>
                        </w:pPr>
                        <w:r>
                          <w:rPr>
                            <w:rStyle w:val="2105pt0"/>
                          </w:rPr>
                          <w:t>юанию, просвещению</w:t>
                        </w:r>
                      </w:p>
                    </w:tc>
                  </w:tr>
                </w:tbl>
                <w:p w:rsidR="006C426E" w:rsidRDefault="00E92677">
                  <w:pPr>
                    <w:pStyle w:val="23"/>
                    <w:shd w:val="clear" w:color="auto" w:fill="auto"/>
                    <w:spacing w:after="2" w:line="220" w:lineRule="exact"/>
                  </w:pPr>
                  <w:r>
                    <w:t>Хорошо образован.</w:t>
                  </w:r>
                </w:p>
                <w:p w:rsidR="006C426E" w:rsidRDefault="00E92677">
                  <w:pPr>
                    <w:pStyle w:val="31"/>
                    <w:shd w:val="clear" w:color="auto" w:fill="auto"/>
                    <w:spacing w:before="0"/>
                  </w:pPr>
                  <w:r>
                    <w:t>Фамусов о Чацком:</w:t>
                  </w:r>
                </w:p>
                <w:p w:rsidR="006C426E" w:rsidRDefault="00E92677">
                  <w:pPr>
                    <w:pStyle w:val="31"/>
                    <w:shd w:val="clear" w:color="auto" w:fill="auto"/>
                    <w:spacing w:before="0"/>
                  </w:pPr>
                  <w:r>
                    <w:t>...он малый с головой, и славно пишет, переводит.</w:t>
                  </w:r>
                </w:p>
                <w:p w:rsidR="006C426E" w:rsidRDefault="006C426E">
                  <w:pPr>
                    <w:rPr>
                      <w:sz w:val="2"/>
                      <w:szCs w:val="2"/>
                    </w:rPr>
                  </w:pPr>
                </w:p>
              </w:txbxContent>
            </v:textbox>
            <w10:wrap type="square" side="right" anchorx="margin"/>
          </v:shape>
        </w:pict>
      </w:r>
      <w:r>
        <w:pict>
          <v:shape id="_x0000_s1098" type="#_x0000_t202" style="position:absolute;left:0;text-align:left;margin-left:-12.3pt;margin-top:-9.85pt;width:12.55pt;height:149.75pt;z-index:-251458560;mso-wrap-distance-left:5pt;mso-wrap-distance-right:10.8pt;mso-position-horizontal-relative:margin" filled="f" stroked="f">
            <v:textbox style="layout-flow:vertical;mso-layout-flow-alt:bottom-to-top" inset="0,0,0,0">
              <w:txbxContent>
                <w:p w:rsidR="006C426E" w:rsidRDefault="00E92677">
                  <w:pPr>
                    <w:pStyle w:val="13"/>
                    <w:shd w:val="clear" w:color="auto" w:fill="auto"/>
                    <w:spacing w:line="200" w:lineRule="exact"/>
                  </w:pPr>
                  <w:r>
                    <w:t>С. Грибоедов. «Горе от ума»</w:t>
                  </w:r>
                </w:p>
              </w:txbxContent>
            </v:textbox>
            <w10:wrap type="square" side="right" anchorx="margin"/>
          </v:shape>
        </w:pict>
      </w:r>
      <w:r w:rsidR="00E92677">
        <w:t>И впрямь с ума сойдешь от этих,</w:t>
      </w:r>
    </w:p>
    <w:p w:rsidR="006C426E" w:rsidRDefault="00E92677">
      <w:pPr>
        <w:pStyle w:val="140"/>
        <w:shd w:val="clear" w:color="auto" w:fill="auto"/>
        <w:jc w:val="right"/>
      </w:pPr>
      <w:r>
        <w:t>от одних</w:t>
      </w:r>
    </w:p>
    <w:p w:rsidR="006C426E" w:rsidRDefault="00E92677">
      <w:pPr>
        <w:pStyle w:val="140"/>
        <w:shd w:val="clear" w:color="auto" w:fill="auto"/>
        <w:spacing w:line="293" w:lineRule="exact"/>
        <w:ind w:left="3920"/>
      </w:pPr>
      <w:r>
        <w:t>От пансионов, школ, лицеев... Скалозуб:</w:t>
      </w:r>
    </w:p>
    <w:p w:rsidR="006C426E" w:rsidRDefault="00E92677">
      <w:pPr>
        <w:pStyle w:val="140"/>
        <w:shd w:val="clear" w:color="auto" w:fill="auto"/>
        <w:spacing w:line="298" w:lineRule="exact"/>
        <w:ind w:left="3920"/>
      </w:pPr>
      <w:r>
        <w:t>Ученостью меня не обморочишь... Фамусов:</w:t>
      </w:r>
    </w:p>
    <w:p w:rsidR="006C426E" w:rsidRDefault="00E92677">
      <w:pPr>
        <w:pStyle w:val="140"/>
        <w:shd w:val="clear" w:color="auto" w:fill="auto"/>
        <w:spacing w:line="240" w:lineRule="exact"/>
        <w:ind w:left="3920"/>
      </w:pPr>
      <w:r>
        <w:t>...Ученье</w:t>
      </w:r>
      <w:r>
        <w:rPr>
          <w:rStyle w:val="1411pt"/>
        </w:rPr>
        <w:t xml:space="preserve"> — </w:t>
      </w:r>
      <w:r>
        <w:t>вот чума, ученость —</w:t>
      </w:r>
    </w:p>
    <w:p w:rsidR="006C426E" w:rsidRDefault="00E92677">
      <w:pPr>
        <w:pStyle w:val="140"/>
        <w:shd w:val="clear" w:color="auto" w:fill="auto"/>
        <w:spacing w:line="240" w:lineRule="exact"/>
        <w:jc w:val="right"/>
      </w:pPr>
      <w:r>
        <w:t>вот причина,</w:t>
      </w:r>
    </w:p>
    <w:p w:rsidR="006C426E" w:rsidRDefault="00E92677">
      <w:pPr>
        <w:pStyle w:val="140"/>
        <w:shd w:val="clear" w:color="auto" w:fill="auto"/>
        <w:spacing w:line="240" w:lineRule="exact"/>
        <w:ind w:left="3920"/>
      </w:pPr>
      <w:r>
        <w:t>Что нынче пуще, чем когда, Безумных развелось людей, и дел,</w:t>
      </w:r>
    </w:p>
    <w:p w:rsidR="006C426E" w:rsidRDefault="00E92677">
      <w:pPr>
        <w:pStyle w:val="140"/>
        <w:shd w:val="clear" w:color="auto" w:fill="auto"/>
        <w:spacing w:after="64" w:line="240" w:lineRule="exact"/>
        <w:ind w:right="200"/>
        <w:jc w:val="right"/>
      </w:pPr>
      <w:r>
        <w:t>и мнений.</w:t>
      </w:r>
    </w:p>
    <w:p w:rsidR="006C426E" w:rsidRDefault="00295957">
      <w:pPr>
        <w:pStyle w:val="21"/>
        <w:shd w:val="clear" w:color="auto" w:fill="auto"/>
        <w:spacing w:before="0" w:line="235" w:lineRule="exact"/>
        <w:ind w:right="80" w:firstLine="0"/>
        <w:jc w:val="center"/>
      </w:pPr>
      <w:r>
        <w:pict>
          <v:shape id="_x0000_s1099" type="#_x0000_t202" style="position:absolute;left:0;text-align:left;margin-left:13.45pt;margin-top:38.9pt;width:187.7pt;height:194.65pt;z-index:-251457536;mso-wrap-distance-left:26.9pt;mso-wrap-distance-right:191.05pt;mso-position-horizontal-relative:margin" filled="f" stroked="f">
            <v:textbox style="mso-fit-shape-to-text:t" inset="0,0,0,0">
              <w:txbxContent>
                <w:p w:rsidR="006C426E" w:rsidRDefault="00E92677">
                  <w:pPr>
                    <w:pStyle w:val="140"/>
                    <w:shd w:val="clear" w:color="auto" w:fill="auto"/>
                    <w:spacing w:line="240" w:lineRule="exact"/>
                  </w:pPr>
                  <w:r>
                    <w:rPr>
                      <w:rStyle w:val="14Exact"/>
                      <w:b/>
                      <w:bCs/>
                      <w:i/>
                      <w:iCs/>
                    </w:rPr>
                    <w:t>Есть люди важные, слыли за дураков... ...но признаны всем светом, Особенно в последние года,</w:t>
                  </w:r>
                </w:p>
                <w:p w:rsidR="006C426E" w:rsidRDefault="00E92677">
                  <w:pPr>
                    <w:pStyle w:val="21"/>
                    <w:shd w:val="clear" w:color="auto" w:fill="auto"/>
                    <w:spacing w:before="0"/>
                    <w:ind w:firstLine="0"/>
                  </w:pPr>
                  <w:r>
                    <w:rPr>
                      <w:rStyle w:val="2105ptExact"/>
                    </w:rPr>
                    <w:t>Что стали умны</w:t>
                  </w:r>
                  <w:r>
                    <w:rPr>
                      <w:rStyle w:val="2Exact1"/>
                    </w:rPr>
                    <w:t xml:space="preserve">, </w:t>
                  </w:r>
                  <w:r>
                    <w:rPr>
                      <w:rStyle w:val="2105ptExact"/>
                    </w:rPr>
                    <w:t xml:space="preserve">хоть куда... </w:t>
                  </w:r>
                  <w:r>
                    <w:rPr>
                      <w:rStyle w:val="2Exact1"/>
                    </w:rPr>
                    <w:t>(Предполагают, что эти строки по</w:t>
                  </w:r>
                  <w:r>
                    <w:rPr>
                      <w:rStyle w:val="2Exact1"/>
                    </w:rPr>
                    <w:softHyphen/>
                    <w:t>священы Александру I.)</w:t>
                  </w:r>
                </w:p>
                <w:p w:rsidR="006C426E" w:rsidRDefault="00E92677">
                  <w:pPr>
                    <w:pStyle w:val="21"/>
                    <w:shd w:val="clear" w:color="auto" w:fill="auto"/>
                    <w:spacing w:before="0"/>
                    <w:ind w:firstLine="0"/>
                    <w:jc w:val="both"/>
                  </w:pPr>
                  <w:r>
                    <w:rPr>
                      <w:rStyle w:val="2Exact1"/>
                    </w:rPr>
                    <w:t>Ум в его понимании — это про</w:t>
                  </w:r>
                  <w:r>
                    <w:rPr>
                      <w:rStyle w:val="2Exact1"/>
                    </w:rPr>
                    <w:softHyphen/>
                    <w:t>свещение, передовые взгляды, стремление искать блага не для себя, а для Отчизны. Для Фамусо</w:t>
                  </w:r>
                  <w:r>
                    <w:rPr>
                      <w:rStyle w:val="2Exact1"/>
                    </w:rPr>
                    <w:softHyphen/>
                    <w:t>ва это — ум бунтовщика, «карбо</w:t>
                  </w:r>
                  <w:r>
                    <w:rPr>
                      <w:rStyle w:val="2Exact1"/>
                    </w:rPr>
                    <w:softHyphen/>
                    <w:t>нария». Вот почему в его восприя</w:t>
                  </w:r>
                  <w:r>
                    <w:rPr>
                      <w:rStyle w:val="2Exact1"/>
                    </w:rPr>
                    <w:softHyphen/>
                    <w:t>тии ум Чацкого — это безумие (в их мире на гонение обречены вся</w:t>
                  </w:r>
                  <w:r>
                    <w:rPr>
                      <w:rStyle w:val="2Exact1"/>
                    </w:rPr>
                    <w:softHyphen/>
                    <w:t>кая независимая мысль, всякое искреннее чувство).</w:t>
                  </w:r>
                </w:p>
              </w:txbxContent>
            </v:textbox>
            <w10:wrap type="topAndBottom" anchorx="margin"/>
          </v:shape>
        </w:pict>
      </w:r>
      <w:r>
        <w:pict>
          <v:shape id="_x0000_s1100" type="#_x0000_t202" style="position:absolute;left:0;text-align:left;margin-left:205.45pt;margin-top:38.7pt;width:183.35pt;height:39.1pt;z-index:-251456512;mso-wrap-distance-left:218.9pt;mso-wrap-distance-right:5pt;mso-wrap-distance-bottom:155.45pt;mso-position-horizontal-relative:margin" filled="f" stroked="f">
            <v:textbox style="mso-fit-shape-to-text:t" inset="0,0,0,0">
              <w:txbxContent>
                <w:p w:rsidR="006C426E" w:rsidRDefault="00E92677">
                  <w:pPr>
                    <w:pStyle w:val="140"/>
                    <w:shd w:val="clear" w:color="auto" w:fill="auto"/>
                    <w:spacing w:line="245" w:lineRule="exact"/>
                  </w:pPr>
                  <w:r>
                    <w:rPr>
                      <w:rStyle w:val="14Exact"/>
                      <w:b/>
                      <w:bCs/>
                      <w:i/>
                      <w:iCs/>
                    </w:rPr>
                    <w:t>Софья (о Чацком):</w:t>
                  </w:r>
                </w:p>
                <w:p w:rsidR="006C426E" w:rsidRDefault="00E92677">
                  <w:pPr>
                    <w:pStyle w:val="140"/>
                    <w:shd w:val="clear" w:color="auto" w:fill="auto"/>
                    <w:spacing w:line="245" w:lineRule="exact"/>
                    <w:jc w:val="right"/>
                  </w:pPr>
                  <w:r>
                    <w:rPr>
                      <w:rStyle w:val="14Exact"/>
                      <w:b/>
                      <w:bCs/>
                      <w:i/>
                      <w:iCs/>
                    </w:rPr>
                    <w:t>Да эдакий ли ум семейство осчаст</w:t>
                  </w:r>
                  <w:r>
                    <w:rPr>
                      <w:rStyle w:val="14Exact"/>
                      <w:b/>
                      <w:bCs/>
                      <w:i/>
                      <w:iCs/>
                    </w:rPr>
                    <w:softHyphen/>
                    <w:t>ливит...</w:t>
                  </w:r>
                </w:p>
              </w:txbxContent>
            </v:textbox>
            <w10:wrap type="topAndBottom" anchorx="margin"/>
          </v:shape>
        </w:pict>
      </w:r>
      <w:r>
        <w:pict>
          <v:shape id="_x0000_s1101" type="#_x0000_t202" style="position:absolute;left:0;text-align:left;margin-left:204.95pt;margin-top:107.75pt;width:187.2pt;height:74.15pt;z-index:-251455488;mso-wrap-distance-left:218.4pt;mso-wrap-distance-top:67.9pt;mso-wrap-distance-right:5pt;mso-wrap-distance-bottom:51.4pt;mso-position-horizontal-relative:margin" filled="f" stroked="f">
            <v:textbox style="mso-fit-shape-to-text:t" inset="0,0,0,0">
              <w:txbxContent>
                <w:p w:rsidR="006C426E" w:rsidRDefault="00E92677">
                  <w:pPr>
                    <w:pStyle w:val="21"/>
                    <w:shd w:val="clear" w:color="auto" w:fill="auto"/>
                    <w:spacing w:before="0" w:line="235" w:lineRule="exact"/>
                    <w:ind w:firstLine="0"/>
                    <w:jc w:val="both"/>
                  </w:pPr>
                  <w:r>
                    <w:rPr>
                      <w:rStyle w:val="2Exact1"/>
                    </w:rPr>
                    <w:t>Ум для фамусовского общества — это умение сделать карьеру, добить</w:t>
                  </w:r>
                  <w:r>
                    <w:rPr>
                      <w:rStyle w:val="2Exact1"/>
                    </w:rPr>
                    <w:softHyphen/>
                    <w:t>ся чина, жить богато, жениться выгодно — «дойти до степеней из</w:t>
                  </w:r>
                  <w:r>
                    <w:rPr>
                      <w:rStyle w:val="2Exact1"/>
                    </w:rPr>
                    <w:softHyphen/>
                    <w:t>вестных». Это практический, жи</w:t>
                  </w:r>
                  <w:r>
                    <w:rPr>
                      <w:rStyle w:val="2Exact1"/>
                    </w:rPr>
                    <w:softHyphen/>
                    <w:t>тейский, изворотливый ум.</w:t>
                  </w:r>
                </w:p>
              </w:txbxContent>
            </v:textbox>
            <w10:wrap type="topAndBottom" anchorx="margin"/>
          </v:shape>
        </w:pict>
      </w:r>
      <w:r w:rsidR="00E92677">
        <w:rPr>
          <w:rStyle w:val="2105pt0"/>
        </w:rPr>
        <w:t>Как герои понимают ум</w:t>
      </w:r>
      <w:r w:rsidR="00E92677">
        <w:t xml:space="preserve"> (во время А. Грибоедова эта тема понималась</w:t>
      </w:r>
      <w:r w:rsidR="00E92677">
        <w:br/>
        <w:t>широко: ум — не только просвещенность и интеллигентность,</w:t>
      </w:r>
      <w:r w:rsidR="00E92677">
        <w:br/>
        <w:t xml:space="preserve">с ним связывали понятие </w:t>
      </w:r>
      <w:r w:rsidR="00E92677">
        <w:rPr>
          <w:rStyle w:val="2105pt0"/>
        </w:rPr>
        <w:t>вольнодумство)</w:t>
      </w:r>
    </w:p>
    <w:p w:rsidR="006C426E" w:rsidRDefault="00E92677">
      <w:pPr>
        <w:pStyle w:val="21"/>
        <w:shd w:val="clear" w:color="auto" w:fill="auto"/>
        <w:spacing w:before="0" w:line="235" w:lineRule="exact"/>
        <w:ind w:firstLine="0"/>
        <w:jc w:val="both"/>
      </w:pPr>
      <w:r>
        <w:t>Конфликт заканчивается всеобщим признанием Чацкого сумасшед</w:t>
      </w:r>
      <w:r>
        <w:softHyphen/>
        <w:t>шим. Чацкий в этом столкновении терпит поражение, но, проигры</w:t>
      </w:r>
      <w:r>
        <w:softHyphen/>
        <w:t>вая, остается непобежденным: он не отказывается от своих взглядов и убеждений и не меняет их, а понимает необходимость борьбы с «ве</w:t>
      </w:r>
      <w:r>
        <w:softHyphen/>
        <w:t>ком минувшим», его нормами и идеалами.</w:t>
      </w:r>
      <w:r>
        <w:br w:type="page"/>
      </w:r>
    </w:p>
    <w:p w:rsidR="006C426E" w:rsidRDefault="00FF405F">
      <w:pPr>
        <w:framePr w:w="7675" w:h="10315" w:hSpace="218" w:wrap="notBeside" w:vAnchor="text" w:hAnchor="text" w:x="219" w:y="1"/>
        <w:rPr>
          <w:sz w:val="2"/>
          <w:szCs w:val="2"/>
        </w:rPr>
      </w:pPr>
      <w:r>
        <w:pict>
          <v:shape id="_x0000_i1044" type="#_x0000_t75" style="width:384pt;height:516pt">
            <v:imagedata r:id="rId70" r:href="rId71"/>
          </v:shape>
        </w:pict>
      </w:r>
    </w:p>
    <w:p w:rsidR="006C426E" w:rsidRDefault="00E92677">
      <w:pPr>
        <w:pStyle w:val="a5"/>
        <w:framePr w:w="251" w:h="3158" w:hRule="exact" w:hSpace="218" w:wrap="notBeside" w:vAnchor="text" w:hAnchor="text" w:x="8075" w:y="1158"/>
        <w:shd w:val="clear" w:color="auto" w:fill="auto"/>
        <w:spacing w:line="200" w:lineRule="exact"/>
        <w:textDirection w:val="btLr"/>
      </w:pPr>
      <w:r>
        <w:rPr>
          <w:rStyle w:val="Impact8pt0pt40"/>
        </w:rPr>
        <w:t xml:space="preserve">I. </w:t>
      </w:r>
      <w:r>
        <w:t>С. Грибоедов. «Горе от ума»</w:t>
      </w:r>
    </w:p>
    <w:p w:rsidR="006C426E" w:rsidRDefault="006C426E">
      <w:pPr>
        <w:rPr>
          <w:sz w:val="2"/>
          <w:szCs w:val="2"/>
        </w:rPr>
      </w:pPr>
    </w:p>
    <w:p w:rsidR="006C426E" w:rsidRDefault="006C426E">
      <w:pPr>
        <w:rPr>
          <w:sz w:val="2"/>
          <w:szCs w:val="2"/>
        </w:rPr>
        <w:sectPr w:rsidR="006C426E">
          <w:footerReference w:type="even" r:id="rId72"/>
          <w:footerReference w:type="default" r:id="rId73"/>
          <w:headerReference w:type="first" r:id="rId74"/>
          <w:footerReference w:type="first" r:id="rId75"/>
          <w:pgSz w:w="9194" w:h="12173"/>
          <w:pgMar w:top="666" w:right="496" w:bottom="961" w:left="586" w:header="0" w:footer="3" w:gutter="0"/>
          <w:cols w:space="720"/>
          <w:noEndnote/>
          <w:titlePg/>
          <w:docGrid w:linePitch="360"/>
        </w:sectPr>
      </w:pPr>
    </w:p>
    <w:p w:rsidR="006C426E" w:rsidRDefault="00295957">
      <w:pPr>
        <w:spacing w:line="360" w:lineRule="exact"/>
      </w:pPr>
      <w:r>
        <w:lastRenderedPageBreak/>
        <w:pict>
          <v:shape id="_x0000_s1106" type="#_x0000_t202" style="position:absolute;margin-left:148.1pt;margin-top:0;width:164.9pt;height:17.85pt;z-index:251443200;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11" w:name="bookmark11"/>
                  <w:r>
                    <w:rPr>
                      <w:rStyle w:val="4Exact"/>
                      <w:b/>
                      <w:bCs/>
                    </w:rPr>
                    <w:t>СОФЬЯ ФАМУСОВА</w:t>
                  </w:r>
                  <w:bookmarkEnd w:id="11"/>
                </w:p>
              </w:txbxContent>
            </v:textbox>
            <w10:wrap anchorx="margin"/>
          </v:shape>
        </w:pict>
      </w:r>
      <w:r>
        <w:pict>
          <v:shape id="_x0000_s1107" type="#_x0000_t202" style="position:absolute;margin-left:.05pt;margin-top:49.7pt;width:12pt;height:157.9pt;z-index:25144422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Impact8pt0pt40Exact0"/>
                    </w:rPr>
                    <w:t xml:space="preserve">I. </w:t>
                  </w:r>
                  <w:r>
                    <w:rPr>
                      <w:rStyle w:val="Exact"/>
                      <w:b/>
                      <w:bCs/>
                      <w:i/>
                      <w:iCs/>
                    </w:rPr>
                    <w:t>С. Грибоедов. «Горе от ума»</w:t>
                  </w:r>
                </w:p>
              </w:txbxContent>
            </v:textbox>
            <w10:wrap anchorx="margin"/>
          </v:shape>
        </w:pict>
      </w:r>
      <w:r>
        <w:pict>
          <v:shape id="_x0000_s1108" type="#_x0000_t75" style="position:absolute;margin-left:23.1pt;margin-top:52.8pt;width:383.5pt;height:454.55pt;z-index:-251871232;mso-wrap-distance-left:5pt;mso-wrap-distance-right:5pt;mso-position-horizontal-relative:margin" wrapcoords="0 0">
            <v:imagedata r:id="rId76" o:title="image34"/>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9" w:lineRule="exact"/>
      </w:pPr>
    </w:p>
    <w:p w:rsidR="006C426E" w:rsidRDefault="006C426E">
      <w:pPr>
        <w:rPr>
          <w:sz w:val="2"/>
          <w:szCs w:val="2"/>
        </w:rPr>
        <w:sectPr w:rsidR="006C426E">
          <w:pgSz w:w="9194" w:h="12173"/>
          <w:pgMar w:top="928" w:right="563" w:bottom="928" w:left="500" w:header="0" w:footer="3" w:gutter="0"/>
          <w:cols w:space="720"/>
          <w:noEndnote/>
          <w:docGrid w:linePitch="360"/>
        </w:sectPr>
      </w:pPr>
    </w:p>
    <w:p w:rsidR="006C426E" w:rsidRDefault="00FF405F">
      <w:pPr>
        <w:framePr w:w="7670" w:h="10306" w:hSpace="230" w:wrap="notBeside" w:vAnchor="text" w:hAnchor="text" w:x="231" w:y="1"/>
        <w:rPr>
          <w:sz w:val="2"/>
          <w:szCs w:val="2"/>
        </w:rPr>
      </w:pPr>
      <w:r>
        <w:pict>
          <v:shape id="_x0000_i1045" type="#_x0000_t75" style="width:384pt;height:516pt">
            <v:imagedata r:id="rId77" r:href="rId78"/>
          </v:shape>
        </w:pict>
      </w:r>
    </w:p>
    <w:p w:rsidR="006C426E" w:rsidRDefault="00E92677">
      <w:pPr>
        <w:pStyle w:val="a5"/>
        <w:framePr w:w="251" w:h="3163" w:hRule="exact" w:hSpace="230" w:wrap="notBeside" w:vAnchor="text" w:hAnchor="text" w:x="8087" w:y="1153"/>
        <w:shd w:val="clear" w:color="auto" w:fill="auto"/>
        <w:spacing w:line="200" w:lineRule="exact"/>
        <w:textDirection w:val="btLr"/>
      </w:pPr>
      <w:r>
        <w:rPr>
          <w:rStyle w:val="Impact8pt0pt40"/>
        </w:rPr>
        <w:t xml:space="preserve">I. </w:t>
      </w:r>
      <w:r>
        <w:t>С. Грибоедов. «Горе от ума»</w:t>
      </w:r>
    </w:p>
    <w:p w:rsidR="006C426E" w:rsidRDefault="006C426E">
      <w:pPr>
        <w:rPr>
          <w:sz w:val="2"/>
          <w:szCs w:val="2"/>
        </w:rPr>
      </w:pPr>
    </w:p>
    <w:p w:rsidR="006C426E" w:rsidRDefault="00FF405F">
      <w:pPr>
        <w:framePr w:w="7670" w:h="10349" w:hSpace="230" w:wrap="notBeside" w:vAnchor="text" w:hAnchor="text" w:x="692" w:y="1"/>
        <w:rPr>
          <w:sz w:val="2"/>
          <w:szCs w:val="2"/>
        </w:rPr>
      </w:pPr>
      <w:r>
        <w:pict>
          <v:shape id="_x0000_i1046" type="#_x0000_t75" style="width:384pt;height:516.65pt">
            <v:imagedata r:id="rId79" r:href="rId80"/>
          </v:shape>
        </w:pict>
      </w:r>
    </w:p>
    <w:p w:rsidR="006C426E" w:rsidRDefault="00E92677">
      <w:pPr>
        <w:pStyle w:val="a5"/>
        <w:framePr w:w="251" w:h="3005" w:hRule="exact" w:hSpace="230" w:wrap="notBeside" w:vAnchor="text" w:hAnchor="text" w:x="220" w:y="1153"/>
        <w:shd w:val="clear" w:color="auto" w:fill="auto"/>
        <w:spacing w:line="200" w:lineRule="exact"/>
        <w:textDirection w:val="btLr"/>
      </w:pPr>
      <w:r>
        <w:t>С. Грибоедов. «Гэре от ума»</w:t>
      </w:r>
    </w:p>
    <w:p w:rsidR="006C426E" w:rsidRDefault="006C426E">
      <w:pPr>
        <w:rPr>
          <w:sz w:val="2"/>
          <w:szCs w:val="2"/>
        </w:rPr>
      </w:pPr>
    </w:p>
    <w:p w:rsidR="006C426E" w:rsidRDefault="00FF405F">
      <w:pPr>
        <w:framePr w:w="7680" w:h="10315" w:hSpace="225" w:wrap="notBeside" w:vAnchor="text" w:hAnchor="text" w:x="226" w:y="1"/>
        <w:rPr>
          <w:sz w:val="2"/>
          <w:szCs w:val="2"/>
        </w:rPr>
      </w:pPr>
      <w:r>
        <w:pict>
          <v:shape id="_x0000_i1047" type="#_x0000_t75" style="width:384pt;height:516pt">
            <v:imagedata r:id="rId81" r:href="rId82"/>
          </v:shape>
        </w:pict>
      </w:r>
    </w:p>
    <w:p w:rsidR="006C426E" w:rsidRDefault="00E92677">
      <w:pPr>
        <w:pStyle w:val="a5"/>
        <w:framePr w:w="256" w:h="3158" w:hRule="exact" w:hSpace="225" w:wrap="notBeside" w:vAnchor="text" w:hAnchor="text" w:x="8087" w:y="1158"/>
        <w:shd w:val="clear" w:color="auto" w:fill="auto"/>
        <w:spacing w:line="200" w:lineRule="exact"/>
        <w:textDirection w:val="btLr"/>
      </w:pPr>
      <w:r>
        <w:rPr>
          <w:rStyle w:val="Impact8pt0pt40"/>
        </w:rPr>
        <w:t xml:space="preserve">I. </w:t>
      </w:r>
      <w:r>
        <w:t>С. Грибоедов. «Гэре от ума»</w:t>
      </w:r>
    </w:p>
    <w:p w:rsidR="006C426E" w:rsidRDefault="006C426E">
      <w:pPr>
        <w:rPr>
          <w:sz w:val="2"/>
          <w:szCs w:val="2"/>
        </w:rPr>
      </w:pPr>
    </w:p>
    <w:p w:rsidR="006C426E" w:rsidRDefault="006C426E">
      <w:pPr>
        <w:rPr>
          <w:sz w:val="2"/>
          <w:szCs w:val="2"/>
        </w:rPr>
        <w:sectPr w:rsidR="006C426E">
          <w:pgSz w:w="9194" w:h="12173"/>
          <w:pgMar w:top="741" w:right="516" w:bottom="1002" w:left="546" w:header="0" w:footer="3" w:gutter="0"/>
          <w:cols w:space="720"/>
          <w:noEndnote/>
          <w:docGrid w:linePitch="360"/>
        </w:sectPr>
      </w:pPr>
    </w:p>
    <w:p w:rsidR="006C426E" w:rsidRDefault="00295957">
      <w:pPr>
        <w:spacing w:line="360" w:lineRule="exact"/>
      </w:pPr>
      <w:r>
        <w:lastRenderedPageBreak/>
        <w:pict>
          <v:shape id="_x0000_s1112" type="#_x0000_t202" style="position:absolute;margin-left:35.3pt;margin-top:0;width:5in;height:19.8pt;z-index:251446272;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12" w:name="bookmark12"/>
                  <w:r>
                    <w:rPr>
                      <w:rStyle w:val="4Exact"/>
                      <w:b/>
                      <w:bCs/>
                    </w:rPr>
                    <w:t>РЕЧЕВАЯ ХАРАКТЕРИСТИКА ПЕРСОНАЖЕЙ</w:t>
                  </w:r>
                  <w:bookmarkEnd w:id="12"/>
                </w:p>
              </w:txbxContent>
            </v:textbox>
            <w10:wrap anchorx="margin"/>
          </v:shape>
        </w:pict>
      </w:r>
      <w:r>
        <w:pict>
          <v:shape id="_x0000_s1113" type="#_x0000_t202" style="position:absolute;margin-left:.05pt;margin-top:52.6pt;width:12.25pt;height:158.15pt;z-index:25144832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Impact8pt0pt40Exact0"/>
                    </w:rPr>
                    <w:t xml:space="preserve">I. </w:t>
                  </w:r>
                  <w:r>
                    <w:rPr>
                      <w:rStyle w:val="Exact"/>
                      <w:b/>
                      <w:bCs/>
                      <w:i/>
                      <w:iCs/>
                    </w:rPr>
                    <w:t>С. Грибоедов. «Горе от ума»</w:t>
                  </w:r>
                </w:p>
              </w:txbxContent>
            </v:textbox>
            <w10:wrap anchorx="margin"/>
          </v:shape>
        </w:pict>
      </w:r>
      <w:r>
        <w:pict>
          <v:shape id="_x0000_s1114" type="#_x0000_t75" style="position:absolute;margin-left:22.6pt;margin-top:42.5pt;width:384.5pt;height:468.5pt;z-index:-251869184;mso-wrap-distance-left:5pt;mso-wrap-distance-right:5pt;mso-position-horizontal-relative:margin" wrapcoords="0 0">
            <v:imagedata r:id="rId83" o:title="image38"/>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91" w:lineRule="exact"/>
      </w:pPr>
    </w:p>
    <w:p w:rsidR="006C426E" w:rsidRDefault="006C426E">
      <w:pPr>
        <w:rPr>
          <w:sz w:val="2"/>
          <w:szCs w:val="2"/>
        </w:rPr>
        <w:sectPr w:rsidR="006C426E">
          <w:pgSz w:w="9194" w:h="12173"/>
          <w:pgMar w:top="855" w:right="525" w:bottom="855" w:left="534" w:header="0" w:footer="3" w:gutter="0"/>
          <w:cols w:space="720"/>
          <w:noEndnote/>
          <w:docGrid w:linePitch="360"/>
        </w:sectPr>
      </w:pPr>
    </w:p>
    <w:p w:rsidR="006C426E" w:rsidRDefault="00295957">
      <w:pPr>
        <w:spacing w:line="360" w:lineRule="exact"/>
      </w:pPr>
      <w:r>
        <w:lastRenderedPageBreak/>
        <w:pict>
          <v:shape id="_x0000_s1115" type="#_x0000_t202" style="position:absolute;margin-left:170.15pt;margin-top:0;width:73.9pt;height:20.5pt;z-index:251450368;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13" w:name="bookmark13"/>
                  <w:r>
                    <w:rPr>
                      <w:rStyle w:val="4Exact"/>
                      <w:b/>
                      <w:bCs/>
                    </w:rPr>
                    <w:t>ЧАЦКИЙ</w:t>
                  </w:r>
                  <w:bookmarkEnd w:id="13"/>
                </w:p>
              </w:txbxContent>
            </v:textbox>
            <w10:wrap anchorx="margin"/>
          </v:shape>
        </w:pict>
      </w:r>
      <w:r>
        <w:pict>
          <v:shape id="_x0000_s1116" type="#_x0000_t202" style="position:absolute;margin-left:393.1pt;margin-top:53.75pt;width:12.55pt;height:157.7pt;z-index:25145139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Impact8pt0pt40Exact0"/>
                    </w:rPr>
                    <w:t xml:space="preserve">I. </w:t>
                  </w:r>
                  <w:r>
                    <w:rPr>
                      <w:rStyle w:val="Exact"/>
                      <w:b/>
                      <w:bCs/>
                      <w:i/>
                      <w:iCs/>
                    </w:rPr>
                    <w:t>С. Грибоедов. «Горе от ума»</w:t>
                  </w:r>
                </w:p>
              </w:txbxContent>
            </v:textbox>
            <w10:wrap anchorx="margin"/>
          </v:shape>
        </w:pict>
      </w:r>
      <w:r>
        <w:pict>
          <v:shape id="_x0000_s1117" type="#_x0000_t75" style="position:absolute;margin-left:.05pt;margin-top:56.85pt;width:383.5pt;height:454.55pt;z-index:-251867136;mso-wrap-distance-left:5pt;mso-wrap-distance-right:5pt;mso-position-horizontal-relative:margin" wrapcoords="0 0">
            <v:imagedata r:id="rId84" o:title="image39"/>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01" w:lineRule="exact"/>
      </w:pPr>
    </w:p>
    <w:p w:rsidR="006C426E" w:rsidRDefault="006C426E">
      <w:pPr>
        <w:rPr>
          <w:sz w:val="2"/>
          <w:szCs w:val="2"/>
        </w:rPr>
        <w:sectPr w:rsidR="006C426E">
          <w:pgSz w:w="9194" w:h="12173"/>
          <w:pgMar w:top="842" w:right="610" w:bottom="842" w:left="471" w:header="0" w:footer="3" w:gutter="0"/>
          <w:cols w:space="720"/>
          <w:noEndnote/>
          <w:docGrid w:linePitch="360"/>
        </w:sectPr>
      </w:pPr>
    </w:p>
    <w:p w:rsidR="006C426E" w:rsidRDefault="00FF405F">
      <w:pPr>
        <w:framePr w:w="7680" w:h="10320" w:hSpace="233" w:wrap="notBeside" w:vAnchor="text" w:hAnchor="text" w:x="700" w:y="1"/>
        <w:rPr>
          <w:sz w:val="2"/>
          <w:szCs w:val="2"/>
        </w:rPr>
      </w:pPr>
      <w:r>
        <w:pict>
          <v:shape id="_x0000_i1048" type="#_x0000_t75" style="width:384pt;height:516pt">
            <v:imagedata r:id="rId85" r:href="rId86"/>
          </v:shape>
        </w:pict>
      </w:r>
    </w:p>
    <w:p w:rsidR="006C426E" w:rsidRDefault="00E92677">
      <w:pPr>
        <w:pStyle w:val="a5"/>
        <w:framePr w:w="251" w:h="3154" w:hRule="exact" w:hSpace="233" w:wrap="notBeside" w:vAnchor="text" w:hAnchor="text" w:x="223" w:y="1163"/>
        <w:shd w:val="clear" w:color="auto" w:fill="auto"/>
        <w:spacing w:line="200" w:lineRule="exact"/>
        <w:textDirection w:val="btLr"/>
      </w:pPr>
      <w:r>
        <w:rPr>
          <w:rStyle w:val="Impact8pt0pt40"/>
        </w:rPr>
        <w:t xml:space="preserve">I. </w:t>
      </w:r>
      <w:r>
        <w:t>С. Грибоедов. «Горе от ума»</w:t>
      </w:r>
    </w:p>
    <w:p w:rsidR="006C426E" w:rsidRDefault="006C426E">
      <w:pPr>
        <w:rPr>
          <w:sz w:val="2"/>
          <w:szCs w:val="2"/>
        </w:rPr>
        <w:sectPr w:rsidR="006C426E">
          <w:pgSz w:w="9194" w:h="12173"/>
          <w:pgMar w:top="744" w:right="509" w:bottom="1029" w:left="538"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1402"/>
        <w:gridCol w:w="6259"/>
      </w:tblGrid>
      <w:tr w:rsidR="006C426E">
        <w:trPr>
          <w:trHeight w:hRule="exact" w:val="427"/>
        </w:trPr>
        <w:tc>
          <w:tcPr>
            <w:tcW w:w="1402" w:type="dxa"/>
            <w:tcBorders>
              <w:left w:val="single" w:sz="4" w:space="0" w:color="auto"/>
            </w:tcBorders>
            <w:shd w:val="clear" w:color="auto" w:fill="FFFFFF"/>
          </w:tcPr>
          <w:p w:rsidR="006C426E" w:rsidRDefault="006C426E">
            <w:pPr>
              <w:framePr w:w="7661" w:h="10118" w:hSpace="242" w:wrap="notBeside" w:vAnchor="text" w:hAnchor="text" w:x="243" w:y="1"/>
              <w:rPr>
                <w:sz w:val="10"/>
                <w:szCs w:val="10"/>
              </w:rPr>
            </w:pPr>
          </w:p>
        </w:tc>
        <w:tc>
          <w:tcPr>
            <w:tcW w:w="6259" w:type="dxa"/>
            <w:tcBorders>
              <w:right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300" w:lineRule="exact"/>
              <w:ind w:left="620" w:firstLine="0"/>
            </w:pPr>
            <w:r>
              <w:rPr>
                <w:rStyle w:val="215pt0"/>
              </w:rPr>
              <w:t>КРИТИКИ О ЧАЦКОМ</w:t>
            </w:r>
          </w:p>
        </w:tc>
      </w:tr>
      <w:tr w:rsidR="006C426E">
        <w:trPr>
          <w:trHeight w:hRule="exact" w:val="1320"/>
        </w:trPr>
        <w:tc>
          <w:tcPr>
            <w:tcW w:w="1402" w:type="dxa"/>
            <w:tcBorders>
              <w:top w:val="single" w:sz="4" w:space="0" w:color="auto"/>
              <w:left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220" w:lineRule="exact"/>
              <w:ind w:firstLine="0"/>
              <w:jc w:val="both"/>
            </w:pPr>
            <w:r>
              <w:t>И. Гончаров</w:t>
            </w:r>
          </w:p>
        </w:tc>
        <w:tc>
          <w:tcPr>
            <w:tcW w:w="6259"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61" w:h="10118" w:hSpace="242" w:wrap="notBeside" w:vAnchor="text" w:hAnchor="text" w:x="243" w:y="1"/>
              <w:shd w:val="clear" w:color="auto" w:fill="auto"/>
              <w:spacing w:before="0" w:line="235" w:lineRule="exact"/>
              <w:ind w:firstLine="0"/>
              <w:jc w:val="both"/>
            </w:pPr>
            <w:r>
              <w:t>В статье «Мильон терзаний»: «Чацкий сломлен количе</w:t>
            </w:r>
            <w:r>
              <w:softHyphen/>
              <w:t>ством старой силы, нанеся ей в свою очередь смертель</w:t>
            </w:r>
            <w:r>
              <w:softHyphen/>
              <w:t>ный удар качеством силы свежей. Он вечный обличитель лжи» Драма Чацкого в том, что он видит трагизм в судь</w:t>
            </w:r>
            <w:r>
              <w:softHyphen/>
              <w:t>бе общества, но повлиять ни на что не может.</w:t>
            </w:r>
          </w:p>
        </w:tc>
      </w:tr>
      <w:tr w:rsidR="006C426E">
        <w:trPr>
          <w:trHeight w:hRule="exact" w:val="1747"/>
        </w:trPr>
        <w:tc>
          <w:tcPr>
            <w:tcW w:w="1402" w:type="dxa"/>
            <w:tcBorders>
              <w:top w:val="single" w:sz="4" w:space="0" w:color="auto"/>
              <w:left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220" w:lineRule="exact"/>
              <w:ind w:firstLine="0"/>
              <w:jc w:val="both"/>
            </w:pPr>
            <w:r>
              <w:t>А. Пушкин</w:t>
            </w:r>
          </w:p>
        </w:tc>
        <w:tc>
          <w:tcPr>
            <w:tcW w:w="6259"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61" w:h="10118" w:hSpace="242" w:wrap="notBeside" w:vAnchor="text" w:hAnchor="text" w:x="243" w:y="1"/>
              <w:shd w:val="clear" w:color="auto" w:fill="auto"/>
              <w:spacing w:before="0" w:line="235" w:lineRule="exact"/>
              <w:ind w:firstLine="0"/>
              <w:jc w:val="both"/>
            </w:pPr>
            <w:r>
              <w:t>«Что такое Чацкий? Пылкий, благородный и добрый ма</w:t>
            </w:r>
            <w:r>
              <w:softHyphen/>
              <w:t>лый, проведший несколько времени с очень умным че</w:t>
            </w:r>
            <w:r>
              <w:softHyphen/>
              <w:t>ловеком (именно с Грибоедовым) и напитавшийся его мыслями, остротами и сатирическими замечаниями... Пер</w:t>
            </w:r>
            <w:r>
              <w:softHyphen/>
              <w:t>вый признак умного человека — с первого взгляду знать, с кем имеешь дело, и не метать бисера перед Репетило- выми и ему подобными».</w:t>
            </w:r>
          </w:p>
        </w:tc>
      </w:tr>
      <w:tr w:rsidR="006C426E">
        <w:trPr>
          <w:trHeight w:hRule="exact" w:val="322"/>
        </w:trPr>
        <w:tc>
          <w:tcPr>
            <w:tcW w:w="1402" w:type="dxa"/>
            <w:tcBorders>
              <w:top w:val="single" w:sz="4" w:space="0" w:color="auto"/>
              <w:left w:val="single" w:sz="4" w:space="0" w:color="auto"/>
            </w:tcBorders>
            <w:shd w:val="clear" w:color="auto" w:fill="FFFFFF"/>
            <w:vAlign w:val="bottom"/>
          </w:tcPr>
          <w:p w:rsidR="006C426E" w:rsidRDefault="00E92677">
            <w:pPr>
              <w:pStyle w:val="21"/>
              <w:framePr w:w="7661" w:h="10118" w:hSpace="242" w:wrap="notBeside" w:vAnchor="text" w:hAnchor="text" w:x="243" w:y="1"/>
              <w:shd w:val="clear" w:color="auto" w:fill="auto"/>
              <w:spacing w:before="0" w:line="220" w:lineRule="exact"/>
              <w:ind w:firstLine="0"/>
              <w:jc w:val="both"/>
            </w:pPr>
            <w:r>
              <w:t>В. Ушаков</w:t>
            </w:r>
          </w:p>
        </w:tc>
        <w:tc>
          <w:tcPr>
            <w:tcW w:w="6259"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61" w:h="10118" w:hSpace="242" w:wrap="notBeside" w:vAnchor="text" w:hAnchor="text" w:x="243" w:y="1"/>
              <w:shd w:val="clear" w:color="auto" w:fill="auto"/>
              <w:spacing w:before="0" w:line="220" w:lineRule="exact"/>
              <w:ind w:firstLine="0"/>
              <w:jc w:val="both"/>
            </w:pPr>
            <w:r>
              <w:t>«Чацкий — это Дон Кихот»</w:t>
            </w:r>
          </w:p>
        </w:tc>
      </w:tr>
      <w:tr w:rsidR="006C426E">
        <w:trPr>
          <w:trHeight w:hRule="exact" w:val="1536"/>
        </w:trPr>
        <w:tc>
          <w:tcPr>
            <w:tcW w:w="1402" w:type="dxa"/>
            <w:tcBorders>
              <w:top w:val="single" w:sz="4" w:space="0" w:color="auto"/>
              <w:left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220" w:lineRule="exact"/>
              <w:ind w:firstLine="0"/>
              <w:jc w:val="both"/>
            </w:pPr>
            <w:r>
              <w:t>А. Григорьев</w:t>
            </w:r>
          </w:p>
        </w:tc>
        <w:tc>
          <w:tcPr>
            <w:tcW w:w="6259"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61" w:h="10118" w:hSpace="242" w:wrap="notBeside" w:vAnchor="text" w:hAnchor="text" w:x="243" w:y="1"/>
              <w:shd w:val="clear" w:color="auto" w:fill="auto"/>
              <w:spacing w:before="0"/>
              <w:ind w:firstLine="0"/>
              <w:jc w:val="both"/>
            </w:pPr>
            <w:r>
              <w:t>«Чацкий Грибоедова есть единственное истинно героиче</w:t>
            </w:r>
            <w:r>
              <w:softHyphen/>
              <w:t>ское лицо нашей литературы. Возвышенная натура Чацко</w:t>
            </w:r>
            <w:r>
              <w:softHyphen/>
              <w:t>го, который ненавидит ложь, зло и тупоумие как человек вообще, а не как условный „порядочный человек</w:t>
            </w:r>
            <w:r>
              <w:rPr>
                <w:vertAlign w:val="superscript"/>
              </w:rPr>
              <w:t>14</w:t>
            </w:r>
            <w:r>
              <w:t>, и сме</w:t>
            </w:r>
            <w:r>
              <w:softHyphen/>
              <w:t>ло обличает всякую ложь, хотя бы его и не слушали. Пора отречься от дикого мнения, что Чацкий — Дон Кихот».</w:t>
            </w:r>
          </w:p>
        </w:tc>
      </w:tr>
      <w:tr w:rsidR="006C426E">
        <w:trPr>
          <w:trHeight w:hRule="exact" w:val="571"/>
        </w:trPr>
        <w:tc>
          <w:tcPr>
            <w:tcW w:w="1402" w:type="dxa"/>
            <w:tcBorders>
              <w:top w:val="single" w:sz="4" w:space="0" w:color="auto"/>
              <w:left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220" w:lineRule="exact"/>
              <w:ind w:firstLine="0"/>
              <w:jc w:val="both"/>
            </w:pPr>
            <w:r>
              <w:t>В. Белинский</w:t>
            </w:r>
          </w:p>
        </w:tc>
        <w:tc>
          <w:tcPr>
            <w:tcW w:w="6259"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61" w:h="10118" w:hSpace="242" w:wrap="notBeside" w:vAnchor="text" w:hAnchor="text" w:x="243" w:y="1"/>
              <w:shd w:val="clear" w:color="auto" w:fill="auto"/>
              <w:spacing w:before="0"/>
              <w:ind w:firstLine="0"/>
              <w:jc w:val="both"/>
            </w:pPr>
            <w:r>
              <w:t>«Мальчик на палочке верхом, крикун, фразер, идеаль</w:t>
            </w:r>
            <w:r>
              <w:softHyphen/>
              <w:t>ный шут, драма Чацкого — буря в стакане воды».</w:t>
            </w:r>
          </w:p>
        </w:tc>
      </w:tr>
      <w:tr w:rsidR="006C426E">
        <w:trPr>
          <w:trHeight w:hRule="exact" w:val="787"/>
        </w:trPr>
        <w:tc>
          <w:tcPr>
            <w:tcW w:w="1402" w:type="dxa"/>
            <w:tcBorders>
              <w:top w:val="single" w:sz="4" w:space="0" w:color="auto"/>
              <w:left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220" w:lineRule="exact"/>
              <w:ind w:firstLine="0"/>
              <w:jc w:val="both"/>
            </w:pPr>
            <w:r>
              <w:t>А. Герцен</w:t>
            </w:r>
          </w:p>
        </w:tc>
        <w:tc>
          <w:tcPr>
            <w:tcW w:w="6259"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61" w:h="10118" w:hSpace="242" w:wrap="notBeside" w:vAnchor="text" w:hAnchor="text" w:x="243" w:y="1"/>
              <w:shd w:val="clear" w:color="auto" w:fill="auto"/>
              <w:spacing w:before="0"/>
              <w:ind w:firstLine="0"/>
              <w:jc w:val="both"/>
            </w:pPr>
            <w:r>
              <w:t>«Чацкий — идеальный герой, взятый автором из самой жизни... Реальный положительный герой русской лите</w:t>
            </w:r>
            <w:r>
              <w:softHyphen/>
              <w:t>ратуры. Энтузиаст Чацкий — декабрист в глубине души».</w:t>
            </w:r>
          </w:p>
        </w:tc>
      </w:tr>
      <w:tr w:rsidR="006C426E">
        <w:trPr>
          <w:trHeight w:hRule="exact" w:val="571"/>
        </w:trPr>
        <w:tc>
          <w:tcPr>
            <w:tcW w:w="1402" w:type="dxa"/>
            <w:tcBorders>
              <w:top w:val="single" w:sz="4" w:space="0" w:color="auto"/>
              <w:left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220" w:lineRule="exact"/>
              <w:ind w:firstLine="0"/>
              <w:jc w:val="both"/>
            </w:pPr>
            <w:r>
              <w:t>А. Лебедев</w:t>
            </w:r>
          </w:p>
        </w:tc>
        <w:tc>
          <w:tcPr>
            <w:tcW w:w="6259"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61" w:h="10118" w:hSpace="242" w:wrap="notBeside" w:vAnchor="text" w:hAnchor="text" w:x="243" w:y="1"/>
              <w:shd w:val="clear" w:color="auto" w:fill="auto"/>
              <w:spacing w:before="0" w:line="235" w:lineRule="exact"/>
              <w:ind w:firstLine="0"/>
              <w:jc w:val="both"/>
            </w:pPr>
            <w:r>
              <w:t>«Чацкий не сходит, а выходит со сцены. В бесконечность. Его роль не завершена, а начата».</w:t>
            </w:r>
          </w:p>
        </w:tc>
      </w:tr>
      <w:tr w:rsidR="006C426E">
        <w:trPr>
          <w:trHeight w:hRule="exact" w:val="1512"/>
        </w:trPr>
        <w:tc>
          <w:tcPr>
            <w:tcW w:w="1402" w:type="dxa"/>
            <w:tcBorders>
              <w:top w:val="single" w:sz="4" w:space="0" w:color="auto"/>
              <w:left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220" w:lineRule="exact"/>
              <w:ind w:firstLine="0"/>
              <w:jc w:val="both"/>
            </w:pPr>
            <w:r>
              <w:t>М. Дунаев</w:t>
            </w:r>
          </w:p>
        </w:tc>
        <w:tc>
          <w:tcPr>
            <w:tcW w:w="6259"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61" w:h="10118" w:hSpace="242" w:wrap="notBeside" w:vAnchor="text" w:hAnchor="text" w:x="243" w:y="1"/>
              <w:shd w:val="clear" w:color="auto" w:fill="auto"/>
              <w:spacing w:before="0" w:line="235" w:lineRule="exact"/>
              <w:ind w:firstLine="0"/>
              <w:jc w:val="both"/>
            </w:pPr>
            <w:r>
              <w:t>«В чем горе Чацкого? В роковом несоответствии системы его жизненных ценностей с теми, с которыми он сталкивает</w:t>
            </w:r>
            <w:r>
              <w:softHyphen/>
              <w:t>ся в доме Фамусова. Он — один. И его — не понимают. И у него — изнемогает рассудок. И для него здесь гибель, горе, „мильон терзаний</w:t>
            </w:r>
            <w:r>
              <w:rPr>
                <w:vertAlign w:val="superscript"/>
              </w:rPr>
              <w:t>14</w:t>
            </w:r>
            <w:r>
              <w:t>. А внутренняя причина — в нем самом. Ибо горе — от его ума. Точнее: от своеобразия его ума».</w:t>
            </w:r>
          </w:p>
        </w:tc>
      </w:tr>
      <w:tr w:rsidR="006C426E">
        <w:trPr>
          <w:trHeight w:hRule="exact" w:val="1325"/>
        </w:trPr>
        <w:tc>
          <w:tcPr>
            <w:tcW w:w="1402" w:type="dxa"/>
            <w:tcBorders>
              <w:top w:val="single" w:sz="4" w:space="0" w:color="auto"/>
              <w:left w:val="single" w:sz="4" w:space="0" w:color="auto"/>
              <w:bottom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235" w:lineRule="exact"/>
              <w:ind w:firstLine="0"/>
              <w:jc w:val="both"/>
            </w:pPr>
            <w:r>
              <w:t>А. Скабичев</w:t>
            </w:r>
            <w:r>
              <w:softHyphen/>
              <w:t>ский</w:t>
            </w:r>
          </w:p>
        </w:tc>
        <w:tc>
          <w:tcPr>
            <w:tcW w:w="6259"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framePr w:w="7661" w:h="10118" w:hSpace="242" w:wrap="notBeside" w:vAnchor="text" w:hAnchor="text" w:x="243" w:y="1"/>
              <w:shd w:val="clear" w:color="auto" w:fill="auto"/>
              <w:spacing w:before="0" w:line="235" w:lineRule="exact"/>
              <w:ind w:firstLine="0"/>
              <w:jc w:val="both"/>
            </w:pPr>
            <w:r>
              <w:t>«Чацкий — это яркое олицетворение современников Гри</w:t>
            </w:r>
            <w:r>
              <w:softHyphen/>
              <w:t>боедова... Чацкий был именно из тех безрассудных про</w:t>
            </w:r>
            <w:r>
              <w:softHyphen/>
              <w:t>поведников, которые являлись первыми провозвестни</w:t>
            </w:r>
            <w:r>
              <w:softHyphen/>
              <w:t>ками новых идей, даже тогда, когда их никто не слуша</w:t>
            </w:r>
            <w:r>
              <w:softHyphen/>
              <w:t>ет, как это и вышло с Чацким на балу у Фамусова».</w:t>
            </w:r>
          </w:p>
        </w:tc>
      </w:tr>
    </w:tbl>
    <w:p w:rsidR="006C426E" w:rsidRDefault="00E92677">
      <w:pPr>
        <w:pStyle w:val="aa"/>
        <w:framePr w:w="256" w:h="3149" w:hRule="exact" w:hSpace="242" w:wrap="notBeside" w:vAnchor="text" w:hAnchor="text" w:x="8080" w:y="985"/>
        <w:shd w:val="clear" w:color="auto" w:fill="auto"/>
        <w:spacing w:line="200" w:lineRule="exact"/>
        <w:textDirection w:val="btLr"/>
      </w:pPr>
      <w:r>
        <w:rPr>
          <w:rStyle w:val="Impact8pt0pt400"/>
        </w:rPr>
        <w:t xml:space="preserve">I. </w:t>
      </w:r>
      <w:r>
        <w:t>С. Грибоедов. «Горе от ума»</w:t>
      </w:r>
    </w:p>
    <w:p w:rsidR="006C426E" w:rsidRDefault="006C426E">
      <w:pPr>
        <w:rPr>
          <w:sz w:val="2"/>
          <w:szCs w:val="2"/>
        </w:rPr>
      </w:pPr>
    </w:p>
    <w:p w:rsidR="006C426E" w:rsidRDefault="00FF405F">
      <w:pPr>
        <w:framePr w:w="7666" w:h="10301" w:hSpace="240" w:wrap="notBeside" w:vAnchor="text" w:hAnchor="text" w:x="697" w:y="1"/>
        <w:rPr>
          <w:sz w:val="2"/>
          <w:szCs w:val="2"/>
        </w:rPr>
      </w:pPr>
      <w:r>
        <w:pict>
          <v:shape id="_x0000_i1049" type="#_x0000_t75" style="width:384pt;height:515.35pt">
            <v:imagedata r:id="rId87" r:href="rId88"/>
          </v:shape>
        </w:pict>
      </w:r>
    </w:p>
    <w:p w:rsidR="006C426E" w:rsidRDefault="00E92677">
      <w:pPr>
        <w:pStyle w:val="a5"/>
        <w:framePr w:w="251" w:h="2184" w:hRule="exact" w:hSpace="240" w:wrap="notBeside" w:vAnchor="text" w:hAnchor="text" w:x="225" w:y="1167"/>
        <w:shd w:val="clear" w:color="auto" w:fill="auto"/>
        <w:spacing w:line="200" w:lineRule="exact"/>
        <w:textDirection w:val="btLr"/>
      </w:pPr>
      <w:r>
        <w:rPr>
          <w:rStyle w:val="Impact8pt0pt40"/>
        </w:rPr>
        <w:t xml:space="preserve">I. </w:t>
      </w:r>
      <w:r>
        <w:t>С. Пушкин. Лирика</w:t>
      </w:r>
    </w:p>
    <w:p w:rsidR="006C426E" w:rsidRDefault="006C426E">
      <w:pPr>
        <w:rPr>
          <w:sz w:val="2"/>
          <w:szCs w:val="2"/>
        </w:rPr>
      </w:pPr>
    </w:p>
    <w:p w:rsidR="006C426E" w:rsidRDefault="006C426E">
      <w:pPr>
        <w:rPr>
          <w:sz w:val="2"/>
          <w:szCs w:val="2"/>
        </w:rPr>
        <w:sectPr w:rsidR="006C426E">
          <w:headerReference w:type="default" r:id="rId89"/>
          <w:footerReference w:type="even" r:id="rId90"/>
          <w:footerReference w:type="default" r:id="rId91"/>
          <w:footerReference w:type="first" r:id="rId92"/>
          <w:pgSz w:w="9194" w:h="12173"/>
          <w:pgMar w:top="744" w:right="509" w:bottom="1029" w:left="538" w:header="0" w:footer="3" w:gutter="0"/>
          <w:cols w:space="720"/>
          <w:noEndnote/>
          <w:titlePg/>
          <w:docGrid w:linePitch="360"/>
        </w:sectPr>
      </w:pPr>
    </w:p>
    <w:p w:rsidR="006C426E" w:rsidRDefault="00FF405F">
      <w:pPr>
        <w:framePr w:w="7670" w:h="9384" w:hSpace="238" w:wrap="notBeside" w:vAnchor="text" w:hAnchor="text" w:x="239" w:y="1"/>
        <w:rPr>
          <w:sz w:val="2"/>
          <w:szCs w:val="2"/>
        </w:rPr>
      </w:pPr>
      <w:r>
        <w:pict>
          <v:shape id="_x0000_i1050" type="#_x0000_t75" style="width:384pt;height:468.65pt">
            <v:imagedata r:id="rId93" r:href="rId94"/>
          </v:shape>
        </w:pict>
      </w:r>
    </w:p>
    <w:p w:rsidR="006C426E" w:rsidRDefault="00E92677">
      <w:pPr>
        <w:pStyle w:val="a5"/>
        <w:framePr w:w="251" w:h="2184" w:hRule="exact" w:hSpace="238" w:wrap="notBeside" w:vAnchor="text" w:hAnchor="text" w:x="8100" w:y="241"/>
        <w:shd w:val="clear" w:color="auto" w:fill="auto"/>
        <w:spacing w:line="200" w:lineRule="exact"/>
        <w:textDirection w:val="btLr"/>
      </w:pPr>
      <w:r>
        <w:rPr>
          <w:rStyle w:val="Impact8pt0pt40"/>
        </w:rPr>
        <w:t xml:space="preserve">I. </w:t>
      </w:r>
      <w:r>
        <w:t>С. Пушкин. Лирика</w:t>
      </w:r>
    </w:p>
    <w:p w:rsidR="006C426E" w:rsidRDefault="006C426E">
      <w:pPr>
        <w:rPr>
          <w:sz w:val="2"/>
          <w:szCs w:val="2"/>
        </w:rPr>
        <w:sectPr w:rsidR="006C426E">
          <w:pgSz w:w="9194" w:h="12173"/>
          <w:pgMar w:top="1659" w:right="466" w:bottom="1031" w:left="583" w:header="0" w:footer="3" w:gutter="0"/>
          <w:cols w:space="720"/>
          <w:noEndnote/>
          <w:docGrid w:linePitch="360"/>
        </w:sectPr>
      </w:pPr>
    </w:p>
    <w:p w:rsidR="006C426E" w:rsidRDefault="00FF405F">
      <w:pPr>
        <w:framePr w:w="7680" w:h="9278" w:hSpace="233" w:wrap="notBeside" w:vAnchor="text" w:hAnchor="text" w:x="700" w:y="1"/>
        <w:rPr>
          <w:sz w:val="2"/>
          <w:szCs w:val="2"/>
        </w:rPr>
      </w:pPr>
      <w:r>
        <w:pict>
          <v:shape id="_x0000_i1051" type="#_x0000_t75" style="width:384pt;height:464pt">
            <v:imagedata r:id="rId95" r:href="rId96"/>
          </v:shape>
        </w:pict>
      </w:r>
    </w:p>
    <w:p w:rsidR="006C426E" w:rsidRDefault="00E92677">
      <w:pPr>
        <w:pStyle w:val="a5"/>
        <w:framePr w:w="256" w:h="2179" w:hRule="exact" w:hSpace="233" w:wrap="notBeside" w:vAnchor="text" w:hAnchor="text" w:x="213" w:y="131"/>
        <w:shd w:val="clear" w:color="auto" w:fill="auto"/>
        <w:spacing w:line="200" w:lineRule="exact"/>
        <w:textDirection w:val="btLr"/>
      </w:pPr>
      <w:r>
        <w:rPr>
          <w:rStyle w:val="Impact8pt0pt40"/>
        </w:rPr>
        <w:t xml:space="preserve">I. </w:t>
      </w:r>
      <w:r>
        <w:t>С. Пушкин. Лирика</w:t>
      </w:r>
    </w:p>
    <w:p w:rsidR="006C426E" w:rsidRDefault="006C426E">
      <w:pPr>
        <w:rPr>
          <w:sz w:val="2"/>
          <w:szCs w:val="2"/>
        </w:rPr>
      </w:pPr>
    </w:p>
    <w:p w:rsidR="006C426E" w:rsidRDefault="006C426E">
      <w:pPr>
        <w:rPr>
          <w:sz w:val="2"/>
          <w:szCs w:val="2"/>
        </w:rPr>
        <w:sectPr w:rsidR="006C426E">
          <w:headerReference w:type="default" r:id="rId97"/>
          <w:footerReference w:type="even" r:id="rId98"/>
          <w:footerReference w:type="default" r:id="rId99"/>
          <w:headerReference w:type="first" r:id="rId100"/>
          <w:footerReference w:type="first" r:id="rId101"/>
          <w:pgSz w:w="9194" w:h="12173"/>
          <w:pgMar w:top="1659" w:right="466" w:bottom="1031" w:left="583" w:header="0" w:footer="3" w:gutter="0"/>
          <w:cols w:space="720"/>
          <w:noEndnote/>
          <w:titlePg/>
          <w:docGrid w:linePitch="360"/>
        </w:sectPr>
      </w:pPr>
    </w:p>
    <w:p w:rsidR="006C426E" w:rsidRDefault="00295957">
      <w:pPr>
        <w:spacing w:line="360" w:lineRule="exact"/>
      </w:pPr>
      <w:r>
        <w:lastRenderedPageBreak/>
        <w:pict>
          <v:shape id="_x0000_s1130" type="#_x0000_t202" style="position:absolute;margin-left:23.05pt;margin-top:0;width:298.8pt;height:18.1pt;z-index:251452416;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14" w:name="bookmark14"/>
                  <w:r>
                    <w:rPr>
                      <w:rStyle w:val="4Exact"/>
                      <w:b/>
                      <w:bCs/>
                    </w:rPr>
                    <w:t>О НАЗНАЧЕНИИ ПОЭТА И ПОЭЗИИ</w:t>
                  </w:r>
                  <w:bookmarkEnd w:id="14"/>
                </w:p>
              </w:txbxContent>
            </v:textbox>
            <w10:wrap anchorx="margin"/>
          </v:shape>
        </w:pict>
      </w:r>
      <w:r>
        <w:pict>
          <v:shape id="_x0000_s1131" type="#_x0000_t202" style="position:absolute;margin-left:.05pt;margin-top:36pt;width:342.95pt;height:86.2pt;z-index:251453440;mso-wrap-distance-left:5pt;mso-wrap-distance-right:5pt;mso-position-horizontal-relative:margin" filled="f" stroked="f">
            <v:textbox style="mso-fit-shape-to-text:t" inset="0,0,0,0">
              <w:txbxContent>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line="235" w:lineRule="exact"/>
                    <w:ind w:firstLine="0"/>
                    <w:jc w:val="both"/>
                  </w:pPr>
                  <w:r>
                    <w:rPr>
                      <w:rStyle w:val="2Exact2"/>
                    </w:rPr>
                    <w:t xml:space="preserve">«К другу стихотворцу» (1814). </w:t>
                  </w:r>
                  <w:r>
                    <w:rPr>
                      <w:rStyle w:val="2Exact1"/>
                    </w:rPr>
                    <w:t>Это 1-е печатное произведение по</w:t>
                  </w:r>
                  <w:r>
                    <w:rPr>
                      <w:rStyle w:val="2Exact1"/>
                    </w:rPr>
                    <w:softHyphen/>
                    <w:t>эта; здесь он говорит о том, что не всякому дано быть настоящим поэтом, что судьба поэта нелегка, его путь тернист. Пушкину- лицеисту чужд образ «угрюмого рифмотворца» («К Галичу», 1815), «скучного проповедника» («Моему Аристарху», 1815) и мил образ вольнолюбивого поэта-мыслителя, обличителя поро</w:t>
                  </w:r>
                  <w:r>
                    <w:rPr>
                      <w:rStyle w:val="2Exact1"/>
                    </w:rPr>
                    <w:softHyphen/>
                    <w:t>ков: «Хочу воспеть свободу миру, / На тронах поразить порок...».</w:t>
                  </w:r>
                </w:p>
              </w:txbxContent>
            </v:textbox>
            <w10:wrap anchorx="margin"/>
          </v:shape>
        </w:pict>
      </w:r>
      <w:r>
        <w:pict>
          <v:shape id="_x0000_s1132" type="#_x0000_t202" style="position:absolute;margin-left:1.45pt;margin-top:136.1pt;width:341.75pt;height:74.9pt;z-index:251454464;mso-wrap-distance-left:5pt;mso-wrap-distance-right:5pt;mso-position-horizontal-relative:margin" filled="f" stroked="f">
            <v:textbox style="mso-fit-shape-to-text:t" inset="0,0,0,0">
              <w:txbxContent>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ind w:firstLine="0"/>
                    <w:jc w:val="both"/>
                  </w:pPr>
                  <w:r>
                    <w:rPr>
                      <w:rStyle w:val="2Exact2"/>
                    </w:rPr>
                    <w:t xml:space="preserve">«Разговор книгопродавца с поэтом» (1824). </w:t>
                  </w:r>
                  <w:r>
                    <w:rPr>
                      <w:rStyle w:val="2Exact1"/>
                    </w:rPr>
                    <w:t>Новое понимание задач поэзии: Пушкин рассматривает свой труд не только как «детище» вдохновения, но и как средство к существованию («Не продается вдохновенье, / Но можно рукопись продать»). Одна</w:t>
                  </w:r>
                  <w:r>
                    <w:rPr>
                      <w:rStyle w:val="2Exact1"/>
                    </w:rPr>
                    <w:softHyphen/>
                    <w:t>ко на вопрос книгопродавца: «Что ж изберете вы?» — поэт от</w:t>
                  </w:r>
                  <w:r>
                    <w:rPr>
                      <w:rStyle w:val="2Exact1"/>
                    </w:rPr>
                    <w:softHyphen/>
                    <w:t>вечает: «Свободу».</w:t>
                  </w:r>
                </w:p>
              </w:txbxContent>
            </v:textbox>
            <w10:wrap anchorx="margin"/>
          </v:shape>
        </w:pict>
      </w:r>
      <w:r>
        <w:pict>
          <v:shape id="_x0000_s1133" type="#_x0000_t202" style="position:absolute;margin-left:357.05pt;margin-top:50.4pt;width:12.55pt;height:108.7pt;z-index:25145548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
                    </w:rPr>
                    <w:t xml:space="preserve">I. </w:t>
                  </w:r>
                  <w:r>
                    <w:t>С. Пушкин. Лирика</w:t>
                  </w:r>
                </w:p>
              </w:txbxContent>
            </v:textbox>
            <w10:wrap anchorx="margin"/>
          </v:shape>
        </w:pict>
      </w:r>
      <w:r>
        <w:pict>
          <v:shape id="_x0000_s1134" type="#_x0000_t202" style="position:absolute;margin-left:.5pt;margin-top:222.5pt;width:342.5pt;height:63.35pt;z-index:251456512;mso-wrap-distance-left:5pt;mso-wrap-distance-right:5pt;mso-position-horizontal-relative:margin" filled="f" stroked="f">
            <v:textbox style="mso-fit-shape-to-text:t" inset="0,0,0,0">
              <w:txbxContent>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ind w:firstLine="0"/>
                    <w:jc w:val="both"/>
                  </w:pPr>
                  <w:r>
                    <w:rPr>
                      <w:rStyle w:val="2Exact2"/>
                    </w:rPr>
                    <w:t xml:space="preserve">«Пророк» (1826). </w:t>
                  </w:r>
                  <w:r>
                    <w:rPr>
                      <w:rStyle w:val="2Exact1"/>
                    </w:rPr>
                    <w:t>Написано после расправы правительства с де</w:t>
                  </w:r>
                  <w:r>
                    <w:rPr>
                      <w:rStyle w:val="2Exact1"/>
                    </w:rPr>
                    <w:softHyphen/>
                    <w:t>кабристами. Миссия пророка прекрасна и страшна: «Глаголом жечь сердца людей». Поэт — избранник, провидец и учитель, призванный служить своему народу, быть вещим, мудрым, под</w:t>
                  </w:r>
                  <w:r>
                    <w:rPr>
                      <w:rStyle w:val="2Exact1"/>
                    </w:rPr>
                    <w:softHyphen/>
                    <w:t>нимать на борьбу за правду и свободу.</w:t>
                  </w:r>
                </w:p>
              </w:txbxContent>
            </v:textbox>
            <w10:wrap anchorx="margin"/>
          </v:shape>
        </w:pict>
      </w:r>
      <w:r>
        <w:pict>
          <v:shape id="_x0000_s1135" type="#_x0000_t202" style="position:absolute;margin-left:.5pt;margin-top:300.25pt;width:343.45pt;height:74.2pt;z-index:251457536;mso-wrap-distance-left:5pt;mso-wrap-distance-right:5pt;mso-position-horizontal-relative:margin" filled="f" stroked="f">
            <v:textbox style="mso-fit-shape-to-text:t" inset="0,0,0,0">
              <w:txbxContent>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ind w:firstLine="0"/>
                    <w:jc w:val="both"/>
                  </w:pPr>
                  <w:r>
                    <w:rPr>
                      <w:rStyle w:val="2Exact2"/>
                    </w:rPr>
                    <w:t xml:space="preserve">«Поэт и толпа» (1828), «Поэту» (1830). </w:t>
                  </w:r>
                  <w:r>
                    <w:rPr>
                      <w:rStyle w:val="2Exact1"/>
                    </w:rPr>
                    <w:t>Провозглашается идеал свободы и независимости поэта от «толпы», «черни» (под эти</w:t>
                  </w:r>
                  <w:r>
                    <w:rPr>
                      <w:rStyle w:val="2Exact1"/>
                    </w:rPr>
                    <w:softHyphen/>
                    <w:t>ми словами понимается «светская чернь», равнодушная к ис</w:t>
                  </w:r>
                  <w:r>
                    <w:rPr>
                      <w:rStyle w:val="2Exact1"/>
                    </w:rPr>
                    <w:softHyphen/>
                    <w:t>тинной поэзии). Толпа не видит пользы в творчестве поэта, ведь она не приносит материальных благ. Пушкин призывает поэта быть свободным от мнения толпы: «Ты сам свой высший суд».</w:t>
                  </w:r>
                </w:p>
              </w:txbxContent>
            </v:textbox>
            <w10:wrap anchorx="margin"/>
          </v:shape>
        </w:pict>
      </w:r>
      <w:r>
        <w:pict>
          <v:shape id="_x0000_s1136" type="#_x0000_t202" style="position:absolute;margin-left:.95pt;margin-top:389.25pt;width:342.7pt;height:37.9pt;z-index:251458560;mso-wrap-distance-left:5pt;mso-wrap-distance-right:5pt;mso-position-horizontal-relative:margin" filled="f" stroked="f">
            <v:textbox style="mso-fit-shape-to-text:t" inset="0,0,0,0">
              <w:txbxContent>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line="235" w:lineRule="exact"/>
                    <w:ind w:firstLine="0"/>
                    <w:jc w:val="both"/>
                  </w:pPr>
                  <w:r>
                    <w:rPr>
                      <w:rStyle w:val="2Exact2"/>
                    </w:rPr>
                    <w:t xml:space="preserve">«Эхо» (1831). </w:t>
                  </w:r>
                  <w:r>
                    <w:rPr>
                      <w:rStyle w:val="2Exact1"/>
                    </w:rPr>
                    <w:t>Сравнивает себя с эхом. Эхо откликается на все зву</w:t>
                  </w:r>
                  <w:r>
                    <w:rPr>
                      <w:rStyle w:val="2Exact1"/>
                    </w:rPr>
                    <w:softHyphen/>
                    <w:t>ки жизни, оно, как и поэт, влюблено в мир. Поэт готов принять мир во всех его проявлениях, даже тогда, когда «нет отзыва».</w:t>
                  </w:r>
                </w:p>
              </w:txbxContent>
            </v:textbox>
            <w10:wrap anchorx="margin"/>
          </v:shape>
        </w:pict>
      </w:r>
      <w:r>
        <w:pict>
          <v:shape id="_x0000_s1137" type="#_x0000_t202" style="position:absolute;margin-left:1.7pt;margin-top:443.75pt;width:342.25pt;height:62.15pt;z-index:251460608;mso-wrap-distance-left:5pt;mso-wrap-distance-right:5pt;mso-position-horizontal-relative:margin" filled="f" stroked="f">
            <v:textbox style="mso-fit-shape-to-text:t" inset="0,0,0,0">
              <w:txbxContent>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line="235" w:lineRule="exact"/>
                    <w:ind w:firstLine="0"/>
                    <w:jc w:val="both"/>
                  </w:pPr>
                  <w:r>
                    <w:rPr>
                      <w:rStyle w:val="2Exact2"/>
                    </w:rPr>
                    <w:t xml:space="preserve">«Я памятник себе воздвиг нерукотворный...» (1836). </w:t>
                  </w:r>
                  <w:r>
                    <w:rPr>
                      <w:rStyle w:val="2Exact1"/>
                    </w:rPr>
                    <w:t>Стихотворе</w:t>
                  </w:r>
                  <w:r>
                    <w:rPr>
                      <w:rStyle w:val="2Exact1"/>
                    </w:rPr>
                    <w:softHyphen/>
                    <w:t>ние называют поэтическим завещанием поэта. Здесь нет насто</w:t>
                  </w:r>
                  <w:r>
                    <w:rPr>
                      <w:rStyle w:val="2Exact1"/>
                    </w:rPr>
                    <w:softHyphen/>
                    <w:t>ящего времени — только прошлое и будущее. Поэт утверждает величие поэзии, ставит ее выше славы царей и полководцев. Главная ценность поэзии — нести людям добро.</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81" w:lineRule="exact"/>
      </w:pPr>
    </w:p>
    <w:p w:rsidR="006C426E" w:rsidRDefault="006C426E">
      <w:pPr>
        <w:rPr>
          <w:sz w:val="2"/>
          <w:szCs w:val="2"/>
        </w:rPr>
        <w:sectPr w:rsidR="006C426E">
          <w:pgSz w:w="9194" w:h="12173"/>
          <w:pgMar w:top="911" w:right="514" w:bottom="911" w:left="1287" w:header="0" w:footer="3" w:gutter="0"/>
          <w:cols w:space="720"/>
          <w:noEndnote/>
          <w:docGrid w:linePitch="360"/>
        </w:sectPr>
      </w:pPr>
    </w:p>
    <w:p w:rsidR="006C426E" w:rsidRDefault="00FF405F">
      <w:pPr>
        <w:framePr w:w="7666" w:h="10310" w:hSpace="235" w:wrap="notBeside" w:vAnchor="text" w:hAnchor="text" w:x="692" w:y="1"/>
        <w:rPr>
          <w:sz w:val="2"/>
          <w:szCs w:val="2"/>
        </w:rPr>
      </w:pPr>
      <w:r>
        <w:pict>
          <v:shape id="_x0000_i1052" type="#_x0000_t75" style="width:384pt;height:516pt">
            <v:imagedata r:id="rId102" r:href="rId103"/>
          </v:shape>
        </w:pict>
      </w:r>
    </w:p>
    <w:p w:rsidR="006C426E" w:rsidRDefault="00E92677">
      <w:pPr>
        <w:pStyle w:val="a5"/>
        <w:framePr w:w="251" w:h="3254" w:hRule="exact" w:hSpace="235" w:wrap="notBeside" w:vAnchor="text" w:hAnchor="text" w:x="220" w:y="1163"/>
        <w:shd w:val="clear" w:color="auto" w:fill="auto"/>
        <w:spacing w:line="200" w:lineRule="exact"/>
        <w:textDirection w:val="btLr"/>
      </w:pPr>
      <w:r>
        <w:rPr>
          <w:rStyle w:val="Impact8pt0pt40"/>
        </w:rPr>
        <w:t xml:space="preserve">I. </w:t>
      </w:r>
      <w:r>
        <w:t>С. Пушкин. «Евгений Онегин»</w:t>
      </w:r>
    </w:p>
    <w:p w:rsidR="006C426E" w:rsidRDefault="006C426E">
      <w:pPr>
        <w:rPr>
          <w:sz w:val="2"/>
          <w:szCs w:val="2"/>
        </w:rPr>
      </w:pPr>
    </w:p>
    <w:p w:rsidR="006C426E" w:rsidRDefault="00FF405F">
      <w:pPr>
        <w:framePr w:w="7666" w:h="10291" w:hSpace="235" w:wrap="notBeside" w:vAnchor="text" w:hAnchor="text" w:x="236" w:y="1"/>
        <w:rPr>
          <w:sz w:val="2"/>
          <w:szCs w:val="2"/>
        </w:rPr>
      </w:pPr>
      <w:r>
        <w:pict>
          <v:shape id="_x0000_i1053" type="#_x0000_t75" style="width:384pt;height:515.35pt">
            <v:imagedata r:id="rId104" r:href="rId105"/>
          </v:shape>
        </w:pict>
      </w:r>
    </w:p>
    <w:p w:rsidR="006C426E" w:rsidRDefault="00E92677">
      <w:pPr>
        <w:pStyle w:val="a5"/>
        <w:framePr w:w="256" w:h="3259" w:hRule="exact" w:hSpace="235" w:wrap="notBeside" w:vAnchor="text" w:hAnchor="text" w:x="8082" w:y="1148"/>
        <w:shd w:val="clear" w:color="auto" w:fill="auto"/>
        <w:spacing w:line="200" w:lineRule="exact"/>
        <w:textDirection w:val="btLr"/>
      </w:pPr>
      <w:r>
        <w:rPr>
          <w:rStyle w:val="Impact8pt0pt40"/>
        </w:rPr>
        <w:t xml:space="preserve">I. </w:t>
      </w:r>
      <w:r>
        <w:t>С. Пушкин. «Евгений Онегин»</w:t>
      </w:r>
    </w:p>
    <w:p w:rsidR="006C426E" w:rsidRDefault="006C426E">
      <w:pPr>
        <w:rPr>
          <w:sz w:val="2"/>
          <w:szCs w:val="2"/>
        </w:rPr>
      </w:pPr>
    </w:p>
    <w:p w:rsidR="006C426E" w:rsidRDefault="00FF405F">
      <w:pPr>
        <w:framePr w:w="7666" w:h="10315" w:hSpace="235" w:wrap="notBeside" w:vAnchor="text" w:hAnchor="text" w:x="702" w:y="1"/>
        <w:rPr>
          <w:sz w:val="2"/>
          <w:szCs w:val="2"/>
        </w:rPr>
      </w:pPr>
      <w:r>
        <w:pict>
          <v:shape id="_x0000_i1054" type="#_x0000_t75" style="width:384pt;height:516pt">
            <v:imagedata r:id="rId106" r:href="rId107"/>
          </v:shape>
        </w:pict>
      </w:r>
    </w:p>
    <w:p w:rsidR="006C426E" w:rsidRDefault="00E92677">
      <w:pPr>
        <w:pStyle w:val="a5"/>
        <w:framePr w:w="251" w:h="3264" w:hRule="exact" w:hSpace="235" w:wrap="notBeside" w:vAnchor="text" w:hAnchor="text" w:x="215" w:y="1148"/>
        <w:shd w:val="clear" w:color="auto" w:fill="auto"/>
        <w:spacing w:line="200" w:lineRule="exact"/>
        <w:textDirection w:val="btLr"/>
      </w:pPr>
      <w:r>
        <w:rPr>
          <w:rStyle w:val="Impact8pt0pt40"/>
        </w:rPr>
        <w:t xml:space="preserve">I. </w:t>
      </w:r>
      <w:r>
        <w:t>С. Пушкин. «Евгений Онегин»</w:t>
      </w:r>
    </w:p>
    <w:p w:rsidR="006C426E" w:rsidRDefault="006C426E">
      <w:pPr>
        <w:rPr>
          <w:sz w:val="2"/>
          <w:szCs w:val="2"/>
        </w:rPr>
      </w:pPr>
    </w:p>
    <w:p w:rsidR="006C426E" w:rsidRDefault="00FF405F">
      <w:pPr>
        <w:framePr w:w="7685" w:h="10306" w:hSpace="225" w:wrap="notBeside" w:vAnchor="text" w:hAnchor="text" w:x="226" w:y="1"/>
        <w:rPr>
          <w:sz w:val="2"/>
          <w:szCs w:val="2"/>
        </w:rPr>
      </w:pPr>
      <w:r>
        <w:pict>
          <v:shape id="_x0000_i1055" type="#_x0000_t75" style="width:384.65pt;height:516pt">
            <v:imagedata r:id="rId108" r:href="rId109"/>
          </v:shape>
        </w:pict>
      </w:r>
    </w:p>
    <w:p w:rsidR="006C426E" w:rsidRDefault="00E92677">
      <w:pPr>
        <w:pStyle w:val="a5"/>
        <w:framePr w:w="256" w:h="3264" w:hRule="exact" w:hSpace="225" w:wrap="notBeside" w:vAnchor="text" w:hAnchor="text" w:x="8092" w:y="1158"/>
        <w:shd w:val="clear" w:color="auto" w:fill="auto"/>
        <w:spacing w:line="200" w:lineRule="exact"/>
        <w:textDirection w:val="btLr"/>
      </w:pPr>
      <w:r>
        <w:rPr>
          <w:rStyle w:val="Impact8pt0pt40"/>
        </w:rPr>
        <w:t xml:space="preserve">I. </w:t>
      </w:r>
      <w:r>
        <w:t>С. Пушкин. «.Евгений Онегин»</w:t>
      </w:r>
    </w:p>
    <w:p w:rsidR="006C426E" w:rsidRDefault="006C426E">
      <w:pPr>
        <w:rPr>
          <w:sz w:val="2"/>
          <w:szCs w:val="2"/>
        </w:rPr>
      </w:pPr>
    </w:p>
    <w:p w:rsidR="006C426E" w:rsidRDefault="00FF405F">
      <w:pPr>
        <w:framePr w:w="7680" w:h="10315" w:hSpace="228" w:wrap="notBeside" w:vAnchor="text" w:hAnchor="text" w:x="685" w:y="1"/>
        <w:rPr>
          <w:sz w:val="2"/>
          <w:szCs w:val="2"/>
        </w:rPr>
      </w:pPr>
      <w:r>
        <w:pict>
          <v:shape id="_x0000_i1056" type="#_x0000_t75" style="width:384pt;height:516pt">
            <v:imagedata r:id="rId110" r:href="rId111"/>
          </v:shape>
        </w:pict>
      </w:r>
    </w:p>
    <w:p w:rsidR="006C426E" w:rsidRDefault="00E92677">
      <w:pPr>
        <w:pStyle w:val="a5"/>
        <w:framePr w:w="251" w:h="3259" w:hRule="exact" w:hSpace="228" w:wrap="notBeside" w:vAnchor="text" w:hAnchor="text" w:x="208" w:y="1158"/>
        <w:shd w:val="clear" w:color="auto" w:fill="auto"/>
        <w:spacing w:line="200" w:lineRule="exact"/>
        <w:textDirection w:val="btLr"/>
      </w:pPr>
      <w:r>
        <w:rPr>
          <w:rStyle w:val="Impact8pt0pt40"/>
        </w:rPr>
        <w:t xml:space="preserve">I. </w:t>
      </w:r>
      <w:r>
        <w:t>С. Пушкин. «Евгений Онегин»</w:t>
      </w:r>
    </w:p>
    <w:p w:rsidR="006C426E" w:rsidRDefault="006C426E">
      <w:pPr>
        <w:rPr>
          <w:sz w:val="2"/>
          <w:szCs w:val="2"/>
        </w:rPr>
      </w:pPr>
    </w:p>
    <w:p w:rsidR="006C426E" w:rsidRDefault="00FF405F">
      <w:pPr>
        <w:framePr w:w="7666" w:h="10306" w:hSpace="235" w:wrap="notBeside" w:vAnchor="text" w:hAnchor="text" w:x="236" w:y="1"/>
        <w:rPr>
          <w:sz w:val="2"/>
          <w:szCs w:val="2"/>
        </w:rPr>
      </w:pPr>
      <w:r>
        <w:pict>
          <v:shape id="_x0000_i1057" type="#_x0000_t75" style="width:384pt;height:516pt">
            <v:imagedata r:id="rId112" r:href="rId113"/>
          </v:shape>
        </w:pict>
      </w:r>
    </w:p>
    <w:p w:rsidR="006C426E" w:rsidRDefault="00E92677">
      <w:pPr>
        <w:pStyle w:val="a5"/>
        <w:framePr w:w="256" w:h="3259" w:hRule="exact" w:hSpace="235" w:wrap="notBeside" w:vAnchor="text" w:hAnchor="text" w:x="8082" w:y="1158"/>
        <w:shd w:val="clear" w:color="auto" w:fill="auto"/>
        <w:spacing w:line="200" w:lineRule="exact"/>
        <w:textDirection w:val="btLr"/>
      </w:pPr>
      <w:r>
        <w:rPr>
          <w:rStyle w:val="Impact8pt0pt40"/>
        </w:rPr>
        <w:t xml:space="preserve">I. </w:t>
      </w:r>
      <w:r>
        <w:t>С. Пушкин. «Евгений Онегин»</w:t>
      </w:r>
    </w:p>
    <w:p w:rsidR="006C426E" w:rsidRDefault="00E92677">
      <w:pPr>
        <w:rPr>
          <w:sz w:val="2"/>
          <w:szCs w:val="2"/>
        </w:rPr>
      </w:pPr>
      <w:r>
        <w:br w:type="page"/>
      </w:r>
    </w:p>
    <w:p w:rsidR="006C426E" w:rsidRDefault="00295957">
      <w:pPr>
        <w:pStyle w:val="43"/>
        <w:keepNext/>
        <w:keepLines/>
        <w:shd w:val="clear" w:color="auto" w:fill="auto"/>
        <w:spacing w:after="0" w:line="300" w:lineRule="exact"/>
        <w:ind w:right="480"/>
        <w:jc w:val="center"/>
      </w:pPr>
      <w:r>
        <w:lastRenderedPageBreak/>
        <w:pict>
          <v:shape id="_x0000_s1144" type="#_x0000_t202" style="position:absolute;left:0;text-align:left;margin-left:-12.1pt;margin-top:49.9pt;width:12.55pt;height:163.2pt;z-index:-251454464;mso-wrap-distance-left:5pt;mso-wrap-distance-right:8.15pt;mso-wrap-distance-bottom:109.7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
                    </w:rPr>
                    <w:t xml:space="preserve">I. </w:t>
                  </w:r>
                  <w:r>
                    <w:t>С. Пушкин. «Евгений Онегин»</w:t>
                  </w:r>
                </w:p>
              </w:txbxContent>
            </v:textbox>
            <w10:wrap type="topAndBottom" anchorx="margin"/>
          </v:shape>
        </w:pict>
      </w:r>
      <w:r>
        <w:pict>
          <v:shape id="_x0000_s1145" type="#_x0000_t202" style="position:absolute;left:0;text-align:left;margin-left:8.65pt;margin-top:22.55pt;width:385.7pt;height:69.85pt;z-index:-251453440;mso-wrap-distance-left:5pt;mso-wrap-distance-right:5pt;mso-wrap-distance-bottom:5.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893"/>
                    <w:gridCol w:w="3821"/>
                  </w:tblGrid>
                  <w:tr w:rsidR="006C426E">
                    <w:trPr>
                      <w:trHeight w:hRule="exact" w:val="653"/>
                    </w:trPr>
                    <w:tc>
                      <w:tcPr>
                        <w:tcW w:w="3893"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line="260" w:lineRule="exact"/>
                          <w:ind w:firstLine="0"/>
                          <w:jc w:val="center"/>
                        </w:pPr>
                        <w:r>
                          <w:rPr>
                            <w:rStyle w:val="213pt1"/>
                          </w:rPr>
                          <w:t>ОНЕГИН</w:t>
                        </w:r>
                      </w:p>
                    </w:tc>
                    <w:tc>
                      <w:tcPr>
                        <w:tcW w:w="3821"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60" w:lineRule="exact"/>
                          <w:ind w:firstLine="0"/>
                          <w:jc w:val="center"/>
                        </w:pPr>
                        <w:r>
                          <w:rPr>
                            <w:rStyle w:val="213pt1"/>
                          </w:rPr>
                          <w:t>ЛЕНСКИЙ</w:t>
                        </w:r>
                      </w:p>
                    </w:tc>
                  </w:tr>
                  <w:tr w:rsidR="006C426E">
                    <w:trPr>
                      <w:trHeight w:hRule="exact" w:val="744"/>
                    </w:trPr>
                    <w:tc>
                      <w:tcPr>
                        <w:tcW w:w="3893" w:type="dxa"/>
                        <w:tcBorders>
                          <w:top w:val="single" w:sz="4" w:space="0" w:color="auto"/>
                          <w:left w:val="single" w:sz="4" w:space="0" w:color="auto"/>
                          <w:bottom w:val="single" w:sz="4" w:space="0" w:color="auto"/>
                        </w:tcBorders>
                        <w:shd w:val="clear" w:color="auto" w:fill="FFFFFF"/>
                        <w:vAlign w:val="center"/>
                      </w:tcPr>
                      <w:p w:rsidR="006C426E" w:rsidRDefault="00E92677">
                        <w:pPr>
                          <w:pStyle w:val="21"/>
                          <w:shd w:val="clear" w:color="auto" w:fill="auto"/>
                          <w:spacing w:before="0" w:line="211" w:lineRule="exact"/>
                          <w:ind w:firstLine="0"/>
                          <w:jc w:val="both"/>
                        </w:pPr>
                        <w:r>
                          <w:rPr>
                            <w:rStyle w:val="29pt0"/>
                          </w:rPr>
                          <w:t>Получил традиционное дворянское вос</w:t>
                        </w:r>
                        <w:r>
                          <w:rPr>
                            <w:rStyle w:val="29pt0"/>
                          </w:rPr>
                          <w:softHyphen/>
                          <w:t>питание и образование.</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shd w:val="clear" w:color="auto" w:fill="auto"/>
                          <w:spacing w:before="0" w:line="216" w:lineRule="exact"/>
                          <w:ind w:firstLine="0"/>
                          <w:jc w:val="both"/>
                        </w:pPr>
                        <w:r>
                          <w:rPr>
                            <w:rStyle w:val="29pt0"/>
                          </w:rPr>
                          <w:t>Учился в Германии. Результат образова</w:t>
                        </w:r>
                        <w:r>
                          <w:rPr>
                            <w:rStyle w:val="29pt0"/>
                          </w:rPr>
                          <w:softHyphen/>
                          <w:t>ния — романтическое мировосприятие.</w:t>
                        </w:r>
                      </w:p>
                    </w:tc>
                  </w:tr>
                </w:tbl>
                <w:p w:rsidR="006C426E" w:rsidRDefault="006C426E"/>
              </w:txbxContent>
            </v:textbox>
            <w10:wrap type="topAndBottom" anchorx="margin"/>
          </v:shape>
        </w:pict>
      </w:r>
      <w:r>
        <w:pict>
          <v:shape id="_x0000_s1146" type="#_x0000_t202" style="position:absolute;left:0;text-align:left;margin-left:58.55pt;margin-top:96pt;width:289.45pt;height:12.5pt;z-index:-251452416;mso-wrap-distance-left:5pt;mso-wrap-distance-right:5pt;mso-wrap-distance-bottom:5.5pt;mso-position-horizontal-relative:margin" filled="f" stroked="f">
            <v:textbox style="mso-fit-shape-to-text:t" inset="0,0,0,0">
              <w:txbxContent>
                <w:p w:rsidR="006C426E" w:rsidRDefault="00E92677">
                  <w:pPr>
                    <w:pStyle w:val="45"/>
                    <w:shd w:val="clear" w:color="auto" w:fill="auto"/>
                    <w:spacing w:line="180" w:lineRule="exact"/>
                  </w:pPr>
                  <w:r>
                    <w:rPr>
                      <w:rStyle w:val="4Exact0"/>
                      <w:b/>
                      <w:bCs/>
                      <w:i/>
                      <w:iCs/>
                    </w:rPr>
                    <w:t>У обоих широкий круг интересов: история, философия, литература.</w:t>
                  </w:r>
                </w:p>
              </w:txbxContent>
            </v:textbox>
            <w10:wrap type="topAndBottom" anchorx="margin"/>
          </v:shape>
        </w:pict>
      </w:r>
      <w:r>
        <w:pict>
          <v:shape id="_x0000_s1147" type="#_x0000_t202" style="position:absolute;left:0;text-align:left;margin-left:12.5pt;margin-top:114pt;width:381.85pt;height:.05pt;z-index:-25145139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811"/>
                    <w:gridCol w:w="3826"/>
                  </w:tblGrid>
                  <w:tr w:rsidR="006C426E">
                    <w:trPr>
                      <w:trHeight w:hRule="exact" w:val="1858"/>
                      <w:jc w:val="center"/>
                    </w:trPr>
                    <w:tc>
                      <w:tcPr>
                        <w:tcW w:w="3811" w:type="dxa"/>
                        <w:tcBorders>
                          <w:top w:val="single" w:sz="4" w:space="0" w:color="auto"/>
                          <w:lef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9pt0"/>
                          </w:rPr>
                          <w:t>Чувствует себя уставшим от жизни. Для него нет никаких ценностей, он не ве</w:t>
                        </w:r>
                        <w:r>
                          <w:rPr>
                            <w:rStyle w:val="29pt0"/>
                          </w:rPr>
                          <w:softHyphen/>
                          <w:t>рит в искренность чувств. «Русская ханд</w:t>
                        </w:r>
                        <w:r>
                          <w:rPr>
                            <w:rStyle w:val="29pt0"/>
                          </w:rPr>
                          <w:softHyphen/>
                          <w:t>ра им овладела понемногу...»</w:t>
                        </w:r>
                      </w:p>
                    </w:tc>
                    <w:tc>
                      <w:tcPr>
                        <w:tcW w:w="3826"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11" w:lineRule="exact"/>
                          <w:ind w:firstLine="0"/>
                          <w:jc w:val="both"/>
                        </w:pPr>
                        <w:r>
                          <w:rPr>
                            <w:rStyle w:val="29pt0"/>
                          </w:rPr>
                          <w:t>Открыт для любви, дружбы и творчества, весь в ожидании счастья, восторженный мечтатель.</w:t>
                        </w:r>
                      </w:p>
                      <w:p w:rsidR="006C426E" w:rsidRDefault="00E92677">
                        <w:pPr>
                          <w:pStyle w:val="21"/>
                          <w:shd w:val="clear" w:color="auto" w:fill="auto"/>
                          <w:spacing w:before="0" w:line="211" w:lineRule="exact"/>
                          <w:ind w:left="760" w:firstLine="0"/>
                        </w:pPr>
                        <w:r>
                          <w:rPr>
                            <w:rStyle w:val="29pt"/>
                          </w:rPr>
                          <w:t>Цель жизни нашей для него Была заманчивой загадкой,</w:t>
                        </w:r>
                      </w:p>
                      <w:p w:rsidR="006C426E" w:rsidRDefault="00E92677">
                        <w:pPr>
                          <w:pStyle w:val="21"/>
                          <w:shd w:val="clear" w:color="auto" w:fill="auto"/>
                          <w:spacing w:before="0" w:line="211" w:lineRule="exact"/>
                          <w:ind w:left="760" w:firstLine="0"/>
                        </w:pPr>
                        <w:r>
                          <w:rPr>
                            <w:rStyle w:val="29pt"/>
                          </w:rPr>
                          <w:t>Над ней он голову ломал И чудеса подозревал.</w:t>
                        </w:r>
                      </w:p>
                    </w:tc>
                  </w:tr>
                  <w:tr w:rsidR="006C426E">
                    <w:trPr>
                      <w:trHeight w:hRule="exact" w:val="696"/>
                      <w:jc w:val="center"/>
                    </w:trPr>
                    <w:tc>
                      <w:tcPr>
                        <w:tcW w:w="3811" w:type="dxa"/>
                        <w:tcBorders>
                          <w:top w:val="single" w:sz="4" w:space="0" w:color="auto"/>
                          <w:left w:val="single" w:sz="4" w:space="0" w:color="auto"/>
                        </w:tcBorders>
                        <w:shd w:val="clear" w:color="auto" w:fill="FFFFFF"/>
                      </w:tcPr>
                      <w:p w:rsidR="006C426E" w:rsidRDefault="00E92677">
                        <w:pPr>
                          <w:pStyle w:val="21"/>
                          <w:shd w:val="clear" w:color="auto" w:fill="auto"/>
                          <w:spacing w:before="0" w:line="180" w:lineRule="exact"/>
                          <w:ind w:firstLine="0"/>
                          <w:jc w:val="both"/>
                        </w:pPr>
                        <w:r>
                          <w:rPr>
                            <w:rStyle w:val="29pt"/>
                          </w:rPr>
                          <w:t>Не верит ни в какую высокую цель.</w:t>
                        </w:r>
                      </w:p>
                    </w:tc>
                    <w:tc>
                      <w:tcPr>
                        <w:tcW w:w="3826"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16" w:lineRule="exact"/>
                          <w:ind w:firstLine="0"/>
                          <w:jc w:val="both"/>
                        </w:pPr>
                        <w:r>
                          <w:rPr>
                            <w:rStyle w:val="29pt"/>
                          </w:rPr>
                          <w:t>Уверен</w:t>
                        </w:r>
                        <w:r>
                          <w:rPr>
                            <w:rStyle w:val="29pt0"/>
                          </w:rPr>
                          <w:t xml:space="preserve">, </w:t>
                        </w:r>
                        <w:r>
                          <w:rPr>
                            <w:rStyle w:val="29pt"/>
                          </w:rPr>
                          <w:t>что есть какая-то высшая цель в жизни, он только пока ее не знает.</w:t>
                        </w:r>
                      </w:p>
                    </w:tc>
                  </w:tr>
                  <w:tr w:rsidR="006C426E">
                    <w:trPr>
                      <w:trHeight w:hRule="exact" w:val="1622"/>
                      <w:jc w:val="center"/>
                    </w:trPr>
                    <w:tc>
                      <w:tcPr>
                        <w:tcW w:w="3811"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11" w:lineRule="exact"/>
                          <w:ind w:firstLine="0"/>
                          <w:jc w:val="both"/>
                        </w:pPr>
                        <w:r>
                          <w:rPr>
                            <w:rStyle w:val="29pt0"/>
                          </w:rPr>
                          <w:t>Не имел ни способности сочинять («Не мог он ямба от хорея, как мы ни бились, отличить»), ни желания читать стихи. К стихам относится с иронией.</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shd w:val="clear" w:color="auto" w:fill="auto"/>
                          <w:spacing w:before="0" w:line="211" w:lineRule="exact"/>
                          <w:ind w:firstLine="0"/>
                          <w:jc w:val="both"/>
                        </w:pPr>
                        <w:r>
                          <w:rPr>
                            <w:rStyle w:val="29pt0"/>
                          </w:rPr>
                          <w:t>Поэт, вдохновлен творчеством поэтов- романтиков Шиллера и Гёте. Его стихи сентиментальны, их содержанием явля</w:t>
                        </w:r>
                        <w:r>
                          <w:rPr>
                            <w:rStyle w:val="29pt0"/>
                          </w:rPr>
                          <w:softHyphen/>
                          <w:t>ется, конечно, любовь, «разлука и пе</w:t>
                        </w:r>
                        <w:r>
                          <w:rPr>
                            <w:rStyle w:val="29pt0"/>
                          </w:rPr>
                          <w:softHyphen/>
                          <w:t>чаль, и нечто, и туманна даль, и роман</w:t>
                        </w:r>
                        <w:r>
                          <w:rPr>
                            <w:rStyle w:val="29pt0"/>
                          </w:rPr>
                          <w:softHyphen/>
                          <w:t>тические розы».</w:t>
                        </w:r>
                      </w:p>
                    </w:tc>
                  </w:tr>
                </w:tbl>
                <w:p w:rsidR="006C426E" w:rsidRDefault="006C426E">
                  <w:pPr>
                    <w:rPr>
                      <w:sz w:val="2"/>
                      <w:szCs w:val="2"/>
                    </w:rPr>
                  </w:pPr>
                </w:p>
              </w:txbxContent>
            </v:textbox>
            <w10:wrap type="topAndBottom" anchorx="margin"/>
          </v:shape>
        </w:pict>
      </w:r>
      <w:bookmarkStart w:id="15" w:name="bookmark15"/>
      <w:r w:rsidR="00E92677">
        <w:t>ОНЕГИН И ЛЕНСКИЙ</w:t>
      </w:r>
      <w:bookmarkEnd w:id="15"/>
    </w:p>
    <w:p w:rsidR="006C426E" w:rsidRDefault="00E92677">
      <w:pPr>
        <w:pStyle w:val="45"/>
        <w:framePr w:w="7637" w:wrap="notBeside" w:vAnchor="text" w:hAnchor="text" w:xAlign="center" w:y="1"/>
        <w:shd w:val="clear" w:color="auto" w:fill="auto"/>
        <w:spacing w:line="180" w:lineRule="exact"/>
      </w:pPr>
      <w:r>
        <w:t>Это антиподы — «волна и камень», «лед и пламень». Друзьями они стали от «делать нечего».</w:t>
      </w:r>
    </w:p>
    <w:tbl>
      <w:tblPr>
        <w:tblOverlap w:val="never"/>
        <w:tblW w:w="0" w:type="auto"/>
        <w:jc w:val="center"/>
        <w:tblLayout w:type="fixed"/>
        <w:tblCellMar>
          <w:left w:w="10" w:type="dxa"/>
          <w:right w:w="10" w:type="dxa"/>
        </w:tblCellMar>
        <w:tblLook w:val="04A0"/>
      </w:tblPr>
      <w:tblGrid>
        <w:gridCol w:w="3811"/>
        <w:gridCol w:w="3826"/>
      </w:tblGrid>
      <w:tr w:rsidR="006C426E">
        <w:trPr>
          <w:trHeight w:hRule="exact" w:val="3259"/>
          <w:jc w:val="center"/>
        </w:trPr>
        <w:tc>
          <w:tcPr>
            <w:tcW w:w="3811" w:type="dxa"/>
            <w:tcBorders>
              <w:top w:val="single" w:sz="4" w:space="0" w:color="auto"/>
              <w:left w:val="single" w:sz="4" w:space="0" w:color="auto"/>
              <w:bottom w:val="single" w:sz="4" w:space="0" w:color="auto"/>
            </w:tcBorders>
            <w:shd w:val="clear" w:color="auto" w:fill="FFFFFF"/>
            <w:vAlign w:val="center"/>
          </w:tcPr>
          <w:p w:rsidR="006C426E" w:rsidRDefault="00E92677">
            <w:pPr>
              <w:pStyle w:val="21"/>
              <w:framePr w:w="7637" w:wrap="notBeside" w:vAnchor="text" w:hAnchor="text" w:xAlign="center" w:y="1"/>
              <w:shd w:val="clear" w:color="auto" w:fill="auto"/>
              <w:spacing w:before="0" w:after="60" w:line="180" w:lineRule="exact"/>
              <w:ind w:firstLine="0"/>
              <w:jc w:val="center"/>
            </w:pPr>
            <w:r>
              <w:rPr>
                <w:rStyle w:val="29pt"/>
              </w:rPr>
              <w:t>Умный скептик</w:t>
            </w:r>
          </w:p>
          <w:p w:rsidR="006C426E" w:rsidRDefault="00E92677">
            <w:pPr>
              <w:pStyle w:val="21"/>
              <w:framePr w:w="7637" w:wrap="notBeside" w:vAnchor="text" w:hAnchor="text" w:xAlign="center" w:y="1"/>
              <w:shd w:val="clear" w:color="auto" w:fill="auto"/>
              <w:spacing w:before="60" w:line="211" w:lineRule="exact"/>
              <w:ind w:firstLine="0"/>
              <w:jc w:val="both"/>
            </w:pPr>
            <w:r>
              <w:rPr>
                <w:rStyle w:val="29pt0"/>
              </w:rPr>
              <w:t>Вынужден принять вызов Ленского на дуэль. Понимая нелепость поединка, не может все же переступить через услов</w:t>
            </w:r>
            <w:r>
              <w:rPr>
                <w:rStyle w:val="29pt0"/>
              </w:rPr>
              <w:softHyphen/>
              <w:t>ность: он испугался «мненья света», ко</w:t>
            </w:r>
            <w:r>
              <w:rPr>
                <w:rStyle w:val="29pt0"/>
              </w:rPr>
              <w:softHyphen/>
              <w:t>торое так презирал. После убийства Лен</w:t>
            </w:r>
            <w:r>
              <w:rPr>
                <w:rStyle w:val="29pt0"/>
              </w:rPr>
              <w:softHyphen/>
              <w:t>ского, отправляется путешествовать — он не в силах оставаться в обществе, по за</w:t>
            </w:r>
            <w:r>
              <w:rPr>
                <w:rStyle w:val="29pt0"/>
              </w:rPr>
              <w:softHyphen/>
              <w:t>конам которого совершил этот поступок. Дуэль, смерть Ленского стала отправной точкой отсчета, с которой начинаются серьезные изменения в Онегине (он воз</w:t>
            </w:r>
            <w:r>
              <w:rPr>
                <w:rStyle w:val="29pt0"/>
              </w:rPr>
              <w:softHyphen/>
              <w:t>вращается другим человеком).</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framePr w:w="7637" w:wrap="notBeside" w:vAnchor="text" w:hAnchor="text" w:xAlign="center" w:y="1"/>
              <w:shd w:val="clear" w:color="auto" w:fill="auto"/>
              <w:spacing w:before="0" w:line="221" w:lineRule="exact"/>
              <w:ind w:firstLine="500"/>
              <w:jc w:val="both"/>
            </w:pPr>
            <w:r>
              <w:rPr>
                <w:rStyle w:val="29pt"/>
              </w:rPr>
              <w:t xml:space="preserve">Наивно-восторженный энтузиаст </w:t>
            </w:r>
            <w:r>
              <w:rPr>
                <w:rStyle w:val="29pt0"/>
              </w:rPr>
              <w:t>Убийство Ленского дает повод Пушкину попрощаться с романтизмом. Это проща</w:t>
            </w:r>
            <w:r>
              <w:rPr>
                <w:rStyle w:val="29pt0"/>
              </w:rPr>
              <w:softHyphen/>
              <w:t>ние грустное, как прощание с юностью. Он предлагает поразмышлять над судьбой поэта-романтика, если бы он не бьш убит на дуэли. Поэта ждет или высокая поэти</w:t>
            </w:r>
            <w:r>
              <w:rPr>
                <w:rStyle w:val="29pt0"/>
              </w:rPr>
              <w:softHyphen/>
              <w:t>ческая слава или:</w:t>
            </w:r>
          </w:p>
          <w:p w:rsidR="006C426E" w:rsidRDefault="00E92677">
            <w:pPr>
              <w:pStyle w:val="21"/>
              <w:framePr w:w="7637" w:wrap="notBeside" w:vAnchor="text" w:hAnchor="text" w:xAlign="center" w:y="1"/>
              <w:shd w:val="clear" w:color="auto" w:fill="auto"/>
              <w:spacing w:before="0" w:line="226" w:lineRule="exact"/>
              <w:ind w:firstLine="500"/>
            </w:pPr>
            <w:r>
              <w:rPr>
                <w:rStyle w:val="29pt"/>
              </w:rPr>
              <w:t>Во многом он бы изменился,</w:t>
            </w:r>
          </w:p>
          <w:p w:rsidR="006C426E" w:rsidRDefault="00E92677">
            <w:pPr>
              <w:pStyle w:val="21"/>
              <w:framePr w:w="7637" w:wrap="notBeside" w:vAnchor="text" w:hAnchor="text" w:xAlign="center" w:y="1"/>
              <w:shd w:val="clear" w:color="auto" w:fill="auto"/>
              <w:spacing w:before="0" w:line="226" w:lineRule="exact"/>
              <w:ind w:firstLine="500"/>
            </w:pPr>
            <w:r>
              <w:rPr>
                <w:rStyle w:val="29pt"/>
              </w:rPr>
              <w:t xml:space="preserve">Расстался б с музами, женился..? </w:t>
            </w:r>
            <w:r>
              <w:rPr>
                <w:rStyle w:val="29pt0"/>
              </w:rPr>
              <w:t>Выбор за читателем: кто-то увидит героя на вершине поэтического Олимпа, кто- то согласится с прозой жизни.</w:t>
            </w:r>
          </w:p>
        </w:tc>
      </w:tr>
    </w:tbl>
    <w:p w:rsidR="006C426E" w:rsidRDefault="006C426E">
      <w:pPr>
        <w:framePr w:w="7637" w:wrap="notBeside" w:vAnchor="text" w:hAnchor="text" w:xAlign="center" w:y="1"/>
        <w:rPr>
          <w:sz w:val="2"/>
          <w:szCs w:val="2"/>
        </w:rPr>
      </w:pPr>
    </w:p>
    <w:p w:rsidR="006C426E" w:rsidRDefault="006C426E">
      <w:pPr>
        <w:rPr>
          <w:sz w:val="2"/>
          <w:szCs w:val="2"/>
        </w:rPr>
      </w:pPr>
    </w:p>
    <w:p w:rsidR="006C426E" w:rsidRDefault="006C426E">
      <w:pPr>
        <w:rPr>
          <w:sz w:val="2"/>
          <w:szCs w:val="2"/>
        </w:rPr>
        <w:sectPr w:rsidR="006C426E">
          <w:pgSz w:w="9194" w:h="12173"/>
          <w:pgMar w:top="714" w:right="496" w:bottom="1003" w:left="562" w:header="0" w:footer="3" w:gutter="0"/>
          <w:cols w:space="720"/>
          <w:noEndnote/>
          <w:docGrid w:linePitch="360"/>
        </w:sectPr>
      </w:pPr>
    </w:p>
    <w:p w:rsidR="006C426E" w:rsidRDefault="00295957">
      <w:pPr>
        <w:spacing w:line="360" w:lineRule="exact"/>
      </w:pPr>
      <w:r>
        <w:lastRenderedPageBreak/>
        <w:pict>
          <v:shape id="_x0000_s1148" type="#_x0000_t202" style="position:absolute;margin-left:.05pt;margin-top:142.5pt;width:15.35pt;height:12.9pt;z-index:251462656;mso-wrap-distance-left:5pt;mso-wrap-distance-right:5pt;mso-position-horizontal-relative:margin" filled="f" stroked="f">
            <v:textbox style="mso-fit-shape-to-text:t" inset="0,0,0,0">
              <w:txbxContent>
                <w:p w:rsidR="006C426E" w:rsidRDefault="00E92677">
                  <w:pPr>
                    <w:pStyle w:val="15"/>
                    <w:shd w:val="clear" w:color="auto" w:fill="auto"/>
                    <w:spacing w:line="200" w:lineRule="exact"/>
                  </w:pPr>
                  <w:r>
                    <w:t>►</w:t>
                  </w:r>
                </w:p>
              </w:txbxContent>
            </v:textbox>
            <w10:wrap anchorx="margin"/>
          </v:shape>
        </w:pict>
      </w:r>
      <w:r>
        <w:pict>
          <v:shape id="_x0000_s1149" type="#_x0000_t202" style="position:absolute;margin-left:50.9pt;margin-top:0;width:260.15pt;height:17.9pt;z-index:251464704;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16" w:name="bookmark16"/>
                  <w:r>
                    <w:rPr>
                      <w:rStyle w:val="4Exact"/>
                      <w:b/>
                      <w:bCs/>
                    </w:rPr>
                    <w:t>ДУЭЛЬ. К ИСТОРИИ ВОПРОСА</w:t>
                  </w:r>
                  <w:bookmarkEnd w:id="16"/>
                </w:p>
              </w:txbxContent>
            </v:textbox>
            <w10:wrap anchorx="margin"/>
          </v:shape>
        </w:pict>
      </w:r>
      <w:r>
        <w:pict>
          <v:shape id="_x0000_s1150" type="#_x0000_t202" style="position:absolute;margin-left:19.9pt;margin-top:83.05pt;width:321.85pt;height:125.65pt;z-index:251466752;mso-wrap-distance-left:5pt;mso-wrap-distance-right:5pt;mso-position-horizontal-relative:margin" filled="f" stroked="f">
            <v:textbox style="mso-fit-shape-to-text:t" inset="0,0,0,0">
              <w:txbxContent>
                <w:p w:rsidR="006C426E" w:rsidRDefault="00E92677">
                  <w:pPr>
                    <w:pStyle w:val="63"/>
                    <w:keepNext/>
                    <w:keepLines/>
                    <w:pBdr>
                      <w:top w:val="single" w:sz="4" w:space="1" w:color="auto"/>
                      <w:left w:val="single" w:sz="4" w:space="4" w:color="auto"/>
                      <w:bottom w:val="single" w:sz="4" w:space="1" w:color="auto"/>
                      <w:right w:val="single" w:sz="4" w:space="4" w:color="auto"/>
                    </w:pBdr>
                    <w:shd w:val="clear" w:color="auto" w:fill="auto"/>
                    <w:spacing w:after="118" w:line="220" w:lineRule="exact"/>
                  </w:pPr>
                  <w:bookmarkStart w:id="17" w:name="bookmark17"/>
                  <w:r>
                    <w:t>ПОЕДИНОК ПО ПРАВИЛАМ</w:t>
                  </w:r>
                  <w:bookmarkEnd w:id="17"/>
                </w:p>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line="245" w:lineRule="exact"/>
                    <w:ind w:firstLine="0"/>
                  </w:pPr>
                  <w:r>
                    <w:rPr>
                      <w:rStyle w:val="2Exact1"/>
                    </w:rPr>
                    <w:t>Цель дуэли — восстановить честь, снять с обиженного по</w:t>
                  </w:r>
                  <w:r>
                    <w:rPr>
                      <w:rStyle w:val="2Exact1"/>
                    </w:rPr>
                    <w:softHyphen/>
                    <w:t>зор, нанесенный оскорблением.</w:t>
                  </w:r>
                </w:p>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line="250" w:lineRule="exact"/>
                    <w:ind w:firstLine="0"/>
                  </w:pPr>
                  <w:r>
                    <w:rPr>
                      <w:rStyle w:val="2Exact1"/>
                    </w:rPr>
                    <w:t>Русский дворянин XVIII — начала XIX в. находился под влиянием двух противоположных требований своего време</w:t>
                  </w:r>
                  <w:r>
                    <w:rPr>
                      <w:rStyle w:val="2Exact1"/>
                    </w:rPr>
                    <w:softHyphen/>
                    <w:t>ни: дуэли в государстве были строго запрещены, но идеал дворянской культуры основным законом утверждал честь. Дуэль подразумевала исполнение строгого ритуала — это отличало поединок от убийства.</w:t>
                  </w:r>
                </w:p>
              </w:txbxContent>
            </v:textbox>
            <w10:wrap anchorx="margin"/>
          </v:shape>
        </w:pict>
      </w:r>
      <w:r>
        <w:pict>
          <v:shape id="_x0000_s1151" type="#_x0000_t202" style="position:absolute;margin-left:355.6pt;margin-top:50.15pt;width:12.8pt;height:162.5pt;z-index:251468800;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
                    </w:rPr>
                    <w:t xml:space="preserve">I. </w:t>
                  </w:r>
                  <w:r>
                    <w:t>С. Пушкин. «Евгений Онегин»</w:t>
                  </w:r>
                </w:p>
              </w:txbxContent>
            </v:textbox>
            <w10:wrap anchorx="margin"/>
          </v:shape>
        </w:pict>
      </w:r>
      <w:r>
        <w:pict>
          <v:shape id="_x0000_s1152" type="#_x0000_t202" style="position:absolute;margin-left:19.45pt;margin-top:277.7pt;width:322.55pt;height:226.3pt;z-index:251469824;mso-wrap-distance-left:5pt;mso-wrap-distance-right:5pt;mso-position-horizontal-relative:margin" filled="f" stroked="f">
            <v:textbox style="mso-fit-shape-to-text:t" inset="0,0,0,0">
              <w:txbxContent>
                <w:p w:rsidR="006C426E" w:rsidRDefault="00E92677">
                  <w:pPr>
                    <w:pStyle w:val="63"/>
                    <w:keepNext/>
                    <w:keepLines/>
                    <w:pBdr>
                      <w:top w:val="single" w:sz="4" w:space="1" w:color="auto"/>
                      <w:left w:val="single" w:sz="4" w:space="4" w:color="auto"/>
                      <w:bottom w:val="single" w:sz="4" w:space="1" w:color="auto"/>
                      <w:right w:val="single" w:sz="4" w:space="4" w:color="auto"/>
                    </w:pBdr>
                    <w:shd w:val="clear" w:color="auto" w:fill="auto"/>
                    <w:spacing w:after="121" w:line="220" w:lineRule="exact"/>
                  </w:pPr>
                  <w:bookmarkStart w:id="18" w:name="bookmark18"/>
                  <w:r>
                    <w:t>РИТУАЛ ДУЭЛИ</w:t>
                  </w:r>
                  <w:bookmarkEnd w:id="18"/>
                </w:p>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line="235" w:lineRule="exact"/>
                    <w:ind w:firstLine="0"/>
                    <w:jc w:val="both"/>
                  </w:pPr>
                  <w:r>
                    <w:rPr>
                      <w:rStyle w:val="2Exact1"/>
                    </w:rPr>
                    <w:t xml:space="preserve">Дуэль начиналась с </w:t>
                  </w:r>
                  <w:r>
                    <w:rPr>
                      <w:rStyle w:val="2105ptExact"/>
                    </w:rPr>
                    <w:t>вызова.</w:t>
                  </w:r>
                  <w:r>
                    <w:rPr>
                      <w:rStyle w:val="2Exact1"/>
                    </w:rPr>
                    <w:t xml:space="preserve"> Ему предшествовало столкнове</w:t>
                  </w:r>
                  <w:r>
                    <w:rPr>
                      <w:rStyle w:val="2Exact1"/>
                    </w:rPr>
                    <w:softHyphen/>
                    <w:t>ние, в результате которого оскорбленная сторона требовала удовлетворения (</w:t>
                  </w:r>
                  <w:r>
                    <w:rPr>
                      <w:rStyle w:val="2105ptExact"/>
                    </w:rPr>
                    <w:t>сатисфакции</w:t>
                  </w:r>
                  <w:r>
                    <w:rPr>
                      <w:rStyle w:val="2Exact1"/>
                    </w:rPr>
                    <w:t>). С этого момента противни</w:t>
                  </w:r>
                  <w:r>
                    <w:rPr>
                      <w:rStyle w:val="2Exact1"/>
                    </w:rPr>
                    <w:softHyphen/>
                    <w:t>ки не должны были общаться — это брали на себя их пред</w:t>
                  </w:r>
                  <w:r>
                    <w:rPr>
                      <w:rStyle w:val="2Exact1"/>
                    </w:rPr>
                    <w:softHyphen/>
                    <w:t xml:space="preserve">ставители — </w:t>
                  </w:r>
                  <w:r>
                    <w:rPr>
                      <w:rStyle w:val="2105ptExact"/>
                    </w:rPr>
                    <w:t>секунданты. С</w:t>
                  </w:r>
                  <w:r>
                    <w:rPr>
                      <w:rStyle w:val="2Exact1"/>
                    </w:rPr>
                    <w:t xml:space="preserve"> секундантом оскорбленный об</w:t>
                  </w:r>
                  <w:r>
                    <w:rPr>
                      <w:rStyle w:val="2Exact1"/>
                    </w:rPr>
                    <w:softHyphen/>
                    <w:t>суждал всю тяжесть нанесенной обиды, от чего зависел ха</w:t>
                  </w:r>
                  <w:r>
                    <w:rPr>
                      <w:rStyle w:val="2Exact1"/>
                    </w:rPr>
                    <w:softHyphen/>
                    <w:t>рактер дуэли (от формального обмена выстрелами до гибели участников). Затем секундант направлял противнику пись</w:t>
                  </w:r>
                  <w:r>
                    <w:rPr>
                      <w:rStyle w:val="2Exact1"/>
                    </w:rPr>
                    <w:softHyphen/>
                    <w:t>менный вызов (</w:t>
                  </w:r>
                  <w:r>
                    <w:rPr>
                      <w:rStyle w:val="2105ptExact"/>
                    </w:rPr>
                    <w:t>картель) с</w:t>
                  </w:r>
                  <w:r>
                    <w:rPr>
                      <w:rStyle w:val="2Exact1"/>
                    </w:rPr>
                    <w:t xml:space="preserve"> условиями дуэли. Обязанность секундантов — найти возможности для примирения сторон. Даже на поле боя они были обязаны предпринять такую последнюю попытку.</w:t>
                  </w:r>
                </w:p>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line="235" w:lineRule="exact"/>
                    <w:ind w:firstLine="0"/>
                    <w:jc w:val="both"/>
                  </w:pPr>
                  <w:r>
                    <w:rPr>
                      <w:rStyle w:val="2Exact1"/>
                    </w:rPr>
                    <w:t>Дуэль считалась преступлением: и участники и секунданты несли уголовную ответственность. Суд, следуя букве зако</w:t>
                  </w:r>
                  <w:r>
                    <w:rPr>
                      <w:rStyle w:val="2Exact1"/>
                    </w:rPr>
                    <w:softHyphen/>
                    <w:t>на, приговаривал дуэлянтов к смертной казни, которая для офицеров чаще всего заканчивалась разжалованием в сол</w:t>
                  </w:r>
                  <w:r>
                    <w:rPr>
                      <w:rStyle w:val="2Exact1"/>
                    </w:rPr>
                    <w:softHyphen/>
                    <w:t>даты с правом выслуги.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702" w:lineRule="exact"/>
      </w:pPr>
    </w:p>
    <w:p w:rsidR="006C426E" w:rsidRDefault="006C426E">
      <w:pPr>
        <w:rPr>
          <w:sz w:val="2"/>
          <w:szCs w:val="2"/>
        </w:rPr>
        <w:sectPr w:rsidR="006C426E">
          <w:pgSz w:w="9194" w:h="12173"/>
          <w:pgMar w:top="911" w:right="645" w:bottom="911" w:left="1182" w:header="0" w:footer="3" w:gutter="0"/>
          <w:cols w:space="720"/>
          <w:noEndnote/>
          <w:docGrid w:linePitch="360"/>
        </w:sectPr>
      </w:pPr>
    </w:p>
    <w:p w:rsidR="006C426E" w:rsidRDefault="00295957">
      <w:pPr>
        <w:spacing w:line="360" w:lineRule="exact"/>
      </w:pPr>
      <w:r>
        <w:lastRenderedPageBreak/>
        <w:pict>
          <v:shape id="_x0000_s1153" type="#_x0000_t202" style="position:absolute;margin-left:102pt;margin-top:.1pt;width:257.3pt;height:17.65pt;z-index:251470848;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19" w:name="bookmark19"/>
                  <w:r>
                    <w:rPr>
                      <w:rStyle w:val="4Exact"/>
                      <w:b/>
                      <w:bCs/>
                    </w:rPr>
                    <w:t>ДУЭЛЬ ОНЕГИНА С ЛЕНСКИМ</w:t>
                  </w:r>
                  <w:bookmarkEnd w:id="19"/>
                </w:p>
              </w:txbxContent>
            </v:textbox>
            <w10:wrap anchorx="margin"/>
          </v:shape>
        </w:pict>
      </w:r>
      <w:r>
        <w:pict>
          <v:shape id="_x0000_s1154" type="#_x0000_t202" style="position:absolute;margin-left:.05pt;margin-top:54.25pt;width:11.75pt;height:150.25pt;z-index:25147187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С. Пушкин. «Евгений Онегин!</w:t>
                  </w:r>
                </w:p>
              </w:txbxContent>
            </v:textbox>
            <w10:wrap anchorx="margin"/>
          </v:shape>
        </w:pict>
      </w:r>
      <w:r>
        <w:pict>
          <v:shape id="_x0000_s1155" type="#_x0000_t75" style="position:absolute;margin-left:23.35pt;margin-top:46.8pt;width:383.5pt;height:460.3pt;z-index:-251856896;mso-wrap-distance-left:5pt;mso-wrap-distance-right:5pt;mso-position-horizontal-relative:margin" wrapcoords="0 0">
            <v:imagedata r:id="rId114" o:title="image50"/>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0" w:lineRule="exact"/>
      </w:pPr>
    </w:p>
    <w:p w:rsidR="006C426E" w:rsidRDefault="006C426E">
      <w:pPr>
        <w:rPr>
          <w:sz w:val="2"/>
          <w:szCs w:val="2"/>
        </w:rPr>
        <w:sectPr w:rsidR="006C426E">
          <w:pgSz w:w="9194" w:h="12173"/>
          <w:pgMar w:top="906" w:right="558" w:bottom="906" w:left="500" w:header="0" w:footer="3" w:gutter="0"/>
          <w:cols w:space="720"/>
          <w:noEndnote/>
          <w:docGrid w:linePitch="360"/>
        </w:sectPr>
      </w:pPr>
    </w:p>
    <w:p w:rsidR="006C426E" w:rsidRDefault="00295957">
      <w:pPr>
        <w:spacing w:line="360" w:lineRule="exact"/>
      </w:pPr>
      <w:r>
        <w:lastRenderedPageBreak/>
        <w:pict>
          <v:shape id="_x0000_s1156" type="#_x0000_t202" style="position:absolute;margin-left:24pt;margin-top:0;width:301.45pt;height:1in;z-index:251473920;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65" w:lineRule="exact"/>
                    <w:ind w:right="40"/>
                    <w:jc w:val="center"/>
                  </w:pPr>
                  <w:bookmarkStart w:id="20" w:name="bookmark20"/>
                  <w:r>
                    <w:rPr>
                      <w:rStyle w:val="4Exact"/>
                      <w:b/>
                      <w:bCs/>
                    </w:rPr>
                    <w:t>ИНТЕРЕСЫ И ЗАНЯТИЯ МОЛОДОЙ</w:t>
                  </w:r>
                  <w:r>
                    <w:rPr>
                      <w:rStyle w:val="4Exact"/>
                      <w:b/>
                      <w:bCs/>
                    </w:rPr>
                    <w:br/>
                    <w:t>ДВОРЯНСКОЙ ЖЕНЩИНЫ</w:t>
                  </w:r>
                  <w:bookmarkEnd w:id="20"/>
                </w:p>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ind w:right="40" w:firstLine="0"/>
                    <w:jc w:val="center"/>
                  </w:pPr>
                  <w:r>
                    <w:rPr>
                      <w:rStyle w:val="2Exact1"/>
                    </w:rPr>
                    <w:t>На общем фоне быта русского дворянства начала XIX в.</w:t>
                  </w:r>
                  <w:r>
                    <w:rPr>
                      <w:rStyle w:val="2Exact1"/>
                    </w:rPr>
                    <w:br/>
                    <w:t>мир женщины был обособленной сферой.</w:t>
                  </w:r>
                </w:p>
              </w:txbxContent>
            </v:textbox>
            <w10:wrap anchorx="margin"/>
          </v:shape>
        </w:pict>
      </w:r>
      <w:r>
        <w:pict>
          <v:shape id="_x0000_s1157" type="#_x0000_t202" style="position:absolute;margin-left:.05pt;margin-top:104.4pt;width:352.3pt;height:.05pt;z-index:25147596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893"/>
                    <w:gridCol w:w="3154"/>
                  </w:tblGrid>
                  <w:tr w:rsidR="006C426E">
                    <w:trPr>
                      <w:trHeight w:hRule="exact" w:val="384"/>
                      <w:jc w:val="center"/>
                    </w:trPr>
                    <w:tc>
                      <w:tcPr>
                        <w:tcW w:w="7047"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20" w:lineRule="exact"/>
                          <w:ind w:firstLine="0"/>
                          <w:jc w:val="center"/>
                        </w:pPr>
                        <w:r>
                          <w:t>ОБРАЗОВАНИЕ</w:t>
                        </w:r>
                      </w:p>
                    </w:tc>
                  </w:tr>
                  <w:tr w:rsidR="006C426E">
                    <w:trPr>
                      <w:trHeight w:hRule="exact" w:val="4234"/>
                      <w:jc w:val="center"/>
                    </w:trPr>
                    <w:tc>
                      <w:tcPr>
                        <w:tcW w:w="3893"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shd w:val="clear" w:color="auto" w:fill="auto"/>
                          <w:spacing w:before="0" w:line="235" w:lineRule="exact"/>
                          <w:ind w:firstLine="0"/>
                          <w:jc w:val="both"/>
                        </w:pPr>
                        <w:r>
                          <w:t>Как правило, образование девушек было домашним и более поверх</w:t>
                        </w:r>
                        <w:r>
                          <w:softHyphen/>
                          <w:t>ностным, чем у юношей. Девочки в то время воспитывались под ру</w:t>
                        </w:r>
                        <w:r>
                          <w:softHyphen/>
                          <w:t>ководством гувернантки-францу</w:t>
                        </w:r>
                        <w:r>
                          <w:softHyphen/>
                          <w:t>женки. Обычно образование огра</w:t>
                        </w:r>
                        <w:r>
                          <w:softHyphen/>
                          <w:t>ничивалось:</w:t>
                        </w:r>
                      </w:p>
                      <w:p w:rsidR="006C426E" w:rsidRDefault="00E92677">
                        <w:pPr>
                          <w:pStyle w:val="21"/>
                          <w:numPr>
                            <w:ilvl w:val="0"/>
                            <w:numId w:val="1"/>
                          </w:numPr>
                          <w:shd w:val="clear" w:color="auto" w:fill="auto"/>
                          <w:tabs>
                            <w:tab w:val="left" w:pos="298"/>
                          </w:tabs>
                          <w:spacing w:before="0" w:line="235" w:lineRule="exact"/>
                          <w:ind w:firstLine="0"/>
                          <w:jc w:val="both"/>
                        </w:pPr>
                        <w:r>
                          <w:t>разговором на одном-двух ино</w:t>
                        </w:r>
                        <w:r>
                          <w:softHyphen/>
                          <w:t>странных языках (чаще всего фран</w:t>
                        </w:r>
                        <w:r>
                          <w:softHyphen/>
                          <w:t>цузском и немецком);</w:t>
                        </w:r>
                      </w:p>
                      <w:p w:rsidR="006C426E" w:rsidRDefault="00E92677">
                        <w:pPr>
                          <w:pStyle w:val="21"/>
                          <w:numPr>
                            <w:ilvl w:val="0"/>
                            <w:numId w:val="1"/>
                          </w:numPr>
                          <w:shd w:val="clear" w:color="auto" w:fill="auto"/>
                          <w:tabs>
                            <w:tab w:val="left" w:pos="293"/>
                          </w:tabs>
                          <w:spacing w:before="0" w:line="235" w:lineRule="exact"/>
                          <w:ind w:firstLine="0"/>
                          <w:jc w:val="both"/>
                        </w:pPr>
                        <w:r>
                          <w:t>умением танцевать и держаться в обществе;</w:t>
                        </w:r>
                      </w:p>
                      <w:p w:rsidR="006C426E" w:rsidRDefault="00E92677">
                        <w:pPr>
                          <w:pStyle w:val="21"/>
                          <w:numPr>
                            <w:ilvl w:val="0"/>
                            <w:numId w:val="1"/>
                          </w:numPr>
                          <w:shd w:val="clear" w:color="auto" w:fill="auto"/>
                          <w:tabs>
                            <w:tab w:val="left" w:pos="336"/>
                          </w:tabs>
                          <w:spacing w:before="0" w:line="235" w:lineRule="exact"/>
                          <w:ind w:firstLine="0"/>
                          <w:jc w:val="both"/>
                        </w:pPr>
                        <w:r>
                          <w:t>элементарными навыками ри</w:t>
                        </w:r>
                        <w:r>
                          <w:softHyphen/>
                          <w:t>сования, пения, игры на каком- либо музыкальном инструменте;</w:t>
                        </w:r>
                      </w:p>
                      <w:p w:rsidR="006C426E" w:rsidRDefault="00E92677">
                        <w:pPr>
                          <w:pStyle w:val="21"/>
                          <w:numPr>
                            <w:ilvl w:val="0"/>
                            <w:numId w:val="1"/>
                          </w:numPr>
                          <w:shd w:val="clear" w:color="auto" w:fill="auto"/>
                          <w:tabs>
                            <w:tab w:val="left" w:pos="336"/>
                          </w:tabs>
                          <w:spacing w:before="0" w:line="235" w:lineRule="exact"/>
                          <w:ind w:firstLine="0"/>
                          <w:jc w:val="both"/>
                        </w:pPr>
                        <w:r>
                          <w:t>знакомством с историей, ге</w:t>
                        </w:r>
                        <w:r>
                          <w:softHyphen/>
                          <w:t>ографией, словесностью.</w:t>
                        </w:r>
                      </w:p>
                    </w:tc>
                    <w:tc>
                      <w:tcPr>
                        <w:tcW w:w="3154"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35" w:lineRule="exact"/>
                          <w:ind w:firstLine="0"/>
                          <w:jc w:val="both"/>
                        </w:pPr>
                        <w:r>
                          <w:t>Главная цель образова</w:t>
                        </w:r>
                        <w:r>
                          <w:softHyphen/>
                          <w:t>ния — сделать из девушки привлекательную невесту. Со вступлением в брак обу</w:t>
                        </w:r>
                        <w:r>
                          <w:softHyphen/>
                          <w:t>чение прекращалось.</w:t>
                        </w:r>
                      </w:p>
                    </w:tc>
                  </w:tr>
                </w:tbl>
                <w:p w:rsidR="006C426E" w:rsidRDefault="006C426E">
                  <w:pPr>
                    <w:rPr>
                      <w:sz w:val="2"/>
                      <w:szCs w:val="2"/>
                    </w:rPr>
                  </w:pPr>
                </w:p>
              </w:txbxContent>
            </v:textbox>
            <w10:wrap anchorx="margin"/>
          </v:shape>
        </w:pict>
      </w:r>
      <w:r>
        <w:pict>
          <v:shape id="_x0000_s1158" type="#_x0000_t202" style="position:absolute;margin-left:361.6pt;margin-top:52.55pt;width:12.8pt;height:162.5pt;z-index:25147801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
                    </w:rPr>
                    <w:t xml:space="preserve">I. </w:t>
                  </w:r>
                  <w:r>
                    <w:t>С. Пушкин. «Евгений Онегин»</w:t>
                  </w:r>
                </w:p>
              </w:txbxContent>
            </v:textbox>
            <w10:wrap anchorx="margin"/>
          </v:shape>
        </w:pict>
      </w:r>
      <w:r>
        <w:pict>
          <v:shape id="_x0000_s1159" type="#_x0000_t202" style="position:absolute;margin-left:.05pt;margin-top:363.1pt;width:352.3pt;height:.05pt;z-index:25148006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883"/>
                    <w:gridCol w:w="3163"/>
                  </w:tblGrid>
                  <w:tr w:rsidR="006C426E">
                    <w:trPr>
                      <w:trHeight w:hRule="exact" w:val="379"/>
                      <w:jc w:val="center"/>
                    </w:trPr>
                    <w:tc>
                      <w:tcPr>
                        <w:tcW w:w="7046"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20" w:lineRule="exact"/>
                          <w:ind w:firstLine="0"/>
                          <w:jc w:val="center"/>
                        </w:pPr>
                        <w:r>
                          <w:t>ВСТУПЛЕНИЕ В БРАК</w:t>
                        </w:r>
                      </w:p>
                    </w:tc>
                  </w:tr>
                  <w:tr w:rsidR="006C426E">
                    <w:trPr>
                      <w:trHeight w:hRule="exact" w:val="2563"/>
                      <w:jc w:val="center"/>
                    </w:trPr>
                    <w:tc>
                      <w:tcPr>
                        <w:tcW w:w="3883"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35" w:lineRule="exact"/>
                          <w:ind w:firstLine="0"/>
                          <w:jc w:val="both"/>
                        </w:pPr>
                        <w:r>
                          <w:t>В XVIII в. замуж отдавали в 14— 15 лет, в начале XIX в. молодые дворянки вступали в брак в 17— 19 лет. Но «сердечная жизнь», время первых увлечений начина</w:t>
                        </w:r>
                        <w:r>
                          <w:softHyphen/>
                          <w:t>лись значительно раньше. Муж</w:t>
                        </w:r>
                        <w:r>
                          <w:softHyphen/>
                          <w:t>чины смотрели на юную дворян</w:t>
                        </w:r>
                        <w:r>
                          <w:softHyphen/>
                          <w:t>ку как на женщину в том возра</w:t>
                        </w:r>
                        <w:r>
                          <w:softHyphen/>
                          <w:t>сте, в котором мы увидали бы в ней лишь ребенка.</w:t>
                        </w:r>
                      </w:p>
                    </w:tc>
                    <w:tc>
                      <w:tcPr>
                        <w:tcW w:w="3163"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35" w:lineRule="exact"/>
                          <w:ind w:firstLine="0"/>
                          <w:jc w:val="both"/>
                        </w:pPr>
                        <w:r>
                          <w:t>Выйдя замуж, юная мечта</w:t>
                        </w:r>
                        <w:r>
                          <w:softHyphen/>
                          <w:t>тельница часто превра</w:t>
                        </w:r>
                        <w:r>
                          <w:softHyphen/>
                          <w:t>щалась в домовитую поме- щицу-крепостницу (как Прасковья Ларина), в сто</w:t>
                        </w:r>
                        <w:r>
                          <w:softHyphen/>
                          <w:t>личную светскую даму или в провинциальную сплет</w:t>
                        </w:r>
                        <w:r>
                          <w:softHyphen/>
                          <w:t>ницу. В 40 лет женщина счи</w:t>
                        </w:r>
                        <w:r>
                          <w:softHyphen/>
                          <w:t>талась уже довольно пожи</w:t>
                        </w:r>
                        <w:r>
                          <w:softHyphen/>
                          <w:t>лой.</w:t>
                        </w:r>
                      </w:p>
                    </w:tc>
                  </w:tr>
                </w:tbl>
                <w:p w:rsidR="006C426E" w:rsidRDefault="006C426E">
                  <w:pPr>
                    <w:rPr>
                      <w:sz w:val="2"/>
                      <w:szCs w:val="2"/>
                    </w:rPr>
                  </w:pP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77" w:lineRule="exact"/>
      </w:pPr>
    </w:p>
    <w:p w:rsidR="006C426E" w:rsidRDefault="006C426E">
      <w:pPr>
        <w:rPr>
          <w:sz w:val="2"/>
          <w:szCs w:val="2"/>
        </w:rPr>
        <w:sectPr w:rsidR="006C426E">
          <w:pgSz w:w="9194" w:h="12173"/>
          <w:pgMar w:top="827" w:right="501" w:bottom="827" w:left="1206" w:header="0" w:footer="3" w:gutter="0"/>
          <w:cols w:space="720"/>
          <w:noEndnote/>
          <w:docGrid w:linePitch="360"/>
        </w:sectPr>
      </w:pPr>
    </w:p>
    <w:p w:rsidR="006C426E" w:rsidRDefault="00295957">
      <w:pPr>
        <w:spacing w:line="360" w:lineRule="exact"/>
      </w:pPr>
      <w:r>
        <w:lastRenderedPageBreak/>
        <w:pict>
          <v:shape id="_x0000_s1160" type="#_x0000_t202" style="position:absolute;margin-left:155.75pt;margin-top:.1pt;width:150.5pt;height:17.4pt;z-index:251482112;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21" w:name="bookmark21"/>
                  <w:r>
                    <w:rPr>
                      <w:rStyle w:val="4Exact"/>
                      <w:b/>
                      <w:bCs/>
                    </w:rPr>
                    <w:t>ТАТЬЯНА ЛАРИНА</w:t>
                  </w:r>
                  <w:bookmarkEnd w:id="21"/>
                </w:p>
              </w:txbxContent>
            </v:textbox>
            <w10:wrap anchorx="margin"/>
          </v:shape>
        </w:pict>
      </w:r>
      <w:r>
        <w:pict>
          <v:shape id="_x0000_s1161" type="#_x0000_t202" style="position:absolute;margin-left:.05pt;margin-top:49.45pt;width:11.75pt;height:162.7pt;z-index:25148416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Impact8pt0pt40Exact0"/>
                    </w:rPr>
                    <w:t xml:space="preserve">I. </w:t>
                  </w:r>
                  <w:r>
                    <w:rPr>
                      <w:rStyle w:val="Exact"/>
                      <w:b/>
                      <w:bCs/>
                      <w:i/>
                      <w:iCs/>
                    </w:rPr>
                    <w:t>С. Пушкин. «Евгений Онегин»</w:t>
                  </w:r>
                </w:p>
              </w:txbxContent>
            </v:textbox>
            <w10:wrap anchorx="margin"/>
          </v:shape>
        </w:pict>
      </w:r>
      <w:r>
        <w:pict>
          <v:shape id="_x0000_s1162" type="#_x0000_t75" style="position:absolute;margin-left:23.8pt;margin-top:32.9pt;width:383.5pt;height:473.75pt;z-index:-251854848;mso-wrap-distance-left:5pt;mso-wrap-distance-right:5pt;mso-position-horizontal-relative:margin" wrapcoords="0 0">
            <v:imagedata r:id="rId115" o:title="image51"/>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00" w:lineRule="exact"/>
      </w:pPr>
    </w:p>
    <w:p w:rsidR="006C426E" w:rsidRDefault="006C426E">
      <w:pPr>
        <w:rPr>
          <w:sz w:val="2"/>
          <w:szCs w:val="2"/>
        </w:rPr>
        <w:sectPr w:rsidR="006C426E">
          <w:pgSz w:w="9194" w:h="12173"/>
          <w:pgMar w:top="916" w:right="534" w:bottom="916" w:left="519"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3826"/>
        <w:gridCol w:w="3845"/>
      </w:tblGrid>
      <w:tr w:rsidR="006C426E">
        <w:trPr>
          <w:trHeight w:hRule="exact" w:val="610"/>
        </w:trPr>
        <w:tc>
          <w:tcPr>
            <w:tcW w:w="7671"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70" w:h="10296" w:hSpace="216" w:wrap="notBeside" w:vAnchor="text" w:hAnchor="text" w:x="217" w:y="1"/>
              <w:shd w:val="clear" w:color="auto" w:fill="auto"/>
              <w:spacing w:before="0" w:line="300" w:lineRule="exact"/>
              <w:ind w:firstLine="0"/>
              <w:jc w:val="center"/>
            </w:pPr>
            <w:r>
              <w:rPr>
                <w:rStyle w:val="215pt0"/>
              </w:rPr>
              <w:lastRenderedPageBreak/>
              <w:t>ДВЕ СТОЛИЦЫ В РОМАНЕ</w:t>
            </w:r>
          </w:p>
        </w:tc>
      </w:tr>
      <w:tr w:rsidR="006C426E">
        <w:trPr>
          <w:trHeight w:hRule="exact" w:val="643"/>
        </w:trPr>
        <w:tc>
          <w:tcPr>
            <w:tcW w:w="3826" w:type="dxa"/>
            <w:tcBorders>
              <w:top w:val="single" w:sz="4" w:space="0" w:color="auto"/>
              <w:left w:val="single" w:sz="4" w:space="0" w:color="auto"/>
            </w:tcBorders>
            <w:shd w:val="clear" w:color="auto" w:fill="FFFFFF"/>
            <w:vAlign w:val="center"/>
          </w:tcPr>
          <w:p w:rsidR="006C426E" w:rsidRDefault="00E92677">
            <w:pPr>
              <w:pStyle w:val="21"/>
              <w:framePr w:w="7670" w:h="10296" w:hSpace="216" w:wrap="notBeside" w:vAnchor="text" w:hAnchor="text" w:x="217" w:y="1"/>
              <w:shd w:val="clear" w:color="auto" w:fill="auto"/>
              <w:spacing w:before="0" w:line="220" w:lineRule="exact"/>
              <w:ind w:firstLine="0"/>
              <w:jc w:val="center"/>
            </w:pPr>
            <w:r>
              <w:t>САНКТ-ПЕТЕРБУРГ</w:t>
            </w:r>
          </w:p>
        </w:tc>
        <w:tc>
          <w:tcPr>
            <w:tcW w:w="3845" w:type="dxa"/>
            <w:tcBorders>
              <w:top w:val="single" w:sz="4" w:space="0" w:color="auto"/>
              <w:left w:val="single" w:sz="4" w:space="0" w:color="auto"/>
              <w:right w:val="single" w:sz="4" w:space="0" w:color="auto"/>
            </w:tcBorders>
            <w:shd w:val="clear" w:color="auto" w:fill="FFFFFF"/>
            <w:vAlign w:val="center"/>
          </w:tcPr>
          <w:p w:rsidR="006C426E" w:rsidRDefault="00E92677">
            <w:pPr>
              <w:pStyle w:val="21"/>
              <w:framePr w:w="7670" w:h="10296" w:hSpace="216" w:wrap="notBeside" w:vAnchor="text" w:hAnchor="text" w:x="217" w:y="1"/>
              <w:shd w:val="clear" w:color="auto" w:fill="auto"/>
              <w:spacing w:before="0" w:line="220" w:lineRule="exact"/>
              <w:ind w:firstLine="0"/>
              <w:jc w:val="center"/>
            </w:pPr>
            <w:r>
              <w:t>МОСКВА</w:t>
            </w:r>
          </w:p>
        </w:tc>
      </w:tr>
      <w:tr w:rsidR="006C426E">
        <w:trPr>
          <w:trHeight w:hRule="exact" w:val="2088"/>
        </w:trPr>
        <w:tc>
          <w:tcPr>
            <w:tcW w:w="3826" w:type="dxa"/>
            <w:tcBorders>
              <w:top w:val="single" w:sz="4" w:space="0" w:color="auto"/>
              <w:left w:val="single" w:sz="4" w:space="0" w:color="auto"/>
            </w:tcBorders>
            <w:shd w:val="clear" w:color="auto" w:fill="FFFFFF"/>
            <w:vAlign w:val="center"/>
          </w:tcPr>
          <w:p w:rsidR="006C426E" w:rsidRDefault="00E92677">
            <w:pPr>
              <w:pStyle w:val="21"/>
              <w:framePr w:w="7670" w:h="10296" w:hSpace="216" w:wrap="notBeside" w:vAnchor="text" w:hAnchor="text" w:x="217" w:y="1"/>
              <w:shd w:val="clear" w:color="auto" w:fill="auto"/>
              <w:spacing w:before="0"/>
              <w:ind w:firstLine="0"/>
              <w:jc w:val="both"/>
            </w:pPr>
            <w:r>
              <w:t>Светское общество столицы отли</w:t>
            </w:r>
            <w:r>
              <w:softHyphen/>
              <w:t>чается аристократизмом, сдер</w:t>
            </w:r>
            <w:r>
              <w:softHyphen/>
              <w:t>жанностью, благопристойностью, отсутствием вульгарности, здесь царствуют строгие правила.</w:t>
            </w:r>
          </w:p>
        </w:tc>
        <w:tc>
          <w:tcPr>
            <w:tcW w:w="3845" w:type="dxa"/>
            <w:tcBorders>
              <w:top w:val="single" w:sz="4" w:space="0" w:color="auto"/>
              <w:left w:val="single" w:sz="4" w:space="0" w:color="auto"/>
              <w:right w:val="single" w:sz="4" w:space="0" w:color="auto"/>
            </w:tcBorders>
            <w:shd w:val="clear" w:color="auto" w:fill="FFFFFF"/>
            <w:vAlign w:val="center"/>
          </w:tcPr>
          <w:p w:rsidR="006C426E" w:rsidRDefault="00E92677">
            <w:pPr>
              <w:pStyle w:val="21"/>
              <w:framePr w:w="7670" w:h="10296" w:hSpace="216" w:wrap="notBeside" w:vAnchor="text" w:hAnchor="text" w:x="217" w:y="1"/>
              <w:shd w:val="clear" w:color="auto" w:fill="auto"/>
              <w:spacing w:before="0" w:after="60"/>
              <w:ind w:firstLine="0"/>
              <w:jc w:val="both"/>
            </w:pPr>
            <w:r>
              <w:t>Черты московского дворянства — патриархальность и нежелание менять старые устои:</w:t>
            </w:r>
          </w:p>
          <w:p w:rsidR="006C426E" w:rsidRDefault="00E92677">
            <w:pPr>
              <w:pStyle w:val="21"/>
              <w:framePr w:w="7670" w:h="10296" w:hSpace="216" w:wrap="notBeside" w:vAnchor="text" w:hAnchor="text" w:x="217" w:y="1"/>
              <w:shd w:val="clear" w:color="auto" w:fill="auto"/>
              <w:spacing w:before="60" w:after="60" w:line="210" w:lineRule="exact"/>
              <w:ind w:firstLine="0"/>
              <w:jc w:val="center"/>
            </w:pPr>
            <w:r>
              <w:rPr>
                <w:rStyle w:val="2105pt0"/>
              </w:rPr>
              <w:t>Но в них не видно перемены;</w:t>
            </w:r>
          </w:p>
          <w:p w:rsidR="006C426E" w:rsidRDefault="00E92677">
            <w:pPr>
              <w:pStyle w:val="21"/>
              <w:framePr w:w="7670" w:h="10296" w:hSpace="216" w:wrap="notBeside" w:vAnchor="text" w:hAnchor="text" w:x="217" w:y="1"/>
              <w:shd w:val="clear" w:color="auto" w:fill="auto"/>
              <w:spacing w:before="60" w:line="210" w:lineRule="exact"/>
              <w:ind w:firstLine="0"/>
              <w:jc w:val="center"/>
            </w:pPr>
            <w:r>
              <w:rPr>
                <w:rStyle w:val="2105pt0"/>
              </w:rPr>
              <w:t>Все в них на старый образец...</w:t>
            </w:r>
          </w:p>
        </w:tc>
      </w:tr>
      <w:tr w:rsidR="006C426E">
        <w:trPr>
          <w:trHeight w:hRule="exact" w:val="3259"/>
        </w:trPr>
        <w:tc>
          <w:tcPr>
            <w:tcW w:w="3826" w:type="dxa"/>
            <w:tcBorders>
              <w:top w:val="single" w:sz="4" w:space="0" w:color="auto"/>
              <w:left w:val="single" w:sz="4" w:space="0" w:color="auto"/>
            </w:tcBorders>
            <w:shd w:val="clear" w:color="auto" w:fill="FFFFFF"/>
            <w:vAlign w:val="center"/>
          </w:tcPr>
          <w:p w:rsidR="006C426E" w:rsidRDefault="00E92677">
            <w:pPr>
              <w:pStyle w:val="21"/>
              <w:framePr w:w="7670" w:h="10296" w:hSpace="216" w:wrap="notBeside" w:vAnchor="text" w:hAnchor="text" w:x="217" w:y="1"/>
              <w:shd w:val="clear" w:color="auto" w:fill="auto"/>
              <w:spacing w:before="0"/>
              <w:ind w:left="260" w:firstLine="0"/>
            </w:pPr>
            <w:r>
              <w:rPr>
                <w:rStyle w:val="2105pt0"/>
              </w:rPr>
              <w:t>Тут был, однако, цвет столицы, И знать, и моды образцы,</w:t>
            </w:r>
          </w:p>
          <w:p w:rsidR="006C426E" w:rsidRDefault="00E92677">
            <w:pPr>
              <w:pStyle w:val="21"/>
              <w:framePr w:w="7670" w:h="10296" w:hSpace="216" w:wrap="notBeside" w:vAnchor="text" w:hAnchor="text" w:x="217" w:y="1"/>
              <w:shd w:val="clear" w:color="auto" w:fill="auto"/>
              <w:spacing w:before="0"/>
              <w:ind w:left="260" w:firstLine="0"/>
            </w:pPr>
            <w:r>
              <w:rPr>
                <w:rStyle w:val="2105pt0"/>
              </w:rPr>
              <w:t>Везде встречаемые лица Необходимые глупцы;</w:t>
            </w:r>
          </w:p>
          <w:p w:rsidR="006C426E" w:rsidRDefault="00E92677">
            <w:pPr>
              <w:pStyle w:val="21"/>
              <w:framePr w:w="7670" w:h="10296" w:hSpace="216" w:wrap="notBeside" w:vAnchor="text" w:hAnchor="text" w:x="217" w:y="1"/>
              <w:shd w:val="clear" w:color="auto" w:fill="auto"/>
              <w:spacing w:before="0" w:after="60"/>
              <w:ind w:left="260" w:firstLine="0"/>
            </w:pPr>
            <w:r>
              <w:rPr>
                <w:rStyle w:val="2105pt0"/>
              </w:rPr>
              <w:t>Тут были дамы пожилые В чепцах и в розах, с виду злые...</w:t>
            </w:r>
          </w:p>
          <w:p w:rsidR="006C426E" w:rsidRDefault="00E92677">
            <w:pPr>
              <w:pStyle w:val="21"/>
              <w:framePr w:w="7670" w:h="10296" w:hSpace="216" w:wrap="notBeside" w:vAnchor="text" w:hAnchor="text" w:x="217" w:y="1"/>
              <w:shd w:val="clear" w:color="auto" w:fill="auto"/>
              <w:spacing w:before="60" w:line="235" w:lineRule="exact"/>
              <w:ind w:firstLine="0"/>
              <w:jc w:val="both"/>
            </w:pPr>
            <w:r>
              <w:t>Представители петербургского дво</w:t>
            </w:r>
            <w:r>
              <w:softHyphen/>
              <w:t>рянства в своем кругу играют для себя определенные заученные роли. Жизнь общества «однообразна и пестра».</w:t>
            </w:r>
          </w:p>
        </w:tc>
        <w:tc>
          <w:tcPr>
            <w:tcW w:w="3845" w:type="dxa"/>
            <w:tcBorders>
              <w:top w:val="single" w:sz="4" w:space="0" w:color="auto"/>
              <w:left w:val="single" w:sz="4" w:space="0" w:color="auto"/>
              <w:right w:val="single" w:sz="4" w:space="0" w:color="auto"/>
            </w:tcBorders>
            <w:shd w:val="clear" w:color="auto" w:fill="FFFFFF"/>
            <w:vAlign w:val="center"/>
          </w:tcPr>
          <w:p w:rsidR="006C426E" w:rsidRDefault="00E92677">
            <w:pPr>
              <w:pStyle w:val="21"/>
              <w:framePr w:w="7670" w:h="10296" w:hSpace="216" w:wrap="notBeside" w:vAnchor="text" w:hAnchor="text" w:x="217" w:y="1"/>
              <w:shd w:val="clear" w:color="auto" w:fill="auto"/>
              <w:spacing w:before="0" w:after="60"/>
              <w:ind w:firstLine="0"/>
              <w:jc w:val="both"/>
            </w:pPr>
            <w:r>
              <w:t>Автор выражает свою любовь к Москве:</w:t>
            </w:r>
          </w:p>
          <w:p w:rsidR="006C426E" w:rsidRDefault="00E92677">
            <w:pPr>
              <w:pStyle w:val="21"/>
              <w:framePr w:w="7670" w:h="10296" w:hSpace="216" w:wrap="notBeside" w:vAnchor="text" w:hAnchor="text" w:x="217" w:y="1"/>
              <w:shd w:val="clear" w:color="auto" w:fill="auto"/>
              <w:spacing w:before="60" w:after="60"/>
              <w:ind w:firstLine="0"/>
            </w:pPr>
            <w:r>
              <w:rPr>
                <w:rStyle w:val="2105pt0"/>
              </w:rPr>
              <w:t>Москва... как много в этом звуке Для сердца русского слилось!</w:t>
            </w:r>
          </w:p>
          <w:p w:rsidR="006C426E" w:rsidRDefault="00E92677">
            <w:pPr>
              <w:pStyle w:val="21"/>
              <w:framePr w:w="7670" w:h="10296" w:hSpace="216" w:wrap="notBeside" w:vAnchor="text" w:hAnchor="text" w:x="217" w:y="1"/>
              <w:shd w:val="clear" w:color="auto" w:fill="auto"/>
              <w:spacing w:before="60" w:after="60"/>
              <w:ind w:firstLine="0"/>
              <w:jc w:val="both"/>
            </w:pPr>
            <w:r>
              <w:t>Автор выражает патетическое от</w:t>
            </w:r>
            <w:r>
              <w:softHyphen/>
              <w:t>ношение к прошлому (лирическое отступление о войне 1812 года):</w:t>
            </w:r>
          </w:p>
          <w:p w:rsidR="006C426E" w:rsidRDefault="00E92677">
            <w:pPr>
              <w:pStyle w:val="21"/>
              <w:framePr w:w="7670" w:h="10296" w:hSpace="216" w:wrap="notBeside" w:vAnchor="text" w:hAnchor="text" w:x="217" w:y="1"/>
              <w:shd w:val="clear" w:color="auto" w:fill="auto"/>
              <w:spacing w:before="60"/>
              <w:ind w:left="460" w:firstLine="0"/>
            </w:pPr>
            <w:r>
              <w:rPr>
                <w:rStyle w:val="2105pt0"/>
              </w:rPr>
              <w:t>Нет, не пошла Москва моя К нему с повинной головою.</w:t>
            </w:r>
          </w:p>
        </w:tc>
      </w:tr>
      <w:tr w:rsidR="006C426E">
        <w:trPr>
          <w:trHeight w:hRule="exact" w:val="2083"/>
        </w:trPr>
        <w:tc>
          <w:tcPr>
            <w:tcW w:w="3826" w:type="dxa"/>
            <w:tcBorders>
              <w:top w:val="single" w:sz="4" w:space="0" w:color="auto"/>
              <w:left w:val="single" w:sz="4" w:space="0" w:color="auto"/>
            </w:tcBorders>
            <w:shd w:val="clear" w:color="auto" w:fill="FFFFFF"/>
          </w:tcPr>
          <w:p w:rsidR="006C426E" w:rsidRDefault="00E92677">
            <w:pPr>
              <w:pStyle w:val="21"/>
              <w:framePr w:w="7670" w:h="10296" w:hSpace="216" w:wrap="notBeside" w:vAnchor="text" w:hAnchor="text" w:x="217" w:y="1"/>
              <w:shd w:val="clear" w:color="auto" w:fill="auto"/>
              <w:spacing w:before="0" w:after="60"/>
              <w:ind w:firstLine="0"/>
              <w:jc w:val="both"/>
            </w:pPr>
            <w:r>
              <w:t>Петербургское общество — холод</w:t>
            </w:r>
            <w:r>
              <w:softHyphen/>
              <w:t>ная и скучная среда:</w:t>
            </w:r>
          </w:p>
          <w:p w:rsidR="006C426E" w:rsidRDefault="00E92677">
            <w:pPr>
              <w:pStyle w:val="21"/>
              <w:framePr w:w="7670" w:h="10296" w:hSpace="216" w:wrap="notBeside" w:vAnchor="text" w:hAnchor="text" w:x="217" w:y="1"/>
              <w:shd w:val="clear" w:color="auto" w:fill="auto"/>
              <w:spacing w:before="60" w:line="235" w:lineRule="exact"/>
              <w:ind w:left="400" w:firstLine="0"/>
            </w:pPr>
            <w:r>
              <w:rPr>
                <w:rStyle w:val="2105pt0"/>
              </w:rPr>
              <w:t>...порядок стройный Олигархических бесед,</w:t>
            </w:r>
          </w:p>
          <w:p w:rsidR="006C426E" w:rsidRDefault="00E92677">
            <w:pPr>
              <w:pStyle w:val="21"/>
              <w:framePr w:w="7670" w:h="10296" w:hSpace="216" w:wrap="notBeside" w:vAnchor="text" w:hAnchor="text" w:x="217" w:y="1"/>
              <w:shd w:val="clear" w:color="auto" w:fill="auto"/>
              <w:spacing w:before="0" w:line="210" w:lineRule="exact"/>
              <w:ind w:left="400" w:firstLine="0"/>
            </w:pPr>
            <w:r>
              <w:rPr>
                <w:rStyle w:val="2105pt0"/>
              </w:rPr>
              <w:t>И холод гордости спокойной,</w:t>
            </w:r>
          </w:p>
          <w:p w:rsidR="006C426E" w:rsidRDefault="00E92677">
            <w:pPr>
              <w:pStyle w:val="21"/>
              <w:framePr w:w="7670" w:h="10296" w:hSpace="216" w:wrap="notBeside" w:vAnchor="text" w:hAnchor="text" w:x="217" w:y="1"/>
              <w:shd w:val="clear" w:color="auto" w:fill="auto"/>
              <w:spacing w:before="0" w:line="210" w:lineRule="exact"/>
              <w:ind w:left="400" w:firstLine="0"/>
            </w:pPr>
            <w:r>
              <w:rPr>
                <w:rStyle w:val="2105pt0"/>
              </w:rPr>
              <w:t>И эта смесь чинов и лет.</w:t>
            </w:r>
          </w:p>
        </w:tc>
        <w:tc>
          <w:tcPr>
            <w:tcW w:w="3845" w:type="dxa"/>
            <w:tcBorders>
              <w:top w:val="single" w:sz="4" w:space="0" w:color="auto"/>
              <w:left w:val="single" w:sz="4" w:space="0" w:color="auto"/>
              <w:right w:val="single" w:sz="4" w:space="0" w:color="auto"/>
            </w:tcBorders>
            <w:shd w:val="clear" w:color="auto" w:fill="FFFFFF"/>
            <w:vAlign w:val="center"/>
          </w:tcPr>
          <w:p w:rsidR="006C426E" w:rsidRDefault="00E92677">
            <w:pPr>
              <w:pStyle w:val="21"/>
              <w:framePr w:w="7670" w:h="10296" w:hSpace="216" w:wrap="notBeside" w:vAnchor="text" w:hAnchor="text" w:x="217" w:y="1"/>
              <w:shd w:val="clear" w:color="auto" w:fill="auto"/>
              <w:spacing w:before="0" w:after="60"/>
              <w:ind w:firstLine="0"/>
              <w:jc w:val="both"/>
            </w:pPr>
            <w:r>
              <w:t>Московское общество — это ску</w:t>
            </w:r>
            <w:r>
              <w:softHyphen/>
              <w:t>ка, сплетни и равнодушие:</w:t>
            </w:r>
          </w:p>
          <w:p w:rsidR="006C426E" w:rsidRDefault="00E92677">
            <w:pPr>
              <w:pStyle w:val="21"/>
              <w:framePr w:w="7670" w:h="10296" w:hSpace="216" w:wrap="notBeside" w:vAnchor="text" w:hAnchor="text" w:x="217" w:y="1"/>
              <w:shd w:val="clear" w:color="auto" w:fill="auto"/>
              <w:spacing w:before="60" w:line="235" w:lineRule="exact"/>
              <w:ind w:firstLine="0"/>
              <w:jc w:val="both"/>
            </w:pPr>
            <w:r>
              <w:rPr>
                <w:rStyle w:val="2105pt0"/>
              </w:rPr>
              <w:t>Все в них бледно, равнодушно;</w:t>
            </w:r>
          </w:p>
          <w:p w:rsidR="006C426E" w:rsidRDefault="00E92677">
            <w:pPr>
              <w:pStyle w:val="21"/>
              <w:framePr w:w="7670" w:h="10296" w:hSpace="216" w:wrap="notBeside" w:vAnchor="text" w:hAnchor="text" w:x="217" w:y="1"/>
              <w:shd w:val="clear" w:color="auto" w:fill="auto"/>
              <w:spacing w:before="0" w:line="235" w:lineRule="exact"/>
              <w:ind w:firstLine="0"/>
              <w:jc w:val="both"/>
            </w:pPr>
            <w:r>
              <w:rPr>
                <w:rStyle w:val="2105pt0"/>
              </w:rPr>
              <w:t>Они клевещут даже скучно;</w:t>
            </w:r>
          </w:p>
          <w:p w:rsidR="006C426E" w:rsidRDefault="00E92677">
            <w:pPr>
              <w:pStyle w:val="21"/>
              <w:framePr w:w="7670" w:h="10296" w:hSpace="216" w:wrap="notBeside" w:vAnchor="text" w:hAnchor="text" w:x="217" w:y="1"/>
              <w:shd w:val="clear" w:color="auto" w:fill="auto"/>
              <w:spacing w:before="0" w:line="235" w:lineRule="exact"/>
              <w:ind w:firstLine="0"/>
            </w:pPr>
            <w:r>
              <w:rPr>
                <w:rStyle w:val="2105pt0"/>
              </w:rPr>
              <w:t>В бесплодной сухости речей, Расспросов, сплетен и вестей Не вспыхнет мысли в целы сутки...</w:t>
            </w:r>
          </w:p>
        </w:tc>
      </w:tr>
      <w:tr w:rsidR="006C426E">
        <w:trPr>
          <w:trHeight w:hRule="exact" w:val="1613"/>
        </w:trPr>
        <w:tc>
          <w:tcPr>
            <w:tcW w:w="767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framePr w:w="7670" w:h="10296" w:hSpace="216" w:wrap="notBeside" w:vAnchor="text" w:hAnchor="text" w:x="217" w:y="1"/>
              <w:shd w:val="clear" w:color="auto" w:fill="auto"/>
              <w:spacing w:before="0" w:line="235" w:lineRule="exact"/>
              <w:ind w:firstLine="0"/>
              <w:jc w:val="both"/>
            </w:pPr>
            <w:r>
              <w:t>Круг общения в обеих столицах скучен и утомителен и для Онегина, и для Татьяны. Они тяготятся правилами общения высшего обще</w:t>
            </w:r>
            <w:r>
              <w:softHyphen/>
              <w:t>ства, и оба остаются непонятыми в этой среде, не находя «ни общих мнений, ни страстей».</w:t>
            </w:r>
          </w:p>
        </w:tc>
      </w:tr>
    </w:tbl>
    <w:p w:rsidR="006C426E" w:rsidRDefault="00E92677">
      <w:pPr>
        <w:pStyle w:val="aa"/>
        <w:framePr w:w="251" w:h="3250" w:hRule="exact" w:hSpace="216" w:wrap="notBeside" w:vAnchor="text" w:hAnchor="text" w:x="8068" w:y="1167"/>
        <w:shd w:val="clear" w:color="auto" w:fill="auto"/>
        <w:spacing w:line="200" w:lineRule="exact"/>
        <w:textDirection w:val="btLr"/>
      </w:pPr>
      <w:r>
        <w:rPr>
          <w:rStyle w:val="Impact8pt0pt400"/>
          <w:lang w:val="en-US" w:eastAsia="en-US" w:bidi="en-US"/>
        </w:rPr>
        <w:t>L</w:t>
      </w:r>
      <w:r w:rsidRPr="007B1A34">
        <w:rPr>
          <w:rStyle w:val="Impact8pt0pt400"/>
          <w:lang w:eastAsia="en-US" w:bidi="en-US"/>
        </w:rPr>
        <w:t xml:space="preserve"> </w:t>
      </w:r>
      <w:r>
        <w:t>С. Пушкин. «Евгений Онегин»</w:t>
      </w:r>
    </w:p>
    <w:p w:rsidR="006C426E" w:rsidRDefault="006C426E">
      <w:pPr>
        <w:rPr>
          <w:sz w:val="2"/>
          <w:szCs w:val="2"/>
        </w:rPr>
      </w:pPr>
    </w:p>
    <w:p w:rsidR="006C426E" w:rsidRDefault="006C426E">
      <w:pPr>
        <w:rPr>
          <w:sz w:val="2"/>
          <w:szCs w:val="2"/>
        </w:rPr>
        <w:sectPr w:rsidR="006C426E">
          <w:pgSz w:w="9194" w:h="12173"/>
          <w:pgMar w:top="745" w:right="539" w:bottom="745" w:left="553" w:header="0" w:footer="3" w:gutter="0"/>
          <w:cols w:space="720"/>
          <w:noEndnote/>
          <w:docGrid w:linePitch="360"/>
        </w:sectPr>
      </w:pPr>
    </w:p>
    <w:p w:rsidR="006C426E" w:rsidRDefault="00295957">
      <w:pPr>
        <w:spacing w:line="360" w:lineRule="exact"/>
      </w:pPr>
      <w:r>
        <w:lastRenderedPageBreak/>
        <w:pict>
          <v:shape id="_x0000_s1163" type="#_x0000_t202" style="position:absolute;margin-left:65.3pt;margin-top:.1pt;width:329.5pt;height:17.4pt;z-index:251485184;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22" w:name="bookmark22"/>
                  <w:r>
                    <w:rPr>
                      <w:rStyle w:val="4Exact"/>
                      <w:b/>
                      <w:bCs/>
                    </w:rPr>
                    <w:t>ЛИРИЧЕСКИЕ ОТСТУПЛЕНИЯ В РОМАНЕ</w:t>
                  </w:r>
                  <w:bookmarkEnd w:id="22"/>
                </w:p>
              </w:txbxContent>
            </v:textbox>
            <w10:wrap anchorx="margin"/>
          </v:shape>
        </w:pict>
      </w:r>
      <w:r>
        <w:pict>
          <v:shape id="_x0000_s1164" type="#_x0000_t202" style="position:absolute;margin-left:.05pt;margin-top:49.65pt;width:11.75pt;height:162.5pt;z-index:251486208;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Impact8pt0pt40Exact0"/>
                    </w:rPr>
                    <w:t xml:space="preserve">I. </w:t>
                  </w:r>
                  <w:r>
                    <w:rPr>
                      <w:rStyle w:val="Exact"/>
                      <w:b/>
                      <w:bCs/>
                      <w:i/>
                      <w:iCs/>
                    </w:rPr>
                    <w:t>С. Пушкин. «Евгений Онегин»</w:t>
                  </w:r>
                </w:p>
              </w:txbxContent>
            </v:textbox>
            <w10:wrap anchorx="margin"/>
          </v:shape>
        </w:pict>
      </w:r>
      <w:r>
        <w:pict>
          <v:shape id="_x0000_s1165" type="#_x0000_t75" style="position:absolute;margin-left:22.85pt;margin-top:36.7pt;width:383.5pt;height:470.4pt;z-index:-251852800;mso-wrap-distance-left:5pt;mso-wrap-distance-right:5pt;mso-position-horizontal-relative:margin" wrapcoords="0 0">
            <v:imagedata r:id="rId116" o:title="image52"/>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0" w:lineRule="exact"/>
      </w:pPr>
    </w:p>
    <w:p w:rsidR="006C426E" w:rsidRDefault="006C426E">
      <w:pPr>
        <w:rPr>
          <w:sz w:val="2"/>
          <w:szCs w:val="2"/>
        </w:rPr>
        <w:sectPr w:rsidR="006C426E">
          <w:pgSz w:w="9194" w:h="12173"/>
          <w:pgMar w:top="911" w:right="563" w:bottom="911" w:left="510" w:header="0" w:footer="3" w:gutter="0"/>
          <w:cols w:space="720"/>
          <w:noEndnote/>
          <w:docGrid w:linePitch="360"/>
        </w:sectPr>
      </w:pPr>
    </w:p>
    <w:p w:rsidR="006C426E" w:rsidRDefault="00FF405F">
      <w:pPr>
        <w:framePr w:w="7680" w:h="10339" w:hSpace="230" w:wrap="notBeside" w:vAnchor="text" w:hAnchor="text" w:x="231" w:y="1"/>
        <w:rPr>
          <w:sz w:val="2"/>
          <w:szCs w:val="2"/>
        </w:rPr>
      </w:pPr>
      <w:r>
        <w:pict>
          <v:shape id="_x0000_i1058" type="#_x0000_t75" style="width:384pt;height:516.65pt">
            <v:imagedata r:id="rId117" r:href="rId118"/>
          </v:shape>
        </w:pict>
      </w:r>
    </w:p>
    <w:p w:rsidR="006C426E" w:rsidRDefault="00E92677">
      <w:pPr>
        <w:pStyle w:val="a5"/>
        <w:framePr w:w="251" w:h="3101" w:hRule="exact" w:hSpace="230" w:wrap="notBeside" w:vAnchor="text" w:hAnchor="text" w:x="8077" w:y="1167"/>
        <w:shd w:val="clear" w:color="auto" w:fill="auto"/>
        <w:spacing w:line="200" w:lineRule="exact"/>
        <w:textDirection w:val="btLr"/>
      </w:pPr>
      <w:r>
        <w:t>С. Пушкин. «Евгений Онегин»</w:t>
      </w:r>
    </w:p>
    <w:p w:rsidR="006C426E" w:rsidRDefault="006C426E">
      <w:pPr>
        <w:rPr>
          <w:sz w:val="2"/>
          <w:szCs w:val="2"/>
        </w:rPr>
      </w:pPr>
    </w:p>
    <w:p w:rsidR="006C426E" w:rsidRDefault="00FF405F">
      <w:pPr>
        <w:framePr w:w="7690" w:h="10378" w:hSpace="225" w:wrap="notBeside" w:vAnchor="text" w:hAnchor="text" w:x="677" w:y="1"/>
        <w:rPr>
          <w:sz w:val="2"/>
          <w:szCs w:val="2"/>
        </w:rPr>
      </w:pPr>
      <w:r>
        <w:pict>
          <v:shape id="_x0000_i1059" type="#_x0000_t75" style="width:384.65pt;height:518.65pt">
            <v:imagedata r:id="rId119" r:href="rId120"/>
          </v:shape>
        </w:pict>
      </w:r>
    </w:p>
    <w:p w:rsidR="006C426E" w:rsidRDefault="00E92677">
      <w:pPr>
        <w:pStyle w:val="a5"/>
        <w:framePr w:w="256" w:h="3269" w:hRule="exact" w:hSpace="225" w:wrap="notBeside" w:vAnchor="text" w:hAnchor="text" w:x="210" w:y="1196"/>
        <w:shd w:val="clear" w:color="auto" w:fill="auto"/>
        <w:spacing w:line="200" w:lineRule="exact"/>
        <w:textDirection w:val="btLr"/>
      </w:pPr>
      <w:r>
        <w:rPr>
          <w:rStyle w:val="Impact8pt0pt40"/>
        </w:rPr>
        <w:t xml:space="preserve">I. </w:t>
      </w:r>
      <w:r>
        <w:t>С. Пушкин. «Евгений Онегин»</w:t>
      </w:r>
    </w:p>
    <w:p w:rsidR="006C426E" w:rsidRDefault="006C426E">
      <w:pPr>
        <w:rPr>
          <w:sz w:val="2"/>
          <w:szCs w:val="2"/>
        </w:rPr>
      </w:pPr>
    </w:p>
    <w:p w:rsidR="006C426E" w:rsidRDefault="006C426E">
      <w:pPr>
        <w:rPr>
          <w:sz w:val="2"/>
          <w:szCs w:val="2"/>
        </w:rPr>
        <w:sectPr w:rsidR="006C426E">
          <w:pgSz w:w="9194" w:h="12173"/>
          <w:pgMar w:top="740" w:right="499" w:bottom="976" w:left="554" w:header="0" w:footer="3" w:gutter="0"/>
          <w:cols w:space="720"/>
          <w:noEndnote/>
          <w:docGrid w:linePitch="360"/>
        </w:sectPr>
      </w:pPr>
    </w:p>
    <w:p w:rsidR="006C426E" w:rsidRDefault="00295957">
      <w:pPr>
        <w:spacing w:line="360" w:lineRule="exact"/>
      </w:pPr>
      <w:r>
        <w:lastRenderedPageBreak/>
        <w:pict>
          <v:shape id="_x0000_s1168" type="#_x0000_t202" style="position:absolute;margin-left:45.6pt;margin-top:0;width:325.7pt;height:18.1pt;z-index:251487232;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23" w:name="bookmark23"/>
                  <w:r>
                    <w:rPr>
                      <w:rStyle w:val="4Exact"/>
                      <w:b/>
                      <w:bCs/>
                    </w:rPr>
                    <w:t>ОСОБЕННОСТИ И ЗНАЧЕНИЕ РОМАНА</w:t>
                  </w:r>
                  <w:bookmarkEnd w:id="23"/>
                </w:p>
              </w:txbxContent>
            </v:textbox>
            <w10:wrap anchorx="margin"/>
          </v:shape>
        </w:pict>
      </w:r>
      <w:r>
        <w:pict>
          <v:shape id="_x0000_s1169" type="#_x0000_t202" style="position:absolute;margin-left:391.9pt;margin-top:50.65pt;width:12.55pt;height:162.95pt;z-index:25148928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Impact8pt0pt40Exact0"/>
                    </w:rPr>
                    <w:t xml:space="preserve">I. </w:t>
                  </w:r>
                  <w:r>
                    <w:rPr>
                      <w:rStyle w:val="Exact"/>
                      <w:b/>
                      <w:bCs/>
                      <w:i/>
                      <w:iCs/>
                    </w:rPr>
                    <w:t>С. Пушкин. «Евгений Онегин»</w:t>
                  </w:r>
                </w:p>
              </w:txbxContent>
            </v:textbox>
            <w10:wrap anchorx="margin"/>
          </v:shape>
        </w:pict>
      </w:r>
      <w:r>
        <w:pict>
          <v:shape id="_x0000_s1170" type="#_x0000_t75" style="position:absolute;margin-left:.05pt;margin-top:55.45pt;width:383.05pt;height:454.55pt;z-index:-251850752;mso-wrap-distance-left:5pt;mso-wrap-distance-right:5pt;mso-position-horizontal-relative:margin" wrapcoords="0 0">
            <v:imagedata r:id="rId121" o:title="image55"/>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67" w:lineRule="exact"/>
      </w:pPr>
    </w:p>
    <w:p w:rsidR="006C426E" w:rsidRDefault="006C426E">
      <w:pPr>
        <w:rPr>
          <w:sz w:val="2"/>
          <w:szCs w:val="2"/>
        </w:rPr>
        <w:sectPr w:rsidR="006C426E">
          <w:pgSz w:w="9194" w:h="12173"/>
          <w:pgMar w:top="919" w:right="560" w:bottom="919" w:left="546" w:header="0" w:footer="3" w:gutter="0"/>
          <w:cols w:space="720"/>
          <w:noEndnote/>
          <w:docGrid w:linePitch="360"/>
        </w:sectPr>
      </w:pPr>
    </w:p>
    <w:p w:rsidR="006C426E" w:rsidRDefault="00FF405F">
      <w:pPr>
        <w:framePr w:w="7675" w:h="10344" w:hSpace="221" w:wrap="notBeside" w:vAnchor="text" w:hAnchor="text" w:x="664" w:y="1"/>
        <w:rPr>
          <w:sz w:val="2"/>
          <w:szCs w:val="2"/>
        </w:rPr>
      </w:pPr>
      <w:r>
        <w:pict>
          <v:shape id="_x0000_i1060" type="#_x0000_t75" style="width:384pt;height:516.65pt">
            <v:imagedata r:id="rId122" r:href="rId123"/>
          </v:shape>
        </w:pict>
      </w:r>
    </w:p>
    <w:p w:rsidR="006C426E" w:rsidRDefault="00E92677">
      <w:pPr>
        <w:pStyle w:val="a5"/>
        <w:framePr w:w="251" w:h="2784" w:hRule="exact" w:hSpace="221" w:wrap="notBeside" w:vAnchor="text" w:hAnchor="text" w:x="201" w:y="1191"/>
        <w:shd w:val="clear" w:color="auto" w:fill="auto"/>
        <w:spacing w:line="200" w:lineRule="exact"/>
        <w:textDirection w:val="btLr"/>
      </w:pPr>
      <w:r>
        <w:rPr>
          <w:rStyle w:val="ac"/>
          <w:b/>
          <w:bCs/>
          <w:i/>
          <w:iCs/>
        </w:rPr>
        <w:t>М. Ю. Лермонтов. Лирика</w:t>
      </w:r>
    </w:p>
    <w:p w:rsidR="006C426E" w:rsidRDefault="006C426E">
      <w:pPr>
        <w:rPr>
          <w:sz w:val="2"/>
          <w:szCs w:val="2"/>
        </w:rPr>
      </w:pPr>
    </w:p>
    <w:p w:rsidR="006C426E" w:rsidRDefault="006C426E">
      <w:pPr>
        <w:rPr>
          <w:sz w:val="2"/>
          <w:szCs w:val="2"/>
        </w:rPr>
        <w:sectPr w:rsidR="006C426E">
          <w:pgSz w:w="9194" w:h="12173"/>
          <w:pgMar w:top="742" w:right="514" w:bottom="742" w:left="562" w:header="0" w:footer="3" w:gutter="0"/>
          <w:cols w:space="720"/>
          <w:noEndnote/>
          <w:docGrid w:linePitch="360"/>
        </w:sectPr>
      </w:pPr>
    </w:p>
    <w:p w:rsidR="006C426E" w:rsidRDefault="00295957">
      <w:pPr>
        <w:spacing w:line="360" w:lineRule="exact"/>
      </w:pPr>
      <w:r>
        <w:lastRenderedPageBreak/>
        <w:pict>
          <v:shape id="_x0000_s1172" type="#_x0000_t75" style="position:absolute;margin-left:.05pt;margin-top:0;width:383.05pt;height:516.95pt;z-index:-251848704;mso-wrap-distance-left:5pt;mso-wrap-distance-right:5pt;mso-position-horizontal-relative:margin" wrapcoords="0 0">
            <v:imagedata r:id="rId124" o:title="image57"/>
            <w10:wrap anchorx="margin"/>
          </v:shape>
        </w:pict>
      </w:r>
      <w:r>
        <w:pict>
          <v:shape id="_x0000_s1173" type="#_x0000_t202" style="position:absolute;margin-left:391.1pt;margin-top:58.8pt;width:12.55pt;height:139.2pt;z-index:25149132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Ю. Лермонтов. Лирика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06" w:lineRule="exact"/>
      </w:pPr>
    </w:p>
    <w:p w:rsidR="006C426E" w:rsidRDefault="006C426E">
      <w:pPr>
        <w:rPr>
          <w:sz w:val="2"/>
          <w:szCs w:val="2"/>
        </w:rPr>
        <w:sectPr w:rsidR="006C426E">
          <w:footerReference w:type="even" r:id="rId125"/>
          <w:footerReference w:type="default" r:id="rId126"/>
          <w:headerReference w:type="first" r:id="rId127"/>
          <w:footerReference w:type="first" r:id="rId128"/>
          <w:pgSz w:w="9194" w:h="12173"/>
          <w:pgMar w:top="756" w:right="520" w:bottom="756" w:left="601" w:header="0" w:footer="3" w:gutter="0"/>
          <w:cols w:space="720"/>
          <w:noEndnote/>
          <w:titlePg/>
          <w:docGrid w:linePitch="360"/>
        </w:sectPr>
      </w:pPr>
    </w:p>
    <w:p w:rsidR="006C426E" w:rsidRDefault="00295957">
      <w:pPr>
        <w:spacing w:line="360" w:lineRule="exact"/>
      </w:pPr>
      <w:r>
        <w:lastRenderedPageBreak/>
        <w:pict>
          <v:shape id="_x0000_s1177" type="#_x0000_t202" style="position:absolute;margin-left:141.85pt;margin-top:0;width:175.2pt;height:17.85pt;z-index:251492352;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24" w:name="bookmark24"/>
                  <w:r>
                    <w:rPr>
                      <w:rStyle w:val="4Exact"/>
                      <w:b/>
                      <w:bCs/>
                    </w:rPr>
                    <w:t>ЛЮБОВНАЯ ЛИРИКА</w:t>
                  </w:r>
                  <w:bookmarkEnd w:id="24"/>
                </w:p>
              </w:txbxContent>
            </v:textbox>
            <w10:wrap anchorx="margin"/>
          </v:shape>
        </w:pict>
      </w:r>
      <w:r>
        <w:pict>
          <v:shape id="_x0000_s1178" type="#_x0000_t202" style="position:absolute;margin-left:.05pt;margin-top:50.15pt;width:11.5pt;height:139.2pt;z-index:251493376;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М. Ю. Лермонтов. Лирика</w:t>
                  </w:r>
                </w:p>
              </w:txbxContent>
            </v:textbox>
            <w10:wrap anchorx="margin"/>
          </v:shape>
        </w:pict>
      </w:r>
      <w:r>
        <w:pict>
          <v:shape id="_x0000_s1179" type="#_x0000_t75" style="position:absolute;margin-left:21.9pt;margin-top:46.8pt;width:382.55pt;height:462.7pt;z-index:-251843584;mso-wrap-distance-left:5pt;mso-wrap-distance-right:5pt;mso-position-horizontal-relative:margin" wrapcoords="0 0">
            <v:imagedata r:id="rId129" o:title="image58"/>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62" w:lineRule="exact"/>
      </w:pPr>
    </w:p>
    <w:p w:rsidR="006C426E" w:rsidRDefault="006C426E">
      <w:pPr>
        <w:rPr>
          <w:sz w:val="2"/>
          <w:szCs w:val="2"/>
        </w:rPr>
        <w:sectPr w:rsidR="006C426E">
          <w:pgSz w:w="9194" w:h="12173"/>
          <w:pgMar w:top="919" w:right="477" w:bottom="919" w:left="630" w:header="0" w:footer="3" w:gutter="0"/>
          <w:cols w:space="720"/>
          <w:noEndnote/>
          <w:docGrid w:linePitch="360"/>
        </w:sectPr>
      </w:pPr>
    </w:p>
    <w:p w:rsidR="006C426E" w:rsidRDefault="006C426E">
      <w:pPr>
        <w:spacing w:line="159" w:lineRule="exact"/>
        <w:rPr>
          <w:sz w:val="13"/>
          <w:szCs w:val="13"/>
        </w:rPr>
      </w:pPr>
    </w:p>
    <w:p w:rsidR="006C426E" w:rsidRDefault="006C426E">
      <w:pPr>
        <w:rPr>
          <w:sz w:val="2"/>
          <w:szCs w:val="2"/>
        </w:rPr>
        <w:sectPr w:rsidR="006C426E">
          <w:pgSz w:w="9194" w:h="12173"/>
          <w:pgMar w:top="743" w:right="0" w:bottom="996" w:left="0" w:header="0" w:footer="3" w:gutter="0"/>
          <w:cols w:space="720"/>
          <w:noEndnote/>
          <w:docGrid w:linePitch="360"/>
        </w:sectPr>
      </w:pPr>
    </w:p>
    <w:p w:rsidR="006C426E" w:rsidRDefault="00FF405F">
      <w:pPr>
        <w:framePr w:w="7651" w:h="9456" w:hSpace="223" w:wrap="notBeside" w:vAnchor="text" w:hAnchor="text" w:x="224" w:y="711"/>
        <w:rPr>
          <w:sz w:val="2"/>
          <w:szCs w:val="2"/>
        </w:rPr>
      </w:pPr>
      <w:r>
        <w:pict>
          <v:shape id="_x0000_i1061" type="#_x0000_t75" style="width:382.65pt;height:473.35pt">
            <v:imagedata r:id="rId130" r:href="rId131"/>
          </v:shape>
        </w:pict>
      </w:r>
    </w:p>
    <w:p w:rsidR="006C426E" w:rsidRDefault="00E92677">
      <w:pPr>
        <w:pStyle w:val="33"/>
        <w:framePr w:w="5957" w:h="363" w:hSpace="223" w:wrap="notBeside" w:vAnchor="text" w:hAnchor="text" w:x="1390" w:y="1"/>
        <w:shd w:val="clear" w:color="auto" w:fill="auto"/>
        <w:spacing w:line="300" w:lineRule="exact"/>
      </w:pPr>
      <w:r>
        <w:t>О НАЗНАЧЕНИИ ПОЭТА И ПОЭЗИ</w:t>
      </w:r>
      <w:r>
        <w:rPr>
          <w:rStyle w:val="34"/>
          <w:b/>
          <w:bCs/>
        </w:rPr>
        <w:t>И</w:t>
      </w:r>
    </w:p>
    <w:p w:rsidR="006C426E" w:rsidRDefault="00E92677">
      <w:pPr>
        <w:pStyle w:val="a5"/>
        <w:framePr w:w="256" w:h="2784" w:hRule="exact" w:hSpace="223" w:wrap="notBeside" w:vAnchor="text" w:hAnchor="text" w:x="8037" w:y="1013"/>
        <w:shd w:val="clear" w:color="auto" w:fill="auto"/>
        <w:spacing w:line="200" w:lineRule="exact"/>
        <w:textDirection w:val="btLr"/>
      </w:pPr>
      <w:r>
        <w:rPr>
          <w:rStyle w:val="ac"/>
          <w:b/>
          <w:bCs/>
          <w:i/>
          <w:iCs/>
        </w:rPr>
        <w:t>М. Ю. Лермонтов. Лирика</w:t>
      </w:r>
    </w:p>
    <w:p w:rsidR="006C426E" w:rsidRDefault="006C426E">
      <w:pPr>
        <w:rPr>
          <w:sz w:val="2"/>
          <w:szCs w:val="2"/>
        </w:rPr>
      </w:pPr>
    </w:p>
    <w:p w:rsidR="006C426E" w:rsidRDefault="00FF405F">
      <w:pPr>
        <w:framePr w:w="7642" w:h="10354" w:hSpace="228" w:wrap="notBeside" w:vAnchor="text" w:hAnchor="text" w:x="685" w:y="1"/>
        <w:rPr>
          <w:sz w:val="2"/>
          <w:szCs w:val="2"/>
        </w:rPr>
      </w:pPr>
      <w:r>
        <w:pict>
          <v:shape id="_x0000_i1062" type="#_x0000_t75" style="width:382pt;height:518pt">
            <v:imagedata r:id="rId132" r:href="rId133"/>
          </v:shape>
        </w:pict>
      </w:r>
    </w:p>
    <w:p w:rsidR="006C426E" w:rsidRDefault="00E92677">
      <w:pPr>
        <w:pStyle w:val="a5"/>
        <w:framePr w:w="256" w:h="4618" w:hRule="exact" w:hSpace="228" w:wrap="notBeside" w:vAnchor="text" w:hAnchor="text" w:x="208" w:y="1191"/>
        <w:shd w:val="clear" w:color="auto" w:fill="auto"/>
        <w:spacing w:line="200" w:lineRule="exact"/>
        <w:textDirection w:val="btLr"/>
      </w:pPr>
      <w:r>
        <w:rPr>
          <w:rStyle w:val="ac"/>
          <w:b/>
          <w:bCs/>
          <w:i/>
          <w:iCs/>
        </w:rPr>
        <w:t>М. Ю. Лермонтов. «Герой нашего времени»</w:t>
      </w:r>
    </w:p>
    <w:p w:rsidR="006C426E" w:rsidRDefault="006C426E">
      <w:pPr>
        <w:rPr>
          <w:sz w:val="2"/>
          <w:szCs w:val="2"/>
        </w:rPr>
      </w:pPr>
    </w:p>
    <w:p w:rsidR="006C426E" w:rsidRDefault="006C426E">
      <w:pPr>
        <w:rPr>
          <w:sz w:val="2"/>
          <w:szCs w:val="2"/>
        </w:rPr>
        <w:sectPr w:rsidR="006C426E">
          <w:type w:val="continuous"/>
          <w:pgSz w:w="9194" w:h="12173"/>
          <w:pgMar w:top="743" w:right="592" w:bottom="996" w:left="505" w:header="0" w:footer="3" w:gutter="0"/>
          <w:cols w:space="720"/>
          <w:noEndnote/>
          <w:docGrid w:linePitch="360"/>
        </w:sectPr>
      </w:pPr>
    </w:p>
    <w:p w:rsidR="006C426E" w:rsidRDefault="00295957">
      <w:pPr>
        <w:spacing w:line="360" w:lineRule="exact"/>
      </w:pPr>
      <w:r>
        <w:lastRenderedPageBreak/>
        <w:pict>
          <v:shape id="_x0000_s1182" type="#_x0000_t202" style="position:absolute;margin-left:5.5pt;margin-top:0;width:373.2pt;height:64pt;z-index:251494400;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179" w:line="300" w:lineRule="exact"/>
                    <w:jc w:val="center"/>
                  </w:pPr>
                  <w:bookmarkStart w:id="25" w:name="bookmark25"/>
                  <w:r>
                    <w:rPr>
                      <w:rStyle w:val="4Exact"/>
                      <w:b/>
                      <w:bCs/>
                    </w:rPr>
                    <w:t>СЮЖЕТ И КОМПОЗИЦИЯ</w:t>
                  </w:r>
                  <w:bookmarkEnd w:id="25"/>
                </w:p>
                <w:p w:rsidR="006C426E" w:rsidRDefault="00E92677">
                  <w:pPr>
                    <w:pStyle w:val="21"/>
                    <w:pBdr>
                      <w:top w:val="single" w:sz="4" w:space="1" w:color="auto"/>
                      <w:left w:val="single" w:sz="4" w:space="4" w:color="auto"/>
                      <w:bottom w:val="single" w:sz="4" w:space="1" w:color="auto"/>
                      <w:right w:val="single" w:sz="4" w:space="4" w:color="auto"/>
                    </w:pBdr>
                    <w:shd w:val="clear" w:color="auto" w:fill="auto"/>
                    <w:spacing w:before="0" w:line="235" w:lineRule="exact"/>
                    <w:ind w:firstLine="0"/>
                    <w:jc w:val="both"/>
                  </w:pPr>
                  <w:r>
                    <w:rPr>
                      <w:rStyle w:val="2Exact1"/>
                    </w:rPr>
                    <w:t>Роман состоит из пяти самостоятельных повестей, расположенных в порядке, который нарушает хронологию событий. Повести объедине</w:t>
                  </w:r>
                  <w:r>
                    <w:rPr>
                      <w:rStyle w:val="2Exact1"/>
                    </w:rPr>
                    <w:softHyphen/>
                    <w:t>ны общими героями и общим названием.</w:t>
                  </w:r>
                </w:p>
              </w:txbxContent>
            </v:textbox>
            <w10:wrap anchorx="margin"/>
          </v:shape>
        </w:pict>
      </w:r>
      <w:r>
        <w:pict>
          <v:shape id="_x0000_s1183" type="#_x0000_t202" style="position:absolute;margin-left:.05pt;margin-top:85.4pt;width:382.55pt;height:381.6pt;z-index:25149542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2554"/>
                    <w:gridCol w:w="1440"/>
                    <w:gridCol w:w="3658"/>
                  </w:tblGrid>
                  <w:tr w:rsidR="006C426E">
                    <w:trPr>
                      <w:trHeight w:hRule="exact" w:val="614"/>
                    </w:trPr>
                    <w:tc>
                      <w:tcPr>
                        <w:tcW w:w="2554" w:type="dxa"/>
                        <w:tcBorders>
                          <w:top w:val="single" w:sz="4" w:space="0" w:color="auto"/>
                          <w:left w:val="single" w:sz="4" w:space="0" w:color="auto"/>
                        </w:tcBorders>
                        <w:shd w:val="clear" w:color="auto" w:fill="FFFFFF"/>
                      </w:tcPr>
                      <w:p w:rsidR="006C426E" w:rsidRDefault="00E92677">
                        <w:pPr>
                          <w:pStyle w:val="21"/>
                          <w:shd w:val="clear" w:color="auto" w:fill="auto"/>
                          <w:spacing w:before="0"/>
                          <w:ind w:left="380" w:firstLine="0"/>
                        </w:pPr>
                        <w:r>
                          <w:rPr>
                            <w:rStyle w:val="20pt"/>
                          </w:rPr>
                          <w:t>Хронологический порядок событий</w:t>
                        </w:r>
                      </w:p>
                    </w:tc>
                    <w:tc>
                      <w:tcPr>
                        <w:tcW w:w="5098"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20" w:lineRule="exact"/>
                          <w:ind w:firstLine="0"/>
                          <w:jc w:val="center"/>
                        </w:pPr>
                        <w:r>
                          <w:rPr>
                            <w:rStyle w:val="20pt"/>
                          </w:rPr>
                          <w:t>Расположение повестей в романе</w:t>
                        </w:r>
                      </w:p>
                    </w:tc>
                  </w:tr>
                  <w:tr w:rsidR="006C426E">
                    <w:trPr>
                      <w:trHeight w:hRule="exact" w:val="1382"/>
                    </w:trPr>
                    <w:tc>
                      <w:tcPr>
                        <w:tcW w:w="2554" w:type="dxa"/>
                        <w:tcBorders>
                          <w:top w:val="single" w:sz="4" w:space="0" w:color="auto"/>
                          <w:left w:val="single" w:sz="4" w:space="0" w:color="auto"/>
                        </w:tcBorders>
                        <w:shd w:val="clear" w:color="auto" w:fill="FFFFFF"/>
                      </w:tcPr>
                      <w:p w:rsidR="006C426E" w:rsidRDefault="00E92677">
                        <w:pPr>
                          <w:pStyle w:val="21"/>
                          <w:shd w:val="clear" w:color="auto" w:fill="auto"/>
                          <w:spacing w:before="0"/>
                          <w:ind w:firstLine="0"/>
                          <w:jc w:val="both"/>
                        </w:pPr>
                        <w:r>
                          <w:t>Печорин едет к месту назначения и останав</w:t>
                        </w:r>
                        <w:r>
                          <w:softHyphen/>
                          <w:t>ливается в городишке Тамань.</w:t>
                        </w:r>
                      </w:p>
                      <w:p w:rsidR="006C426E" w:rsidRDefault="00E92677">
                        <w:pPr>
                          <w:pStyle w:val="21"/>
                          <w:shd w:val="clear" w:color="auto" w:fill="auto"/>
                          <w:spacing w:before="0" w:line="210" w:lineRule="exact"/>
                          <w:ind w:firstLine="0"/>
                          <w:jc w:val="both"/>
                        </w:pPr>
                        <w:r>
                          <w:rPr>
                            <w:rStyle w:val="2105pt0"/>
                          </w:rPr>
                          <w:t>«Тамань»</w:t>
                        </w:r>
                      </w:p>
                    </w:tc>
                    <w:tc>
                      <w:tcPr>
                        <w:tcW w:w="1440" w:type="dxa"/>
                        <w:tcBorders>
                          <w:top w:val="single" w:sz="4" w:space="0" w:color="auto"/>
                          <w:left w:val="single" w:sz="4" w:space="0" w:color="auto"/>
                        </w:tcBorders>
                        <w:shd w:val="clear" w:color="auto" w:fill="FFFFFF"/>
                      </w:tcPr>
                      <w:p w:rsidR="006C426E" w:rsidRDefault="00E92677">
                        <w:pPr>
                          <w:pStyle w:val="21"/>
                          <w:shd w:val="clear" w:color="auto" w:fill="auto"/>
                          <w:spacing w:before="0" w:line="259" w:lineRule="exact"/>
                          <w:ind w:firstLine="0"/>
                        </w:pPr>
                        <w:r>
                          <w:t>Предисло</w:t>
                        </w:r>
                        <w:r>
                          <w:softHyphen/>
                          <w:t xml:space="preserve">вие ко всему роману. </w:t>
                        </w:r>
                        <w:r>
                          <w:rPr>
                            <w:rStyle w:val="2105pt0"/>
                          </w:rPr>
                          <w:t>«Бэла»</w:t>
                        </w:r>
                      </w:p>
                    </w:tc>
                    <w:tc>
                      <w:tcPr>
                        <w:tcW w:w="3658"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line="235" w:lineRule="exact"/>
                          <w:ind w:firstLine="0"/>
                          <w:jc w:val="both"/>
                        </w:pPr>
                        <w:r>
                          <w:t>Чем загадочней герой, тем инте</w:t>
                        </w:r>
                        <w:r>
                          <w:softHyphen/>
                          <w:t>реснее читателю. Печорин инте</w:t>
                        </w:r>
                        <w:r>
                          <w:softHyphen/>
                          <w:t>ресен и загадочен. Внимание чи</w:t>
                        </w:r>
                        <w:r>
                          <w:softHyphen/>
                          <w:t>тателя напряжено: он уже хочет найти ответы на многие вопросы.</w:t>
                        </w:r>
                      </w:p>
                    </w:tc>
                  </w:tr>
                  <w:tr w:rsidR="006C426E">
                    <w:trPr>
                      <w:trHeight w:hRule="exact" w:val="1656"/>
                    </w:trPr>
                    <w:tc>
                      <w:tcPr>
                        <w:tcW w:w="2554"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ind w:firstLine="0"/>
                          <w:jc w:val="both"/>
                        </w:pPr>
                        <w:r>
                          <w:t>После военных дей</w:t>
                        </w:r>
                        <w:r>
                          <w:softHyphen/>
                          <w:t>ствий на Кавказе (где он знакомится с Груш</w:t>
                        </w:r>
                        <w:r>
                          <w:softHyphen/>
                          <w:t>ницким) Печорин едет в Пятигорск.</w:t>
                        </w:r>
                      </w:p>
                      <w:p w:rsidR="006C426E" w:rsidRDefault="00E92677">
                        <w:pPr>
                          <w:pStyle w:val="21"/>
                          <w:shd w:val="clear" w:color="auto" w:fill="auto"/>
                          <w:spacing w:before="0" w:line="210" w:lineRule="exact"/>
                          <w:ind w:firstLine="0"/>
                          <w:jc w:val="both"/>
                        </w:pPr>
                        <w:r>
                          <w:rPr>
                            <w:rStyle w:val="2105pt0"/>
                          </w:rPr>
                          <w:t>«Княжна Меры»</w:t>
                        </w:r>
                      </w:p>
                    </w:tc>
                    <w:tc>
                      <w:tcPr>
                        <w:tcW w:w="1440" w:type="dxa"/>
                        <w:tcBorders>
                          <w:top w:val="single" w:sz="4" w:space="0" w:color="auto"/>
                          <w:left w:val="single" w:sz="4" w:space="0" w:color="auto"/>
                        </w:tcBorders>
                        <w:shd w:val="clear" w:color="auto" w:fill="FFFFFF"/>
                      </w:tcPr>
                      <w:p w:rsidR="006C426E" w:rsidRDefault="00E92677">
                        <w:pPr>
                          <w:pStyle w:val="21"/>
                          <w:shd w:val="clear" w:color="auto" w:fill="auto"/>
                          <w:spacing w:before="0" w:line="210" w:lineRule="exact"/>
                          <w:ind w:firstLine="0"/>
                        </w:pPr>
                        <w:r>
                          <w:rPr>
                            <w:rStyle w:val="2105pt0"/>
                          </w:rPr>
                          <w:t>«Максим</w:t>
                        </w:r>
                      </w:p>
                      <w:p w:rsidR="006C426E" w:rsidRDefault="00E92677">
                        <w:pPr>
                          <w:pStyle w:val="21"/>
                          <w:shd w:val="clear" w:color="auto" w:fill="auto"/>
                          <w:spacing w:before="0" w:line="210" w:lineRule="exact"/>
                          <w:ind w:firstLine="0"/>
                        </w:pPr>
                        <w:r>
                          <w:rPr>
                            <w:rStyle w:val="2105pt0"/>
                          </w:rPr>
                          <w:t>Максимыч»</w:t>
                        </w:r>
                      </w:p>
                    </w:tc>
                    <w:tc>
                      <w:tcPr>
                        <w:tcW w:w="3658"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ind w:firstLine="0"/>
                          <w:jc w:val="both"/>
                        </w:pPr>
                        <w:r>
                          <w:t>Здесь Печорин показан не с лучшей стороны: он выказыва</w:t>
                        </w:r>
                        <w:r>
                          <w:softHyphen/>
                          <w:t>ет равнодушие и холодность к человеку, который простодуш</w:t>
                        </w:r>
                        <w:r>
                          <w:softHyphen/>
                          <w:t>но им восхищается. Читатель го</w:t>
                        </w:r>
                        <w:r>
                          <w:softHyphen/>
                          <w:t>тов безоговорочно осудить героя.</w:t>
                        </w:r>
                      </w:p>
                    </w:tc>
                  </w:tr>
                  <w:tr w:rsidR="006C426E">
                    <w:trPr>
                      <w:trHeight w:hRule="exact" w:val="1651"/>
                    </w:trPr>
                    <w:tc>
                      <w:tcPr>
                        <w:tcW w:w="2554" w:type="dxa"/>
                        <w:tcBorders>
                          <w:top w:val="single" w:sz="4" w:space="0" w:color="auto"/>
                          <w:left w:val="single" w:sz="4" w:space="0" w:color="auto"/>
                        </w:tcBorders>
                        <w:shd w:val="clear" w:color="auto" w:fill="FFFFFF"/>
                      </w:tcPr>
                      <w:p w:rsidR="006C426E" w:rsidRDefault="00E92677">
                        <w:pPr>
                          <w:pStyle w:val="21"/>
                          <w:shd w:val="clear" w:color="auto" w:fill="auto"/>
                          <w:spacing w:before="0"/>
                          <w:ind w:firstLine="0"/>
                          <w:jc w:val="both"/>
                        </w:pPr>
                        <w:r>
                          <w:t>После дуэли с Груш</w:t>
                        </w:r>
                        <w:r>
                          <w:softHyphen/>
                          <w:t>ницким Печорина на</w:t>
                        </w:r>
                        <w:r>
                          <w:softHyphen/>
                          <w:t>правили в крепость под начало Максима Максимыча.</w:t>
                        </w:r>
                      </w:p>
                      <w:p w:rsidR="006C426E" w:rsidRDefault="00E92677">
                        <w:pPr>
                          <w:pStyle w:val="21"/>
                          <w:shd w:val="clear" w:color="auto" w:fill="auto"/>
                          <w:spacing w:before="0" w:line="210" w:lineRule="exact"/>
                          <w:ind w:firstLine="0"/>
                          <w:jc w:val="both"/>
                        </w:pPr>
                        <w:r>
                          <w:rPr>
                            <w:rStyle w:val="2105pt0"/>
                          </w:rPr>
                          <w:t>«Бэла»</w:t>
                        </w:r>
                      </w:p>
                    </w:tc>
                    <w:tc>
                      <w:tcPr>
                        <w:tcW w:w="1440" w:type="dxa"/>
                        <w:tcBorders>
                          <w:top w:val="single" w:sz="4" w:space="0" w:color="auto"/>
                          <w:left w:val="single" w:sz="4" w:space="0" w:color="auto"/>
                        </w:tcBorders>
                        <w:shd w:val="clear" w:color="auto" w:fill="FFFFFF"/>
                      </w:tcPr>
                      <w:p w:rsidR="006C426E" w:rsidRDefault="00E92677">
                        <w:pPr>
                          <w:pStyle w:val="21"/>
                          <w:shd w:val="clear" w:color="auto" w:fill="auto"/>
                          <w:spacing w:before="0"/>
                          <w:ind w:firstLine="0"/>
                          <w:jc w:val="both"/>
                        </w:pPr>
                        <w:r>
                          <w:t>«Предисло</w:t>
                        </w:r>
                        <w:r>
                          <w:softHyphen/>
                          <w:t>вие» к «Жур</w:t>
                        </w:r>
                        <w:r>
                          <w:softHyphen/>
                          <w:t>налу Печо</w:t>
                        </w:r>
                        <w:r>
                          <w:softHyphen/>
                          <w:t>рина».</w:t>
                        </w:r>
                      </w:p>
                      <w:p w:rsidR="006C426E" w:rsidRDefault="00E92677">
                        <w:pPr>
                          <w:pStyle w:val="21"/>
                          <w:shd w:val="clear" w:color="auto" w:fill="auto"/>
                          <w:spacing w:before="0" w:line="220" w:lineRule="exact"/>
                          <w:ind w:firstLine="0"/>
                        </w:pPr>
                        <w:r>
                          <w:rPr>
                            <w:rStyle w:val="20pt"/>
                          </w:rPr>
                          <w:t xml:space="preserve">« </w:t>
                        </w:r>
                        <w:r>
                          <w:rPr>
                            <w:rStyle w:val="2105pt0"/>
                          </w:rPr>
                          <w:t>Тамань»</w:t>
                        </w:r>
                      </w:p>
                    </w:tc>
                    <w:tc>
                      <w:tcPr>
                        <w:tcW w:w="3658" w:type="dxa"/>
                        <w:vMerge w:val="restart"/>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line="235" w:lineRule="exact"/>
                          <w:ind w:firstLine="0"/>
                          <w:jc w:val="both"/>
                        </w:pPr>
                        <w:r>
                          <w:t>Наступает резкий поворот в по</w:t>
                        </w:r>
                        <w:r>
                          <w:softHyphen/>
                          <w:t>вествовании: три следующие по</w:t>
                        </w:r>
                        <w:r>
                          <w:softHyphen/>
                          <w:t>вести являются частями «Днев</w:t>
                        </w:r>
                        <w:r>
                          <w:softHyphen/>
                          <w:t>ника Печорина», а в «Преди</w:t>
                        </w:r>
                        <w:r>
                          <w:softHyphen/>
                          <w:t>словии» к «Журналу Печорина» сообщается о смерти героя. Здесь Печорин рассказывает о себе сам, раскрывая причины своих поступков. В результате герой максимально приближается к читателю. Печорин оказывается личностью если и не положи</w:t>
                        </w:r>
                        <w:r>
                          <w:softHyphen/>
                          <w:t>тельной, то чрезвычайно само</w:t>
                        </w:r>
                        <w:r>
                          <w:softHyphen/>
                          <w:t>бытной, сложной, глубокой и противоречивой.</w:t>
                        </w:r>
                      </w:p>
                    </w:tc>
                  </w:tr>
                  <w:tr w:rsidR="006C426E">
                    <w:trPr>
                      <w:trHeight w:hRule="exact" w:val="917"/>
                    </w:trPr>
                    <w:tc>
                      <w:tcPr>
                        <w:tcW w:w="2554"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35" w:lineRule="exact"/>
                          <w:ind w:firstLine="0"/>
                          <w:jc w:val="both"/>
                        </w:pPr>
                        <w:r>
                          <w:t>Затем происходит ис</w:t>
                        </w:r>
                        <w:r>
                          <w:softHyphen/>
                          <w:t>тория с Вуличем.</w:t>
                        </w:r>
                      </w:p>
                      <w:p w:rsidR="006C426E" w:rsidRDefault="00E92677">
                        <w:pPr>
                          <w:pStyle w:val="21"/>
                          <w:shd w:val="clear" w:color="auto" w:fill="auto"/>
                          <w:spacing w:before="0" w:line="210" w:lineRule="exact"/>
                          <w:ind w:firstLine="0"/>
                          <w:jc w:val="both"/>
                        </w:pPr>
                        <w:r>
                          <w:rPr>
                            <w:rStyle w:val="2105pt0"/>
                          </w:rPr>
                          <w:t>«Фаталист»</w:t>
                        </w:r>
                      </w:p>
                    </w:tc>
                    <w:tc>
                      <w:tcPr>
                        <w:tcW w:w="1440" w:type="dxa"/>
                        <w:tcBorders>
                          <w:top w:val="single" w:sz="4" w:space="0" w:color="auto"/>
                          <w:left w:val="single" w:sz="4" w:space="0" w:color="auto"/>
                        </w:tcBorders>
                        <w:shd w:val="clear" w:color="auto" w:fill="FFFFFF"/>
                      </w:tcPr>
                      <w:p w:rsidR="006C426E" w:rsidRDefault="00E92677">
                        <w:pPr>
                          <w:pStyle w:val="21"/>
                          <w:shd w:val="clear" w:color="auto" w:fill="auto"/>
                          <w:spacing w:before="0" w:line="210" w:lineRule="exact"/>
                          <w:ind w:firstLine="0"/>
                        </w:pPr>
                        <w:r>
                          <w:rPr>
                            <w:rStyle w:val="2105pt0"/>
                          </w:rPr>
                          <w:t>«Княжна</w:t>
                        </w:r>
                      </w:p>
                      <w:p w:rsidR="006C426E" w:rsidRDefault="00E92677">
                        <w:pPr>
                          <w:pStyle w:val="21"/>
                          <w:shd w:val="clear" w:color="auto" w:fill="auto"/>
                          <w:spacing w:before="0" w:line="210" w:lineRule="exact"/>
                          <w:ind w:firstLine="0"/>
                        </w:pPr>
                        <w:r>
                          <w:rPr>
                            <w:rStyle w:val="2105pt0"/>
                          </w:rPr>
                          <w:t>Мери»</w:t>
                        </w:r>
                      </w:p>
                    </w:tc>
                    <w:tc>
                      <w:tcPr>
                        <w:tcW w:w="3658" w:type="dxa"/>
                        <w:vMerge/>
                        <w:tcBorders>
                          <w:left w:val="single" w:sz="4" w:space="0" w:color="auto"/>
                          <w:right w:val="single" w:sz="4" w:space="0" w:color="auto"/>
                        </w:tcBorders>
                        <w:shd w:val="clear" w:color="auto" w:fill="FFFFFF"/>
                      </w:tcPr>
                      <w:p w:rsidR="006C426E" w:rsidRDefault="006C426E"/>
                    </w:tc>
                  </w:tr>
                  <w:tr w:rsidR="006C426E">
                    <w:trPr>
                      <w:trHeight w:hRule="exact" w:val="1411"/>
                    </w:trPr>
                    <w:tc>
                      <w:tcPr>
                        <w:tcW w:w="2554"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45" w:lineRule="exact"/>
                          <w:ind w:firstLine="0"/>
                          <w:jc w:val="both"/>
                        </w:pPr>
                        <w:r>
                          <w:t xml:space="preserve">Через 5 лет Печорин снова встречается с Максимом Максимы- чем по дороге в Персию. </w:t>
                        </w:r>
                        <w:r>
                          <w:rPr>
                            <w:rStyle w:val="2105pt0"/>
                          </w:rPr>
                          <w:t>«Максим Максимыч»</w:t>
                        </w:r>
                      </w:p>
                    </w:tc>
                    <w:tc>
                      <w:tcPr>
                        <w:tcW w:w="1440"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10" w:lineRule="exact"/>
                          <w:ind w:firstLine="0"/>
                        </w:pPr>
                        <w:r>
                          <w:rPr>
                            <w:rStyle w:val="2105pt0"/>
                          </w:rPr>
                          <w:t>«Фаталист»</w:t>
                        </w:r>
                      </w:p>
                    </w:tc>
                    <w:tc>
                      <w:tcPr>
                        <w:tcW w:w="3658" w:type="dxa"/>
                        <w:vMerge/>
                        <w:tcBorders>
                          <w:left w:val="single" w:sz="4" w:space="0" w:color="auto"/>
                          <w:bottom w:val="single" w:sz="4" w:space="0" w:color="auto"/>
                          <w:right w:val="single" w:sz="4" w:space="0" w:color="auto"/>
                        </w:tcBorders>
                        <w:shd w:val="clear" w:color="auto" w:fill="FFFFFF"/>
                      </w:tcPr>
                      <w:p w:rsidR="006C426E" w:rsidRDefault="006C426E"/>
                    </w:tc>
                  </w:tr>
                </w:tbl>
                <w:p w:rsidR="006C426E" w:rsidRDefault="006C426E"/>
              </w:txbxContent>
            </v:textbox>
            <w10:wrap anchorx="margin"/>
          </v:shape>
        </w:pict>
      </w:r>
      <w:r>
        <w:pict>
          <v:shape id="_x0000_s1184" type="#_x0000_t202" style="position:absolute;margin-left:186.55pt;margin-top:63pt;width:10.1pt;height:28.95pt;z-index:251496448;mso-wrap-distance-left:5pt;mso-wrap-distance-right:5pt;mso-position-horizontal-relative:margin" filled="f" stroked="f">
            <v:textbox style="mso-fit-shape-to-text:t" inset="0,0,0,0">
              <w:txbxContent>
                <w:p w:rsidR="006C426E" w:rsidRDefault="00E92677">
                  <w:pPr>
                    <w:pStyle w:val="54"/>
                    <w:shd w:val="clear" w:color="auto" w:fill="auto"/>
                    <w:spacing w:line="560" w:lineRule="exact"/>
                  </w:pPr>
                  <w:r>
                    <w:t>i</w:t>
                  </w:r>
                </w:p>
              </w:txbxContent>
            </v:textbox>
            <w10:wrap anchorx="margin"/>
          </v:shape>
        </w:pict>
      </w:r>
      <w:r>
        <w:pict>
          <v:shape id="_x0000_s1185" type="#_x0000_t202" style="position:absolute;margin-left:3.9pt;margin-top:470.6pt;width:374.15pt;height:38.4pt;z-index:251497472;mso-wrap-distance-left:5pt;mso-wrap-distance-right:5pt;mso-position-horizontal-relative:margin" filled="f" stroked="f">
            <v:textbox style="mso-fit-shape-to-text:t" inset="0,0,0,0">
              <w:txbxContent>
                <w:p w:rsidR="006C426E" w:rsidRDefault="00E92677">
                  <w:pPr>
                    <w:pStyle w:val="23"/>
                    <w:shd w:val="clear" w:color="auto" w:fill="auto"/>
                    <w:spacing w:after="0" w:line="235" w:lineRule="exact"/>
                    <w:jc w:val="both"/>
                  </w:pPr>
                  <w:r>
                    <w:t>В центре композиции романа находится Григорий Печорин. Располо</w:t>
                  </w:r>
                  <w:r>
                    <w:softHyphen/>
                    <w:t>жение повестей подчинено главной задаче автора — последовательно, всесторонне и глубоко проанализировать образ героя своего времени.</w:t>
                  </w:r>
                </w:p>
              </w:txbxContent>
            </v:textbox>
            <w10:wrap anchorx="margin"/>
          </v:shape>
        </w:pict>
      </w:r>
      <w:r>
        <w:pict>
          <v:shape id="_x0000_s1186" type="#_x0000_t202" style="position:absolute;margin-left:391.9pt;margin-top:51.1pt;width:12.55pt;height:230.15pt;z-index:251498496;mso-wrap-distance-left:5pt;mso-wrap-distance-right:5pt;mso-position-horizontal-relative:margin" filled="f" stroked="f">
            <v:textbox style="layout-flow:vertical;mso-layout-flow-alt:bottom-to-top" inset="0,0,0,0">
              <w:txbxContent>
                <w:p w:rsidR="006C426E" w:rsidRDefault="00E92677">
                  <w:pPr>
                    <w:pStyle w:val="aa"/>
                    <w:shd w:val="clear" w:color="auto" w:fill="auto"/>
                    <w:spacing w:line="200" w:lineRule="exact"/>
                  </w:pPr>
                  <w:r>
                    <w:rPr>
                      <w:rStyle w:val="Exact2"/>
                      <w:b/>
                      <w:bCs/>
                      <w:i/>
                      <w:iCs/>
                    </w:rPr>
                    <w:t>М. Ю. Лермонтов. «Герой нашего времени»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48" w:lineRule="exact"/>
      </w:pPr>
    </w:p>
    <w:p w:rsidR="006C426E" w:rsidRDefault="006C426E">
      <w:pPr>
        <w:rPr>
          <w:sz w:val="2"/>
          <w:szCs w:val="2"/>
        </w:rPr>
        <w:sectPr w:rsidR="006C426E">
          <w:pgSz w:w="9194" w:h="12173"/>
          <w:pgMar w:top="923" w:right="621" w:bottom="923" w:left="486" w:header="0" w:footer="3" w:gutter="0"/>
          <w:cols w:space="720"/>
          <w:noEndnote/>
          <w:docGrid w:linePitch="360"/>
        </w:sectPr>
      </w:pPr>
    </w:p>
    <w:p w:rsidR="006C426E" w:rsidRDefault="00FF405F">
      <w:pPr>
        <w:framePr w:w="7661" w:h="10349" w:hSpace="225" w:wrap="notBeside" w:vAnchor="text" w:hAnchor="text" w:x="677" w:y="1"/>
        <w:rPr>
          <w:sz w:val="2"/>
          <w:szCs w:val="2"/>
        </w:rPr>
      </w:pPr>
      <w:r>
        <w:pict>
          <v:shape id="_x0000_i1063" type="#_x0000_t75" style="width:383.35pt;height:516.65pt">
            <v:imagedata r:id="rId134" r:href="rId135"/>
          </v:shape>
        </w:pict>
      </w:r>
    </w:p>
    <w:p w:rsidR="006C426E" w:rsidRDefault="00E92677">
      <w:pPr>
        <w:pStyle w:val="a5"/>
        <w:framePr w:w="256" w:h="4613" w:hRule="exact" w:hSpace="225" w:wrap="notBeside" w:vAnchor="text" w:hAnchor="text" w:x="210" w:y="1163"/>
        <w:shd w:val="clear" w:color="auto" w:fill="auto"/>
        <w:spacing w:line="200" w:lineRule="exact"/>
        <w:textDirection w:val="btLr"/>
      </w:pPr>
      <w:r>
        <w:rPr>
          <w:rStyle w:val="ac"/>
          <w:b/>
          <w:bCs/>
          <w:i/>
          <w:iCs/>
        </w:rPr>
        <w:t>М. Ю. Лермонтов. «Гэрой нашего времени»</w:t>
      </w:r>
    </w:p>
    <w:p w:rsidR="006C426E" w:rsidRDefault="006C426E">
      <w:pPr>
        <w:rPr>
          <w:sz w:val="2"/>
          <w:szCs w:val="2"/>
        </w:rPr>
      </w:pPr>
    </w:p>
    <w:p w:rsidR="006C426E" w:rsidRDefault="006C426E">
      <w:pPr>
        <w:rPr>
          <w:sz w:val="2"/>
          <w:szCs w:val="2"/>
        </w:rPr>
        <w:sectPr w:rsidR="006C426E">
          <w:pgSz w:w="9194" w:h="12173"/>
          <w:pgMar w:top="745" w:right="453" w:bottom="745" w:left="630" w:header="0" w:footer="3" w:gutter="0"/>
          <w:cols w:space="720"/>
          <w:noEndnote/>
          <w:docGrid w:linePitch="360"/>
        </w:sectPr>
      </w:pPr>
    </w:p>
    <w:p w:rsidR="006C426E" w:rsidRDefault="00295957">
      <w:pPr>
        <w:spacing w:line="360" w:lineRule="exact"/>
      </w:pPr>
      <w:r>
        <w:lastRenderedPageBreak/>
        <w:pict>
          <v:shape id="_x0000_s1188" type="#_x0000_t202" style="position:absolute;margin-left:115.2pt;margin-top:0;width:183.85pt;height:20.5pt;z-index:251499520;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26" w:name="bookmark26"/>
                  <w:r>
                    <w:rPr>
                      <w:rStyle w:val="4Exact"/>
                      <w:b/>
                      <w:bCs/>
                    </w:rPr>
                    <w:t>ГРИГОРИЙ ПЕЧОРИН</w:t>
                  </w:r>
                  <w:bookmarkEnd w:id="26"/>
                </w:p>
              </w:txbxContent>
            </v:textbox>
            <w10:wrap anchorx="margin"/>
          </v:shape>
        </w:pict>
      </w:r>
      <w:r>
        <w:pict>
          <v:shape id="_x0000_s1189" type="#_x0000_t202" style="position:absolute;margin-left:390.9pt;margin-top:52.05pt;width:12.8pt;height:230.65pt;z-index:25150054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М. Ю. Лермонтов. «Герой нашего времени»</w:t>
                  </w:r>
                </w:p>
              </w:txbxContent>
            </v:textbox>
            <w10:wrap anchorx="margin"/>
          </v:shape>
        </w:pict>
      </w:r>
      <w:r>
        <w:pict>
          <v:shape id="_x0000_s1190" type="#_x0000_t75" style="position:absolute;margin-left:.05pt;margin-top:51.35pt;width:383.5pt;height:458.9pt;z-index:-251841536;mso-wrap-distance-left:5pt;mso-wrap-distance-right:5pt;mso-position-horizontal-relative:margin" wrapcoords="0 0">
            <v:imagedata r:id="rId136" o:title="image62"/>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77" w:lineRule="exact"/>
      </w:pPr>
    </w:p>
    <w:p w:rsidR="006C426E" w:rsidRDefault="006C426E">
      <w:pPr>
        <w:rPr>
          <w:sz w:val="2"/>
          <w:szCs w:val="2"/>
        </w:rPr>
        <w:sectPr w:rsidR="006C426E">
          <w:pgSz w:w="9194" w:h="12173"/>
          <w:pgMar w:top="865" w:right="625" w:bottom="865" w:left="495" w:header="0" w:footer="3" w:gutter="0"/>
          <w:cols w:space="720"/>
          <w:noEndnote/>
          <w:docGrid w:linePitch="360"/>
        </w:sectPr>
      </w:pPr>
    </w:p>
    <w:p w:rsidR="006C426E" w:rsidRDefault="00FF405F">
      <w:pPr>
        <w:framePr w:w="7646" w:h="10344" w:hSpace="226" w:wrap="notBeside" w:vAnchor="text" w:hAnchor="text" w:x="678" w:y="1"/>
        <w:rPr>
          <w:sz w:val="2"/>
          <w:szCs w:val="2"/>
        </w:rPr>
      </w:pPr>
      <w:r>
        <w:pict>
          <v:shape id="_x0000_i1064" type="#_x0000_t75" style="width:382.65pt;height:516.65pt">
            <v:imagedata r:id="rId137" r:href="rId138"/>
          </v:shape>
        </w:pict>
      </w:r>
    </w:p>
    <w:p w:rsidR="006C426E" w:rsidRDefault="00E92677">
      <w:pPr>
        <w:pStyle w:val="a5"/>
        <w:framePr w:w="256" w:h="4598" w:hRule="exact" w:hSpace="226" w:wrap="notBeside" w:vAnchor="text" w:hAnchor="text" w:x="206" w:y="1196"/>
        <w:shd w:val="clear" w:color="auto" w:fill="auto"/>
        <w:spacing w:line="200" w:lineRule="exact"/>
        <w:textDirection w:val="btLr"/>
      </w:pPr>
      <w:r>
        <w:rPr>
          <w:rStyle w:val="ac"/>
          <w:b/>
          <w:bCs/>
          <w:i/>
          <w:iCs/>
        </w:rPr>
        <w:t>М. Ю. Лермонтов. «Герой нашего времени»</w:t>
      </w:r>
    </w:p>
    <w:p w:rsidR="006C426E" w:rsidRDefault="006C426E">
      <w:pPr>
        <w:rPr>
          <w:sz w:val="2"/>
          <w:szCs w:val="2"/>
        </w:rPr>
      </w:pPr>
    </w:p>
    <w:p w:rsidR="006C426E" w:rsidRDefault="006C426E">
      <w:pPr>
        <w:rPr>
          <w:sz w:val="2"/>
          <w:szCs w:val="2"/>
        </w:rPr>
        <w:sectPr w:rsidR="006C426E">
          <w:pgSz w:w="9194" w:h="12173"/>
          <w:pgMar w:top="744" w:right="472" w:bottom="744" w:left="625" w:header="0" w:footer="3" w:gutter="0"/>
          <w:cols w:space="720"/>
          <w:noEndnote/>
          <w:docGrid w:linePitch="360"/>
        </w:sectPr>
      </w:pPr>
    </w:p>
    <w:p w:rsidR="006C426E" w:rsidRDefault="00295957">
      <w:pPr>
        <w:spacing w:line="360" w:lineRule="exact"/>
      </w:pPr>
      <w:r>
        <w:lastRenderedPageBreak/>
        <w:pict>
          <v:shape id="_x0000_s1192" type="#_x0000_t202" style="position:absolute;margin-left:43.7pt;margin-top:0;width:329.05pt;height:17.9pt;z-index:251501568;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27" w:name="bookmark27"/>
                  <w:r>
                    <w:rPr>
                      <w:rStyle w:val="4Exact"/>
                      <w:b/>
                      <w:bCs/>
                    </w:rPr>
                    <w:t>НРАВСТВЕННЫЕ ПРОБЛЕМЫ В ГОМАНЕ</w:t>
                  </w:r>
                  <w:bookmarkEnd w:id="27"/>
                </w:p>
              </w:txbxContent>
            </v:textbox>
            <w10:wrap anchorx="margin"/>
          </v:shape>
        </w:pict>
      </w:r>
      <w:r>
        <w:pict>
          <v:shape id="_x0000_s1193" type="#_x0000_t202" style="position:absolute;margin-left:391.9pt;margin-top:50.4pt;width:12.8pt;height:230.65pt;z-index:251503616;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М. Ю. Лермонтов. «Герой нашего времени»</w:t>
                  </w:r>
                </w:p>
              </w:txbxContent>
            </v:textbox>
            <w10:wrap anchorx="margin"/>
          </v:shape>
        </w:pict>
      </w:r>
      <w:r>
        <w:pict>
          <v:shape id="_x0000_s1194" type="#_x0000_t75" style="position:absolute;margin-left:.05pt;margin-top:39.6pt;width:383.05pt;height:468.95pt;z-index:-251839488;mso-wrap-distance-left:5pt;mso-wrap-distance-right:5pt;mso-position-horizontal-relative:margin" wrapcoords="0 0">
            <v:imagedata r:id="rId139" o:title="image64"/>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43" w:lineRule="exact"/>
      </w:pPr>
    </w:p>
    <w:p w:rsidR="006C426E" w:rsidRDefault="006C426E">
      <w:pPr>
        <w:rPr>
          <w:sz w:val="2"/>
          <w:szCs w:val="2"/>
        </w:rPr>
        <w:sectPr w:rsidR="006C426E">
          <w:pgSz w:w="9194" w:h="12173"/>
          <w:pgMar w:top="919" w:right="640" w:bottom="919" w:left="462" w:header="0" w:footer="3" w:gutter="0"/>
          <w:cols w:space="720"/>
          <w:noEndnote/>
          <w:docGrid w:linePitch="360"/>
        </w:sectPr>
      </w:pPr>
    </w:p>
    <w:p w:rsidR="006C426E" w:rsidRDefault="00295957">
      <w:pPr>
        <w:spacing w:line="360" w:lineRule="exact"/>
      </w:pPr>
      <w:r>
        <w:lastRenderedPageBreak/>
        <w:pict>
          <v:shape id="_x0000_s1195" type="#_x0000_t202" style="position:absolute;margin-left:64.3pt;margin-top:0;width:298.1pt;height:17.9pt;z-index:251505664;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28" w:name="bookmark28"/>
                  <w:r>
                    <w:rPr>
                      <w:rStyle w:val="4Exact"/>
                      <w:b/>
                      <w:bCs/>
                    </w:rPr>
                    <w:t>ПЕЧОРИН И МАКСИМ МАКСИМЫЧ</w:t>
                  </w:r>
                  <w:bookmarkEnd w:id="28"/>
                </w:p>
              </w:txbxContent>
            </v:textbox>
            <w10:wrap anchorx="margin"/>
          </v:shape>
        </w:pict>
      </w:r>
      <w:r>
        <w:pict>
          <v:shape id="_x0000_s1196" type="#_x0000_t202" style="position:absolute;margin-left:27.1pt;margin-top:25.25pt;width:372.7pt;height:27.15pt;z-index:251506688;mso-wrap-distance-left:5pt;mso-wrap-distance-right:5pt;mso-position-horizontal-relative:margin" filled="f" stroked="f">
            <v:textbox style="mso-fit-shape-to-text:t" inset="0,0,0,0">
              <w:txbxContent>
                <w:p w:rsidR="006C426E" w:rsidRDefault="00E92677">
                  <w:pPr>
                    <w:pStyle w:val="21"/>
                    <w:shd w:val="clear" w:color="auto" w:fill="auto"/>
                    <w:spacing w:before="0" w:line="245" w:lineRule="exact"/>
                    <w:ind w:firstLine="0"/>
                    <w:jc w:val="both"/>
                  </w:pPr>
                  <w:r>
                    <w:rPr>
                      <w:rStyle w:val="2Exact1"/>
                    </w:rPr>
                    <w:t>Глубокое исследование характера Печорина происходит в значитель</w:t>
                  </w:r>
                  <w:r>
                    <w:rPr>
                      <w:rStyle w:val="2Exact1"/>
                    </w:rPr>
                    <w:softHyphen/>
                    <w:t>ной мере через сопоставление его с другими героями.</w:t>
                  </w:r>
                </w:p>
              </w:txbxContent>
            </v:textbox>
            <w10:wrap anchorx="margin"/>
          </v:shape>
        </w:pict>
      </w:r>
      <w:r>
        <w:pict>
          <v:shape id="_x0000_s1197" type="#_x0000_t202" style="position:absolute;margin-left:22.6pt;margin-top:82.8pt;width:383.05pt;height:425.5pt;z-index:25150771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845"/>
                    <w:gridCol w:w="3816"/>
                  </w:tblGrid>
                  <w:tr w:rsidR="006C426E">
                    <w:trPr>
                      <w:trHeight w:hRule="exact" w:val="619"/>
                    </w:trPr>
                    <w:tc>
                      <w:tcPr>
                        <w:tcW w:w="3845"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line="260" w:lineRule="exact"/>
                          <w:ind w:firstLine="0"/>
                          <w:jc w:val="center"/>
                        </w:pPr>
                        <w:r>
                          <w:rPr>
                            <w:rStyle w:val="213pt2"/>
                          </w:rPr>
                          <w:t>ПЕЧОРИН</w:t>
                        </w:r>
                      </w:p>
                    </w:tc>
                    <w:tc>
                      <w:tcPr>
                        <w:tcW w:w="3816"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60" w:lineRule="exact"/>
                          <w:ind w:firstLine="0"/>
                          <w:jc w:val="center"/>
                        </w:pPr>
                        <w:r>
                          <w:rPr>
                            <w:rStyle w:val="213pt2"/>
                          </w:rPr>
                          <w:t>МАКСИМ МАКСИМЫЧ</w:t>
                        </w:r>
                      </w:p>
                    </w:tc>
                  </w:tr>
                  <w:tr w:rsidR="006C426E">
                    <w:trPr>
                      <w:trHeight w:hRule="exact" w:val="931"/>
                    </w:trPr>
                    <w:tc>
                      <w:tcPr>
                        <w:tcW w:w="7661" w:type="dxa"/>
                        <w:gridSpan w:val="2"/>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ind w:firstLine="0"/>
                          <w:jc w:val="both"/>
                        </w:pPr>
                        <w:r>
                          <w:t>Люди не просто разного круга и разной культуры — они непохожи и по внутренним качествам.</w:t>
                        </w:r>
                      </w:p>
                    </w:tc>
                  </w:tr>
                  <w:tr w:rsidR="006C426E">
                    <w:trPr>
                      <w:trHeight w:hRule="exact" w:val="979"/>
                    </w:trPr>
                    <w:tc>
                      <w:tcPr>
                        <w:tcW w:w="3845"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line="220" w:lineRule="exact"/>
                          <w:ind w:firstLine="0"/>
                          <w:jc w:val="both"/>
                        </w:pPr>
                        <w:r>
                          <w:t>Скрытен и загадочен.</w:t>
                        </w:r>
                      </w:p>
                    </w:tc>
                    <w:tc>
                      <w:tcPr>
                        <w:tcW w:w="3816"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20" w:lineRule="exact"/>
                          <w:ind w:firstLine="0"/>
                          <w:jc w:val="both"/>
                        </w:pPr>
                        <w:r>
                          <w:t>Весь на виду.</w:t>
                        </w:r>
                      </w:p>
                    </w:tc>
                  </w:tr>
                  <w:tr w:rsidR="006C426E">
                    <w:trPr>
                      <w:trHeight w:hRule="exact" w:val="965"/>
                    </w:trPr>
                    <w:tc>
                      <w:tcPr>
                        <w:tcW w:w="3845"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line="220" w:lineRule="exact"/>
                          <w:ind w:firstLine="0"/>
                          <w:jc w:val="both"/>
                        </w:pPr>
                        <w:r>
                          <w:t>Эгоист.</w:t>
                        </w:r>
                      </w:p>
                    </w:tc>
                    <w:tc>
                      <w:tcPr>
                        <w:tcW w:w="3816"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35" w:lineRule="exact"/>
                          <w:ind w:firstLine="0"/>
                          <w:jc w:val="both"/>
                        </w:pPr>
                        <w:r>
                          <w:t>Всегда помнит о других, часто за</w:t>
                        </w:r>
                        <w:r>
                          <w:softHyphen/>
                          <w:t>бывая о себе.</w:t>
                        </w:r>
                      </w:p>
                    </w:tc>
                  </w:tr>
                  <w:tr w:rsidR="006C426E">
                    <w:trPr>
                      <w:trHeight w:hRule="exact" w:val="965"/>
                    </w:trPr>
                    <w:tc>
                      <w:tcPr>
                        <w:tcW w:w="3845"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line="220" w:lineRule="exact"/>
                          <w:ind w:firstLine="0"/>
                          <w:jc w:val="both"/>
                        </w:pPr>
                        <w:r>
                          <w:t>Весь в противоречиях.</w:t>
                        </w:r>
                      </w:p>
                    </w:tc>
                    <w:tc>
                      <w:tcPr>
                        <w:tcW w:w="3816"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ind w:firstLine="0"/>
                          <w:jc w:val="both"/>
                        </w:pPr>
                        <w:r>
                          <w:t>Всегда верен себе — это очень цельный характер.</w:t>
                        </w:r>
                      </w:p>
                    </w:tc>
                  </w:tr>
                  <w:tr w:rsidR="006C426E">
                    <w:trPr>
                      <w:trHeight w:hRule="exact" w:val="1416"/>
                    </w:trPr>
                    <w:tc>
                      <w:tcPr>
                        <w:tcW w:w="3845"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line="235" w:lineRule="exact"/>
                          <w:ind w:firstLine="0"/>
                          <w:jc w:val="both"/>
                        </w:pPr>
                        <w:r>
                          <w:t>Пытается во всем дойти до самой сути, разобраться в сложностях человеческой натуры, и прежде всего, в самом себе.</w:t>
                        </w:r>
                      </w:p>
                    </w:tc>
                    <w:tc>
                      <w:tcPr>
                        <w:tcW w:w="3816"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35" w:lineRule="exact"/>
                          <w:ind w:firstLine="0"/>
                          <w:jc w:val="both"/>
                        </w:pPr>
                        <w:r>
                          <w:t>Лишен понимания общего смыс</w:t>
                        </w:r>
                        <w:r>
                          <w:softHyphen/>
                          <w:t>ла вещей; добр, простодушен, ча</w:t>
                        </w:r>
                        <w:r>
                          <w:softHyphen/>
                          <w:t>сто наивен.</w:t>
                        </w:r>
                      </w:p>
                    </w:tc>
                  </w:tr>
                  <w:tr w:rsidR="006C426E">
                    <w:trPr>
                      <w:trHeight w:hRule="exact" w:val="2635"/>
                    </w:trPr>
                    <w:tc>
                      <w:tcPr>
                        <w:tcW w:w="3845"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35" w:lineRule="exact"/>
                          <w:ind w:firstLine="0"/>
                          <w:jc w:val="both"/>
                        </w:pPr>
                        <w:r>
                          <w:t>У него заметное преимущество таинственного обаяния, культу</w:t>
                        </w:r>
                        <w:r>
                          <w:softHyphen/>
                          <w:t>ры. Он выше Максима Максимы- ча интеллектуально.</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35" w:lineRule="exact"/>
                          <w:ind w:firstLine="0"/>
                          <w:jc w:val="both"/>
                        </w:pPr>
                        <w:r>
                          <w:t>Выше Печорина нравственно (а это важнее любого другого преиму</w:t>
                        </w:r>
                        <w:r>
                          <w:softHyphen/>
                          <w:t>щества). Максим Максимыч есть художественно правдивое вопло</w:t>
                        </w:r>
                        <w:r>
                          <w:softHyphen/>
                          <w:t>щение прекрасного человека: доб</w:t>
                        </w:r>
                        <w:r>
                          <w:softHyphen/>
                          <w:t>рого, великодушного, надежного и верного и, главное, не догады</w:t>
                        </w:r>
                        <w:r>
                          <w:softHyphen/>
                          <w:t>вающегося о своем величии.</w:t>
                        </w:r>
                      </w:p>
                    </w:tc>
                  </w:tr>
                </w:tbl>
                <w:p w:rsidR="006C426E" w:rsidRDefault="006C426E"/>
              </w:txbxContent>
            </v:textbox>
            <w10:wrap anchorx="margin"/>
          </v:shape>
        </w:pict>
      </w:r>
      <w:r>
        <w:pict>
          <v:shape id="_x0000_s1198" type="#_x0000_t202" style="position:absolute;margin-left:.05pt;margin-top:51.35pt;width:11.5pt;height:230.15pt;z-index:251508736;mso-wrap-distance-left:5pt;mso-wrap-distance-right:5pt;mso-position-horizontal-relative:margin" filled="f" stroked="f">
            <v:textbox style="layout-flow:vertical;mso-layout-flow-alt:bottom-to-top" inset="0,0,0,0">
              <w:txbxContent>
                <w:p w:rsidR="006C426E" w:rsidRDefault="00E92677">
                  <w:pPr>
                    <w:pStyle w:val="aa"/>
                    <w:shd w:val="clear" w:color="auto" w:fill="auto"/>
                    <w:spacing w:line="200" w:lineRule="exact"/>
                  </w:pPr>
                  <w:r>
                    <w:rPr>
                      <w:rStyle w:val="Exact2"/>
                      <w:b/>
                      <w:bCs/>
                      <w:i/>
                      <w:iCs/>
                    </w:rPr>
                    <w:t>М. Ю. Лермонтов. «Гэрой нашего времени»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38" w:lineRule="exact"/>
      </w:pPr>
    </w:p>
    <w:p w:rsidR="006C426E" w:rsidRDefault="006C426E">
      <w:pPr>
        <w:rPr>
          <w:sz w:val="2"/>
          <w:szCs w:val="2"/>
        </w:rPr>
        <w:sectPr w:rsidR="006C426E">
          <w:pgSz w:w="9194" w:h="12173"/>
          <w:pgMar w:top="922" w:right="433" w:bottom="922" w:left="649" w:header="0" w:footer="3" w:gutter="0"/>
          <w:cols w:space="720"/>
          <w:noEndnote/>
          <w:docGrid w:linePitch="360"/>
        </w:sectPr>
      </w:pPr>
    </w:p>
    <w:p w:rsidR="006C426E" w:rsidRDefault="00295957">
      <w:pPr>
        <w:spacing w:line="360" w:lineRule="exact"/>
      </w:pPr>
      <w:r>
        <w:lastRenderedPageBreak/>
        <w:pict>
          <v:shape id="_x0000_s1199" type="#_x0000_t202" style="position:absolute;margin-left:72.95pt;margin-top:0;width:237.85pt;height:20pt;z-index:251509760;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29" w:name="bookmark29"/>
                  <w:r>
                    <w:rPr>
                      <w:rStyle w:val="4Exact"/>
                      <w:b/>
                      <w:bCs/>
                    </w:rPr>
                    <w:t>ПЕЧОРИН И ГРУ</w:t>
                  </w:r>
                  <w:r>
                    <w:rPr>
                      <w:rStyle w:val="4Exact1"/>
                      <w:b/>
                      <w:bCs/>
                    </w:rPr>
                    <w:t>Ш</w:t>
                  </w:r>
                  <w:r>
                    <w:rPr>
                      <w:rStyle w:val="4Exact"/>
                      <w:b/>
                      <w:bCs/>
                    </w:rPr>
                    <w:t>НИЦКИЙ</w:t>
                  </w:r>
                  <w:bookmarkEnd w:id="29"/>
                </w:p>
              </w:txbxContent>
            </v:textbox>
            <w10:wrap anchorx="margin"/>
          </v:shape>
        </w:pict>
      </w:r>
      <w:r>
        <w:pict>
          <v:shape id="_x0000_s1200" type="#_x0000_t202" style="position:absolute;margin-left:.05pt;margin-top:51.35pt;width:382.3pt;height:458.4pt;z-index:251510784;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826"/>
                    <w:gridCol w:w="3821"/>
                  </w:tblGrid>
                  <w:tr w:rsidR="006C426E">
                    <w:trPr>
                      <w:trHeight w:hRule="exact" w:val="614"/>
                    </w:trPr>
                    <w:tc>
                      <w:tcPr>
                        <w:tcW w:w="3826"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line="220" w:lineRule="exact"/>
                          <w:ind w:firstLine="0"/>
                          <w:jc w:val="center"/>
                        </w:pPr>
                        <w:r>
                          <w:t>ГРУШНИЦКИЙ</w:t>
                        </w:r>
                      </w:p>
                    </w:tc>
                    <w:tc>
                      <w:tcPr>
                        <w:tcW w:w="3821"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20" w:lineRule="exact"/>
                          <w:ind w:firstLine="0"/>
                          <w:jc w:val="center"/>
                        </w:pPr>
                        <w:r>
                          <w:t>ПЕЧОРИН</w:t>
                        </w:r>
                      </w:p>
                    </w:tc>
                  </w:tr>
                  <w:tr w:rsidR="006C426E">
                    <w:trPr>
                      <w:trHeight w:hRule="exact" w:val="710"/>
                    </w:trPr>
                    <w:tc>
                      <w:tcPr>
                        <w:tcW w:w="7647"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ind w:firstLine="0"/>
                          <w:jc w:val="both"/>
                        </w:pPr>
                        <w:r>
                          <w:t>Они похожи друг на друга отсутствием простоты. У них есть общие черты: эгоизм и самолюбование.</w:t>
                        </w:r>
                      </w:p>
                    </w:tc>
                  </w:tr>
                  <w:tr w:rsidR="006C426E">
                    <w:trPr>
                      <w:trHeight w:hRule="exact" w:val="706"/>
                    </w:trPr>
                    <w:tc>
                      <w:tcPr>
                        <w:tcW w:w="3826" w:type="dxa"/>
                        <w:tcBorders>
                          <w:top w:val="single" w:sz="4" w:space="0" w:color="auto"/>
                          <w:left w:val="single" w:sz="4" w:space="0" w:color="auto"/>
                        </w:tcBorders>
                        <w:shd w:val="clear" w:color="auto" w:fill="FFFFFF"/>
                      </w:tcPr>
                      <w:p w:rsidR="006C426E" w:rsidRDefault="00E92677">
                        <w:pPr>
                          <w:pStyle w:val="21"/>
                          <w:shd w:val="clear" w:color="auto" w:fill="auto"/>
                          <w:spacing w:before="0"/>
                          <w:ind w:firstLine="0"/>
                          <w:jc w:val="both"/>
                        </w:pPr>
                        <w:r>
                          <w:t>Находится в полной гармонии с собой и обществом.</w:t>
                        </w:r>
                      </w:p>
                    </w:tc>
                    <w:tc>
                      <w:tcPr>
                        <w:tcW w:w="3821"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ind w:firstLine="0"/>
                          <w:jc w:val="both"/>
                        </w:pPr>
                        <w:r>
                          <w:t>Находится в постоянном конфликте с обществом и самим собой.</w:t>
                        </w:r>
                      </w:p>
                    </w:tc>
                  </w:tr>
                  <w:tr w:rsidR="006C426E">
                    <w:trPr>
                      <w:trHeight w:hRule="exact" w:val="653"/>
                    </w:trPr>
                    <w:tc>
                      <w:tcPr>
                        <w:tcW w:w="3826" w:type="dxa"/>
                        <w:tcBorders>
                          <w:top w:val="single" w:sz="4" w:space="0" w:color="auto"/>
                          <w:left w:val="single" w:sz="4" w:space="0" w:color="auto"/>
                        </w:tcBorders>
                        <w:shd w:val="clear" w:color="auto" w:fill="FFFFFF"/>
                      </w:tcPr>
                      <w:p w:rsidR="006C426E" w:rsidRDefault="00E92677">
                        <w:pPr>
                          <w:pStyle w:val="21"/>
                          <w:shd w:val="clear" w:color="auto" w:fill="auto"/>
                          <w:spacing w:before="0"/>
                          <w:ind w:firstLine="0"/>
                          <w:jc w:val="both"/>
                        </w:pPr>
                        <w:r>
                          <w:t>Стремится к показной деятель</w:t>
                        </w:r>
                        <w:r>
                          <w:softHyphen/>
                          <w:t>ности.</w:t>
                        </w:r>
                      </w:p>
                    </w:tc>
                    <w:tc>
                      <w:tcPr>
                        <w:tcW w:w="3821"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line="245" w:lineRule="exact"/>
                          <w:ind w:firstLine="0"/>
                          <w:jc w:val="both"/>
                        </w:pPr>
                        <w:r>
                          <w:t>Не находит себе достойной дея</w:t>
                        </w:r>
                        <w:r>
                          <w:softHyphen/>
                          <w:t>тельности.</w:t>
                        </w:r>
                      </w:p>
                    </w:tc>
                  </w:tr>
                  <w:tr w:rsidR="006C426E">
                    <w:trPr>
                      <w:trHeight w:hRule="exact" w:val="1018"/>
                    </w:trPr>
                    <w:tc>
                      <w:tcPr>
                        <w:tcW w:w="3826"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ind w:firstLine="0"/>
                          <w:jc w:val="both"/>
                        </w:pPr>
                        <w:r>
                          <w:t>Изображает из себя одинокого, таинственного и разочарованно</w:t>
                        </w:r>
                        <w:r>
                          <w:softHyphen/>
                          <w:t>го романтического героя.</w:t>
                        </w:r>
                      </w:p>
                    </w:tc>
                    <w:tc>
                      <w:tcPr>
                        <w:tcW w:w="3821"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line="245" w:lineRule="exact"/>
                          <w:ind w:firstLine="0"/>
                          <w:jc w:val="both"/>
                        </w:pPr>
                        <w:r>
                          <w:t>Печорин и есть романтический герой.</w:t>
                        </w:r>
                      </w:p>
                    </w:tc>
                  </w:tr>
                  <w:tr w:rsidR="006C426E">
                    <w:trPr>
                      <w:trHeight w:hRule="exact" w:val="1454"/>
                    </w:trPr>
                    <w:tc>
                      <w:tcPr>
                        <w:tcW w:w="3826"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ind w:firstLine="0"/>
                          <w:jc w:val="both"/>
                        </w:pPr>
                        <w:r>
                          <w:t>Под его многочисленными мас</w:t>
                        </w:r>
                        <w:r>
                          <w:softHyphen/>
                          <w:t>ками — жестокая натура, в ней побеждает злоба и ненависть. Пе</w:t>
                        </w:r>
                        <w:r>
                          <w:softHyphen/>
                          <w:t>ред нами мелкая и себялюбивая душа.</w:t>
                        </w:r>
                      </w:p>
                    </w:tc>
                    <w:tc>
                      <w:tcPr>
                        <w:tcW w:w="3821"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ind w:firstLine="0"/>
                          <w:jc w:val="both"/>
                        </w:pPr>
                        <w:r>
                          <w:t>В нем все настоящее, не показ</w:t>
                        </w:r>
                        <w:r>
                          <w:softHyphen/>
                          <w:t>ное, оригинальное. Перед нами натура эгоистичная, но сложная, глубокая и противоречивая.</w:t>
                        </w:r>
                      </w:p>
                    </w:tc>
                  </w:tr>
                  <w:tr w:rsidR="006C426E">
                    <w:trPr>
                      <w:trHeight w:hRule="exact" w:val="379"/>
                    </w:trPr>
                    <w:tc>
                      <w:tcPr>
                        <w:tcW w:w="7647"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20" w:lineRule="exact"/>
                          <w:ind w:firstLine="0"/>
                          <w:jc w:val="center"/>
                        </w:pPr>
                        <w:r>
                          <w:t>ДУЭЛЬ</w:t>
                        </w:r>
                      </w:p>
                    </w:tc>
                  </w:tr>
                  <w:tr w:rsidR="006C426E">
                    <w:trPr>
                      <w:trHeight w:hRule="exact" w:val="1613"/>
                    </w:trPr>
                    <w:tc>
                      <w:tcPr>
                        <w:tcW w:w="7647"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ind w:firstLine="0"/>
                          <w:jc w:val="both"/>
                        </w:pPr>
                        <w:r>
                          <w:t>До последнего момента Печорин давал Грушницкому шанс, готов был простить приятелю мстительность, распускаемые в городе слухи и свой умышленно не заряженный противниками пистолет, наглое ожидание Грушницким холостого выстрела. После дуэли Печорин не испытывает торжества победителя. Эта дуэль — попытка героя убить в себе мелкую сторону собственной души.</w:t>
                        </w:r>
                      </w:p>
                    </w:tc>
                  </w:tr>
                  <w:tr w:rsidR="006C426E">
                    <w:trPr>
                      <w:trHeight w:hRule="exact" w:val="365"/>
                    </w:trPr>
                    <w:tc>
                      <w:tcPr>
                        <w:tcW w:w="7647"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20" w:lineRule="exact"/>
                          <w:ind w:firstLine="0"/>
                          <w:jc w:val="center"/>
                        </w:pPr>
                        <w:r>
                          <w:t>ВЫВОД</w:t>
                        </w:r>
                      </w:p>
                    </w:tc>
                  </w:tr>
                  <w:tr w:rsidR="006C426E">
                    <w:trPr>
                      <w:trHeight w:hRule="exact" w:val="1656"/>
                    </w:trPr>
                    <w:tc>
                      <w:tcPr>
                        <w:tcW w:w="7647" w:type="dxa"/>
                        <w:gridSpan w:val="2"/>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35" w:lineRule="exact"/>
                          <w:ind w:firstLine="0"/>
                          <w:jc w:val="both"/>
                        </w:pPr>
                        <w:r>
                          <w:t>У Грушницкого все отрицательные качества Печорина, но нет ни одного его положительного. Если вначале он может казаться двойни</w:t>
                        </w:r>
                        <w:r>
                          <w:softHyphen/>
                          <w:t>ком Печорина, то потом — своеобразной его карикатурой (то, что в Печорине трагично, в нем — смешно).</w:t>
                        </w:r>
                      </w:p>
                      <w:p w:rsidR="006C426E" w:rsidRDefault="00E92677">
                        <w:pPr>
                          <w:pStyle w:val="21"/>
                          <w:shd w:val="clear" w:color="auto" w:fill="auto"/>
                          <w:spacing w:before="0"/>
                          <w:ind w:firstLine="0"/>
                          <w:jc w:val="both"/>
                        </w:pPr>
                        <w:r>
                          <w:t>Поставленный рядом с Грушницким, Печорин необыкновенно вы</w:t>
                        </w:r>
                        <w:r>
                          <w:softHyphen/>
                          <w:t>растает в глазах читателей.</w:t>
                        </w:r>
                      </w:p>
                    </w:tc>
                  </w:tr>
                </w:tbl>
                <w:p w:rsidR="006C426E" w:rsidRDefault="006C426E"/>
              </w:txbxContent>
            </v:textbox>
            <w10:wrap anchorx="margin"/>
          </v:shape>
        </w:pict>
      </w:r>
      <w:r>
        <w:pict>
          <v:shape id="_x0000_s1201" type="#_x0000_t202" style="position:absolute;margin-left:391.15pt;margin-top:52.55pt;width:12.8pt;height:230.65pt;z-index:251511808;mso-wrap-distance-left:5pt;mso-wrap-distance-right:5pt;mso-position-horizontal-relative:margin" filled="f" stroked="f">
            <v:textbox style="layout-flow:vertical;mso-layout-flow-alt:bottom-to-top" inset="0,0,0,0">
              <w:txbxContent>
                <w:p w:rsidR="006C426E" w:rsidRDefault="00E92677">
                  <w:pPr>
                    <w:pStyle w:val="aa"/>
                    <w:shd w:val="clear" w:color="auto" w:fill="auto"/>
                    <w:spacing w:line="200" w:lineRule="exact"/>
                  </w:pPr>
                  <w:r>
                    <w:rPr>
                      <w:rStyle w:val="Exact2"/>
                      <w:b/>
                      <w:bCs/>
                      <w:i/>
                      <w:iCs/>
                    </w:rPr>
                    <w:t>М. Ю. Лермонтов. «Гэрой нашего времени»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67" w:lineRule="exact"/>
      </w:pPr>
    </w:p>
    <w:p w:rsidR="006C426E" w:rsidRDefault="006C426E">
      <w:pPr>
        <w:rPr>
          <w:sz w:val="2"/>
          <w:szCs w:val="2"/>
        </w:rPr>
        <w:sectPr w:rsidR="006C426E">
          <w:pgSz w:w="9194" w:h="12173"/>
          <w:pgMar w:top="882" w:right="639" w:bottom="882" w:left="476" w:header="0" w:footer="3" w:gutter="0"/>
          <w:cols w:space="720"/>
          <w:noEndnote/>
          <w:docGrid w:linePitch="360"/>
        </w:sectPr>
      </w:pPr>
    </w:p>
    <w:p w:rsidR="006C426E" w:rsidRDefault="00295957">
      <w:pPr>
        <w:spacing w:line="360" w:lineRule="exact"/>
      </w:pPr>
      <w:r>
        <w:lastRenderedPageBreak/>
        <w:pict>
          <v:shape id="_x0000_s1202" type="#_x0000_t202" style="position:absolute;margin-left:125.5pt;margin-top:.1pt;width:177.1pt;height:17.65pt;z-index:251512832;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30" w:name="bookmark30"/>
                  <w:r>
                    <w:rPr>
                      <w:rStyle w:val="4Exact"/>
                      <w:b/>
                      <w:bCs/>
                    </w:rPr>
                    <w:t>ПЕЧОРИН И ВЕРНЕР</w:t>
                  </w:r>
                  <w:bookmarkEnd w:id="30"/>
                </w:p>
              </w:txbxContent>
            </v:textbox>
            <w10:wrap anchorx="margin"/>
          </v:shape>
        </w:pict>
      </w:r>
      <w:r>
        <w:pict>
          <v:shape id="_x0000_s1203" type="#_x0000_t202" style="position:absolute;margin-left:-1.25pt;margin-top:50.9pt;width:12.8pt;height:230.15pt;z-index:25151385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Ю. Лермонтов. «Герой нашего времени»</w:t>
                  </w:r>
                </w:p>
              </w:txbxContent>
            </v:textbox>
            <w10:wrap anchorx="margin"/>
          </v:shape>
        </w:pict>
      </w:r>
      <w:r>
        <w:pict>
          <v:shape id="_x0000_s1204" type="#_x0000_t202" style="position:absolute;margin-left:84pt;margin-top:59.2pt;width:68.4pt;height:15.9pt;z-index:251514880;mso-wrap-distance-left:5pt;mso-wrap-distance-right:5pt;mso-position-horizontal-relative:margin" filled="f" stroked="f">
            <v:textbox style="mso-fit-shape-to-text:t" inset="0,0,0,0">
              <w:txbxContent>
                <w:p w:rsidR="006C426E" w:rsidRDefault="00E92677">
                  <w:pPr>
                    <w:pStyle w:val="620"/>
                    <w:keepNext/>
                    <w:keepLines/>
                    <w:shd w:val="clear" w:color="auto" w:fill="auto"/>
                    <w:spacing w:line="260" w:lineRule="exact"/>
                  </w:pPr>
                  <w:bookmarkStart w:id="31" w:name="bookmark31"/>
                  <w:r>
                    <w:t>ПЕЧОРИН</w:t>
                  </w:r>
                  <w:bookmarkEnd w:id="31"/>
                </w:p>
              </w:txbxContent>
            </v:textbox>
            <w10:wrap anchorx="margin"/>
          </v:shape>
        </w:pict>
      </w:r>
      <w:r>
        <w:pict>
          <v:shape id="_x0000_s1205" type="#_x0000_t202" style="position:absolute;margin-left:282.5pt;margin-top:58.7pt;width:54.5pt;height:15.9pt;z-index:251516928;mso-wrap-distance-left:5pt;mso-wrap-distance-right:5pt;mso-position-horizontal-relative:margin" filled="f" stroked="f">
            <v:textbox style="mso-fit-shape-to-text:t" inset="0,0,0,0">
              <w:txbxContent>
                <w:p w:rsidR="006C426E" w:rsidRDefault="00E92677">
                  <w:pPr>
                    <w:pStyle w:val="620"/>
                    <w:keepNext/>
                    <w:keepLines/>
                    <w:shd w:val="clear" w:color="auto" w:fill="auto"/>
                    <w:spacing w:line="260" w:lineRule="exact"/>
                  </w:pPr>
                  <w:bookmarkStart w:id="32" w:name="bookmark32"/>
                  <w:r>
                    <w:t>ВЕРНЕР</w:t>
                  </w:r>
                  <w:bookmarkEnd w:id="32"/>
                </w:p>
              </w:txbxContent>
            </v:textbox>
            <w10:wrap anchorx="margin"/>
          </v:shape>
        </w:pict>
      </w:r>
      <w:r>
        <w:pict>
          <v:shape id="_x0000_s1206" type="#_x0000_t202" style="position:absolute;margin-left:27.6pt;margin-top:93.85pt;width:372.7pt;height:39.4pt;z-index:251518976;mso-wrap-distance-left:5pt;mso-wrap-distance-right:5pt;mso-position-horizontal-relative:margin" filled="f" stroked="f">
            <v:textbox style="mso-fit-shape-to-text:t" inset="0,0,0,0">
              <w:txbxContent>
                <w:p w:rsidR="006C426E" w:rsidRDefault="00E92677">
                  <w:pPr>
                    <w:pStyle w:val="21"/>
                    <w:shd w:val="clear" w:color="auto" w:fill="auto"/>
                    <w:spacing w:before="0"/>
                    <w:ind w:firstLine="0"/>
                    <w:jc w:val="both"/>
                  </w:pPr>
                  <w:r>
                    <w:rPr>
                      <w:rStyle w:val="2Exact1"/>
                    </w:rPr>
                    <w:t>У обоих глубокий и острый аналитический ум, наблюдательность, проницательность, знание людей. Это люди одного социального кру</w:t>
                  </w:r>
                  <w:r>
                    <w:rPr>
                      <w:rStyle w:val="2Exact1"/>
                    </w:rPr>
                    <w:softHyphen/>
                    <w:t>га и уровня культуры.</w:t>
                  </w:r>
                </w:p>
              </w:txbxContent>
            </v:textbox>
            <w10:wrap anchorx="margin"/>
          </v:shape>
        </w:pict>
      </w:r>
      <w:r>
        <w:pict>
          <v:shape id="_x0000_s1207" type="#_x0000_t202" style="position:absolute;margin-left:29.05pt;margin-top:153.45pt;width:370.8pt;height:13.9pt;z-index:251521024;mso-wrap-distance-left:5pt;mso-wrap-distance-right:5pt;mso-position-horizontal-relative:margin" filled="f" stroked="f">
            <v:textbox style="mso-fit-shape-to-text:t" inset="0,0,0,0">
              <w:txbxContent>
                <w:p w:rsidR="006C426E" w:rsidRDefault="00E92677">
                  <w:pPr>
                    <w:pStyle w:val="21"/>
                    <w:shd w:val="clear" w:color="auto" w:fill="auto"/>
                    <w:spacing w:before="0" w:line="220" w:lineRule="exact"/>
                    <w:ind w:firstLine="0"/>
                  </w:pPr>
                  <w:r>
                    <w:rPr>
                      <w:rStyle w:val="2Exact1"/>
                    </w:rPr>
                    <w:t>Скрывают свои чувства и настроения под маской иронии и насмешки.</w:t>
                  </w:r>
                </w:p>
              </w:txbxContent>
            </v:textbox>
            <w10:wrap anchorx="margin"/>
          </v:shape>
        </w:pict>
      </w:r>
      <w:r>
        <w:pict>
          <v:shape id="_x0000_s1208" type="#_x0000_t202" style="position:absolute;margin-left:29.3pt;margin-top:191.75pt;width:371.05pt;height:26.4pt;z-index:251523072;mso-wrap-distance-left:5pt;mso-wrap-distance-right:5pt;mso-position-horizontal-relative:margin" filled="f" stroked="f">
            <v:textbox style="mso-fit-shape-to-text:t" inset="0,0,0,0">
              <w:txbxContent>
                <w:p w:rsidR="006C426E" w:rsidRDefault="00E92677">
                  <w:pPr>
                    <w:pStyle w:val="21"/>
                    <w:shd w:val="clear" w:color="auto" w:fill="auto"/>
                    <w:spacing w:before="0" w:line="235" w:lineRule="exact"/>
                    <w:ind w:firstLine="0"/>
                    <w:jc w:val="both"/>
                  </w:pPr>
                  <w:r>
                    <w:rPr>
                      <w:rStyle w:val="2Exact1"/>
                    </w:rPr>
                    <w:t>Вместе им легко и просто, они понимают друг друга с полуслова («читают в душе друг друга»), дорожат мнением друг друга.</w:t>
                  </w:r>
                </w:p>
              </w:txbxContent>
            </v:textbox>
            <w10:wrap anchorx="margin"/>
          </v:shape>
        </w:pict>
      </w:r>
      <w:r>
        <w:pict>
          <v:shape id="_x0000_s1209" type="#_x0000_t202" style="position:absolute;margin-left:24.5pt;margin-top:228.7pt;width:379.9pt;height:.05pt;z-index:25152409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816"/>
                    <w:gridCol w:w="3782"/>
                  </w:tblGrid>
                  <w:tr w:rsidR="006C426E">
                    <w:trPr>
                      <w:trHeight w:hRule="exact" w:val="2338"/>
                      <w:jc w:val="center"/>
                    </w:trPr>
                    <w:tc>
                      <w:tcPr>
                        <w:tcW w:w="3816" w:type="dxa"/>
                        <w:tcBorders>
                          <w:top w:val="single" w:sz="4" w:space="0" w:color="auto"/>
                          <w:left w:val="single" w:sz="4" w:space="0" w:color="auto"/>
                        </w:tcBorders>
                        <w:shd w:val="clear" w:color="auto" w:fill="FFFFFF"/>
                        <w:vAlign w:val="center"/>
                      </w:tcPr>
                      <w:p w:rsidR="006C426E" w:rsidRDefault="00E92677">
                        <w:pPr>
                          <w:pStyle w:val="21"/>
                          <w:shd w:val="clear" w:color="auto" w:fill="auto"/>
                          <w:spacing w:before="0"/>
                          <w:ind w:firstLine="0"/>
                          <w:jc w:val="both"/>
                        </w:pPr>
                        <w:r>
                          <w:t>Считает, что «из двух друзей все</w:t>
                        </w:r>
                        <w:r>
                          <w:softHyphen/>
                          <w:t>гда один раб другого, хотя часто ни один в этом не признается; рабом я быть не могу, а повеле</w:t>
                        </w:r>
                        <w:r>
                          <w:softHyphen/>
                          <w:t>вать в этом случае — труд утоми</w:t>
                        </w:r>
                        <w:r>
                          <w:softHyphen/>
                          <w:t>тельный, потому что надо вместе с этим и обманывать...».</w:t>
                        </w:r>
                      </w:p>
                    </w:tc>
                    <w:tc>
                      <w:tcPr>
                        <w:tcW w:w="3782" w:type="dxa"/>
                        <w:tcBorders>
                          <w:top w:val="single" w:sz="4" w:space="0" w:color="auto"/>
                          <w:left w:val="single" w:sz="4" w:space="0" w:color="auto"/>
                          <w:right w:val="single" w:sz="4" w:space="0" w:color="auto"/>
                        </w:tcBorders>
                        <w:shd w:val="clear" w:color="auto" w:fill="FFFFFF"/>
                        <w:vAlign w:val="center"/>
                      </w:tcPr>
                      <w:p w:rsidR="006C426E" w:rsidRDefault="00E92677">
                        <w:pPr>
                          <w:pStyle w:val="21"/>
                          <w:shd w:val="clear" w:color="auto" w:fill="auto"/>
                          <w:spacing w:before="0"/>
                          <w:ind w:firstLine="0"/>
                          <w:jc w:val="both"/>
                        </w:pPr>
                        <w:r>
                          <w:t>Вернер — единственный человек, достойный быть другом Печори</w:t>
                        </w:r>
                        <w:r>
                          <w:softHyphen/>
                          <w:t>на, но и он не выдерживает ис</w:t>
                        </w:r>
                        <w:r>
                          <w:softHyphen/>
                          <w:t>пытаний (в дуэли с Грушницким был секундантом; исход дуэли его испугал — друзья расстаются).</w:t>
                        </w:r>
                      </w:p>
                    </w:tc>
                  </w:tr>
                  <w:tr w:rsidR="006C426E">
                    <w:trPr>
                      <w:trHeight w:hRule="exact" w:val="989"/>
                      <w:jc w:val="center"/>
                    </w:trPr>
                    <w:tc>
                      <w:tcPr>
                        <w:tcW w:w="3816" w:type="dxa"/>
                        <w:tcBorders>
                          <w:top w:val="single" w:sz="4" w:space="0" w:color="auto"/>
                          <w:left w:val="single" w:sz="4" w:space="0" w:color="auto"/>
                          <w:bottom w:val="single" w:sz="4" w:space="0" w:color="auto"/>
                        </w:tcBorders>
                        <w:shd w:val="clear" w:color="auto" w:fill="FFFFFF"/>
                        <w:vAlign w:val="center"/>
                      </w:tcPr>
                      <w:p w:rsidR="006C426E" w:rsidRDefault="00E92677">
                        <w:pPr>
                          <w:pStyle w:val="21"/>
                          <w:shd w:val="clear" w:color="auto" w:fill="auto"/>
                          <w:spacing w:before="0" w:line="245" w:lineRule="exact"/>
                          <w:ind w:firstLine="0"/>
                          <w:jc w:val="both"/>
                        </w:pPr>
                        <w:r>
                          <w:t>Деятелен: знает, что только в дея</w:t>
                        </w:r>
                        <w:r>
                          <w:softHyphen/>
                          <w:t>тельности можно обрести истину.</w:t>
                        </w:r>
                      </w:p>
                    </w:tc>
                    <w:tc>
                      <w:tcPr>
                        <w:tcW w:w="3782"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shd w:val="clear" w:color="auto" w:fill="auto"/>
                          <w:spacing w:before="0" w:line="245" w:lineRule="exact"/>
                          <w:ind w:firstLine="0"/>
                          <w:jc w:val="both"/>
                        </w:pPr>
                        <w:r>
                          <w:t>Созерцатель, скептик, склонен к логическому философствованию.</w:t>
                        </w:r>
                      </w:p>
                    </w:tc>
                  </w:tr>
                </w:tbl>
                <w:p w:rsidR="006C426E" w:rsidRDefault="006C426E">
                  <w:pPr>
                    <w:rPr>
                      <w:sz w:val="2"/>
                      <w:szCs w:val="2"/>
                    </w:rPr>
                  </w:pPr>
                </w:p>
              </w:txbxContent>
            </v:textbox>
            <w10:wrap anchorx="margin"/>
          </v:shape>
        </w:pict>
      </w:r>
      <w:r>
        <w:pict>
          <v:shape id="_x0000_s1210" type="#_x0000_t202" style="position:absolute;margin-left:188.4pt;margin-top:402.9pt;width:51.85pt;height:15.85pt;z-index:251525120;mso-wrap-distance-left:5pt;mso-wrap-distance-right:5pt;mso-position-horizontal-relative:margin" filled="f" stroked="f">
            <v:textbox style="mso-fit-shape-to-text:t" inset="0,0,0,0">
              <w:txbxContent>
                <w:p w:rsidR="006C426E" w:rsidRDefault="00E92677">
                  <w:pPr>
                    <w:pStyle w:val="620"/>
                    <w:keepNext/>
                    <w:keepLines/>
                    <w:shd w:val="clear" w:color="auto" w:fill="auto"/>
                    <w:spacing w:line="260" w:lineRule="exact"/>
                  </w:pPr>
                  <w:bookmarkStart w:id="33" w:name="bookmark33"/>
                  <w:r>
                    <w:t>ВЫВОД</w:t>
                  </w:r>
                  <w:bookmarkEnd w:id="33"/>
                </w:p>
              </w:txbxContent>
            </v:textbox>
            <w10:wrap anchorx="margin"/>
          </v:shape>
        </w:pict>
      </w:r>
      <w:r>
        <w:pict>
          <v:shape id="_x0000_s1211" type="#_x0000_t202" style="position:absolute;margin-left:28.1pt;margin-top:436.25pt;width:372.25pt;height:62.2pt;z-index:251526144;mso-wrap-distance-left:5pt;mso-wrap-distance-right:5pt;mso-position-horizontal-relative:margin" filled="f" stroked="f">
            <v:textbox style="mso-fit-shape-to-text:t" inset="0,0,0,0">
              <w:txbxContent>
                <w:p w:rsidR="006C426E" w:rsidRDefault="00E92677">
                  <w:pPr>
                    <w:pStyle w:val="21"/>
                    <w:shd w:val="clear" w:color="auto" w:fill="auto"/>
                    <w:spacing w:before="0" w:line="235" w:lineRule="exact"/>
                    <w:ind w:firstLine="0"/>
                    <w:jc w:val="both"/>
                  </w:pPr>
                  <w:r>
                    <w:rPr>
                      <w:rStyle w:val="2Exact1"/>
                    </w:rPr>
                    <w:t>Настоящих друзей у Печорина нет, это подчеркивает его одиночество. Печорин представляется не просто героем своего времени, но траги</w:t>
                  </w:r>
                  <w:r>
                    <w:rPr>
                      <w:rStyle w:val="2Exact1"/>
                    </w:rPr>
                    <w:softHyphen/>
                    <w:t>ческим героем. Одаренность, ум возвышают Печорина над людьми, приводя к индивидуализму, заставляя замкнуться в кругу собствен</w:t>
                  </w:r>
                  <w:r>
                    <w:rPr>
                      <w:rStyle w:val="2Exact1"/>
                    </w:rPr>
                    <w:softHyphen/>
                    <w:t>ных переживаний, разрывая его связи с обществом.</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92" w:lineRule="exact"/>
      </w:pPr>
    </w:p>
    <w:p w:rsidR="006C426E" w:rsidRDefault="006C426E">
      <w:pPr>
        <w:rPr>
          <w:sz w:val="2"/>
          <w:szCs w:val="2"/>
        </w:rPr>
        <w:sectPr w:rsidR="006C426E">
          <w:pgSz w:w="9194" w:h="12173"/>
          <w:pgMar w:top="934" w:right="567" w:bottom="934" w:left="538" w:header="0" w:footer="3" w:gutter="0"/>
          <w:cols w:space="720"/>
          <w:noEndnote/>
          <w:docGrid w:linePitch="360"/>
        </w:sectPr>
      </w:pPr>
    </w:p>
    <w:p w:rsidR="006C426E" w:rsidRDefault="00295957">
      <w:pPr>
        <w:spacing w:line="360" w:lineRule="exact"/>
      </w:pPr>
      <w:r>
        <w:lastRenderedPageBreak/>
        <w:pict>
          <v:shape id="_x0000_s1212" type="#_x0000_t202" style="position:absolute;margin-left:76.1pt;margin-top:0;width:261.35pt;height:35.85pt;z-index:251528192;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34" w:name="bookmark34"/>
                  <w:r>
                    <w:rPr>
                      <w:rStyle w:val="4Exact"/>
                      <w:b/>
                      <w:bCs/>
                    </w:rPr>
                    <w:t>ЖЕНСКИЕ ОБРАЗЫ В РОМАНЕ.</w:t>
                  </w:r>
                  <w:bookmarkEnd w:id="34"/>
                </w:p>
                <w:p w:rsidR="006C426E" w:rsidRDefault="00E92677">
                  <w:pPr>
                    <w:pStyle w:val="43"/>
                    <w:keepNext/>
                    <w:keepLines/>
                    <w:shd w:val="clear" w:color="auto" w:fill="auto"/>
                    <w:spacing w:after="0" w:line="300" w:lineRule="exact"/>
                    <w:ind w:right="20"/>
                    <w:jc w:val="center"/>
                  </w:pPr>
                  <w:bookmarkStart w:id="35" w:name="bookmark35"/>
                  <w:r>
                    <w:rPr>
                      <w:rStyle w:val="4Exact"/>
                      <w:b/>
                      <w:bCs/>
                    </w:rPr>
                    <w:t>БЭЛА</w:t>
                  </w:r>
                  <w:bookmarkEnd w:id="35"/>
                </w:p>
              </w:txbxContent>
            </v:textbox>
            <w10:wrap anchorx="margin"/>
          </v:shape>
        </w:pict>
      </w:r>
      <w:r>
        <w:pict>
          <v:shape id="_x0000_s1213" type="#_x0000_t202" style="position:absolute;margin-left:391.4pt;margin-top:50.4pt;width:12.8pt;height:230.4pt;z-index:251529216;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М. Ю. Лермонтов. «Гэрой нашего времени»</w:t>
                  </w:r>
                </w:p>
              </w:txbxContent>
            </v:textbox>
            <w10:wrap anchorx="margin"/>
          </v:shape>
        </w:pict>
      </w:r>
      <w:r>
        <w:pict>
          <v:shape id="_x0000_s1214" type="#_x0000_t75" style="position:absolute;margin-left:.05pt;margin-top:65.05pt;width:382.1pt;height:443.05pt;z-index:-251837440;mso-wrap-distance-left:5pt;mso-wrap-distance-right:5pt;mso-position-horizontal-relative:margin" wrapcoords="0 0">
            <v:imagedata r:id="rId140" o:title="image65"/>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34" w:lineRule="exact"/>
      </w:pPr>
    </w:p>
    <w:p w:rsidR="006C426E" w:rsidRDefault="006C426E">
      <w:pPr>
        <w:rPr>
          <w:sz w:val="2"/>
          <w:szCs w:val="2"/>
        </w:rPr>
        <w:sectPr w:rsidR="006C426E">
          <w:pgSz w:w="9194" w:h="12173"/>
          <w:pgMar w:top="915" w:right="519" w:bottom="915" w:left="591" w:header="0" w:footer="3" w:gutter="0"/>
          <w:cols w:space="720"/>
          <w:noEndnote/>
          <w:docGrid w:linePitch="360"/>
        </w:sectPr>
      </w:pPr>
    </w:p>
    <w:p w:rsidR="006C426E" w:rsidRDefault="00FF405F">
      <w:pPr>
        <w:framePr w:w="7670" w:h="10339" w:hSpace="218" w:wrap="notBeside" w:vAnchor="text" w:hAnchor="text" w:x="656" w:y="1"/>
        <w:rPr>
          <w:sz w:val="2"/>
          <w:szCs w:val="2"/>
        </w:rPr>
      </w:pPr>
      <w:r>
        <w:pict>
          <v:shape id="_x0000_i1065" type="#_x0000_t75" style="width:384pt;height:516.65pt">
            <v:imagedata r:id="rId141" r:href="rId142"/>
          </v:shape>
        </w:pict>
      </w:r>
    </w:p>
    <w:p w:rsidR="006C426E" w:rsidRDefault="00E92677">
      <w:pPr>
        <w:pStyle w:val="a5"/>
        <w:framePr w:w="251" w:h="4613" w:hRule="exact" w:hSpace="218" w:wrap="notBeside" w:vAnchor="text" w:hAnchor="text" w:x="198" w:y="1187"/>
        <w:shd w:val="clear" w:color="auto" w:fill="auto"/>
        <w:spacing w:line="200" w:lineRule="exact"/>
        <w:textDirection w:val="btLr"/>
      </w:pPr>
      <w:r>
        <w:rPr>
          <w:rStyle w:val="ac"/>
          <w:b/>
          <w:bCs/>
          <w:i/>
          <w:iCs/>
        </w:rPr>
        <w:t>М. Ю. Лермонтов. «Гэрой нашего времени»</w:t>
      </w:r>
    </w:p>
    <w:p w:rsidR="006C426E" w:rsidRDefault="006C426E">
      <w:pPr>
        <w:rPr>
          <w:sz w:val="2"/>
          <w:szCs w:val="2"/>
        </w:rPr>
      </w:pPr>
    </w:p>
    <w:p w:rsidR="006C426E" w:rsidRDefault="00FF405F">
      <w:pPr>
        <w:framePr w:w="7661" w:h="10330" w:hSpace="223" w:wrap="notBeside" w:vAnchor="text" w:hAnchor="text" w:x="224" w:y="1"/>
        <w:rPr>
          <w:sz w:val="2"/>
          <w:szCs w:val="2"/>
        </w:rPr>
      </w:pPr>
      <w:r>
        <w:pict>
          <v:shape id="_x0000_i1066" type="#_x0000_t75" style="width:383.35pt;height:516.65pt">
            <v:imagedata r:id="rId143" r:href="rId144"/>
          </v:shape>
        </w:pict>
      </w:r>
    </w:p>
    <w:p w:rsidR="006C426E" w:rsidRDefault="00E92677">
      <w:pPr>
        <w:pStyle w:val="a5"/>
        <w:framePr w:w="256" w:h="4613" w:hRule="exact" w:hSpace="223" w:wrap="notBeside" w:vAnchor="text" w:hAnchor="text" w:x="8061" w:y="1182"/>
        <w:shd w:val="clear" w:color="auto" w:fill="auto"/>
        <w:spacing w:line="200" w:lineRule="exact"/>
        <w:textDirection w:val="btLr"/>
      </w:pPr>
      <w:r>
        <w:rPr>
          <w:rStyle w:val="ac"/>
          <w:b/>
          <w:bCs/>
          <w:i/>
          <w:iCs/>
        </w:rPr>
        <w:t>М. Ю. Лермонтов. *Герой нашего времени»</w:t>
      </w:r>
    </w:p>
    <w:p w:rsidR="006C426E" w:rsidRDefault="006C426E">
      <w:pPr>
        <w:rPr>
          <w:sz w:val="2"/>
          <w:szCs w:val="2"/>
        </w:rPr>
      </w:pPr>
    </w:p>
    <w:p w:rsidR="006C426E" w:rsidRDefault="00FF405F">
      <w:pPr>
        <w:framePr w:w="7656" w:h="10358" w:hSpace="225" w:wrap="notBeside" w:vAnchor="text" w:hAnchor="text" w:x="672" w:y="1"/>
        <w:rPr>
          <w:sz w:val="2"/>
          <w:szCs w:val="2"/>
        </w:rPr>
      </w:pPr>
      <w:r>
        <w:pict>
          <v:shape id="_x0000_i1067" type="#_x0000_t75" style="width:383.35pt;height:518pt">
            <v:imagedata r:id="rId145" r:href="rId146"/>
          </v:shape>
        </w:pict>
      </w:r>
    </w:p>
    <w:p w:rsidR="006C426E" w:rsidRDefault="00E92677">
      <w:pPr>
        <w:pStyle w:val="a5"/>
        <w:framePr w:w="256" w:h="3178" w:hRule="exact" w:hSpace="225" w:wrap="notBeside" w:vAnchor="text" w:hAnchor="text" w:x="200" w:y="1196"/>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6C426E">
      <w:pPr>
        <w:rPr>
          <w:sz w:val="2"/>
          <w:szCs w:val="2"/>
        </w:rPr>
        <w:sectPr w:rsidR="006C426E">
          <w:pgSz w:w="9194" w:h="12173"/>
          <w:pgMar w:top="738" w:right="507" w:bottom="996" w:left="580" w:header="0" w:footer="3" w:gutter="0"/>
          <w:cols w:space="720"/>
          <w:noEndnote/>
          <w:docGrid w:linePitch="360"/>
        </w:sectPr>
      </w:pPr>
    </w:p>
    <w:p w:rsidR="006C426E" w:rsidRDefault="00295957">
      <w:pPr>
        <w:spacing w:line="360" w:lineRule="exact"/>
      </w:pPr>
      <w:r>
        <w:lastRenderedPageBreak/>
        <w:pict>
          <v:shape id="_x0000_s1218" type="#_x0000_t202" style="position:absolute;margin-left:88.55pt;margin-top:0;width:238.55pt;height:17.85pt;z-index:251530240;mso-wrap-distance-left:5pt;mso-wrap-distance-right:5pt;mso-position-horizontal-relative:margin" filled="f" stroked="f">
            <v:textbox style="mso-fit-shape-to-text:t" inset="0,0,0,0">
              <w:txbxContent>
                <w:p w:rsidR="006C426E" w:rsidRDefault="00E92677">
                  <w:pPr>
                    <w:pStyle w:val="43"/>
                    <w:keepNext/>
                    <w:keepLines/>
                    <w:pBdr>
                      <w:top w:val="single" w:sz="4" w:space="1" w:color="auto"/>
                      <w:left w:val="single" w:sz="4" w:space="4" w:color="auto"/>
                      <w:bottom w:val="single" w:sz="4" w:space="1" w:color="auto"/>
                      <w:right w:val="single" w:sz="4" w:space="4" w:color="auto"/>
                    </w:pBdr>
                    <w:shd w:val="clear" w:color="auto" w:fill="auto"/>
                    <w:spacing w:after="0" w:line="300" w:lineRule="exact"/>
                  </w:pPr>
                  <w:bookmarkStart w:id="36" w:name="bookmark36"/>
                  <w:r>
                    <w:rPr>
                      <w:rStyle w:val="4Exact"/>
                      <w:b/>
                      <w:bCs/>
                    </w:rPr>
                    <w:t>СМЫСЛ НАЗВАНИЯ ПОЭМЫ</w:t>
                  </w:r>
                  <w:bookmarkEnd w:id="36"/>
                </w:p>
              </w:txbxContent>
            </v:textbox>
            <w10:wrap anchorx="margin"/>
          </v:shape>
        </w:pict>
      </w:r>
      <w:r>
        <w:pict>
          <v:shape id="_x0000_s1219" type="#_x0000_t202" style="position:absolute;margin-left:391.85pt;margin-top:50.4pt;width:12.8pt;height:158.9pt;z-index:25153126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Н. В. Гоголь. «Мертвые души»</w:t>
                  </w:r>
                </w:p>
              </w:txbxContent>
            </v:textbox>
            <w10:wrap anchorx="margin"/>
          </v:shape>
        </w:pict>
      </w:r>
      <w:r>
        <w:pict>
          <v:shape id="_x0000_s1220" type="#_x0000_t75" style="position:absolute;margin-left:.05pt;margin-top:38.4pt;width:383.5pt;height:468.95pt;z-index:-251835392;mso-wrap-distance-left:5pt;mso-wrap-distance-right:5pt;mso-position-horizontal-relative:margin" wrapcoords="0 0">
            <v:imagedata r:id="rId147" o:title="image69"/>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9" w:lineRule="exact"/>
      </w:pPr>
    </w:p>
    <w:p w:rsidR="006C426E" w:rsidRDefault="006C426E">
      <w:pPr>
        <w:rPr>
          <w:sz w:val="2"/>
          <w:szCs w:val="2"/>
        </w:rPr>
        <w:sectPr w:rsidR="006C426E">
          <w:pgSz w:w="9194" w:h="12173"/>
          <w:pgMar w:top="915" w:right="514" w:bottom="915" w:left="586" w:header="0" w:footer="3" w:gutter="0"/>
          <w:cols w:space="720"/>
          <w:noEndnote/>
          <w:docGrid w:linePitch="360"/>
        </w:sectPr>
      </w:pPr>
    </w:p>
    <w:p w:rsidR="006C426E" w:rsidRDefault="00FF405F">
      <w:pPr>
        <w:framePr w:w="7666" w:h="10349" w:hSpace="232" w:wrap="notBeside" w:vAnchor="text" w:hAnchor="text" w:x="675" w:y="1"/>
        <w:rPr>
          <w:sz w:val="2"/>
          <w:szCs w:val="2"/>
        </w:rPr>
      </w:pPr>
      <w:r>
        <w:pict>
          <v:shape id="_x0000_i1068" type="#_x0000_t75" style="width:384pt;height:516.65pt">
            <v:imagedata r:id="rId148" r:href="rId149"/>
          </v:shape>
        </w:pict>
      </w:r>
    </w:p>
    <w:p w:rsidR="006C426E" w:rsidRDefault="00E92677">
      <w:pPr>
        <w:pStyle w:val="a5"/>
        <w:framePr w:w="251" w:h="3182" w:hRule="exact" w:hSpace="232" w:wrap="notBeside" w:vAnchor="text" w:hAnchor="text" w:x="212" w:y="1201"/>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FF405F">
      <w:pPr>
        <w:framePr w:w="7656" w:h="10354" w:hSpace="237" w:wrap="notBeside" w:vAnchor="text" w:hAnchor="text" w:x="238" w:y="1"/>
        <w:rPr>
          <w:sz w:val="2"/>
          <w:szCs w:val="2"/>
        </w:rPr>
      </w:pPr>
      <w:r>
        <w:pict>
          <v:shape id="_x0000_i1069" type="#_x0000_t75" style="width:383.35pt;height:518pt">
            <v:imagedata r:id="rId150" r:href="rId151"/>
          </v:shape>
        </w:pict>
      </w:r>
    </w:p>
    <w:p w:rsidR="006C426E" w:rsidRDefault="00E92677">
      <w:pPr>
        <w:pStyle w:val="a5"/>
        <w:framePr w:w="251" w:h="3178" w:hRule="exact" w:hSpace="237" w:wrap="notBeside" w:vAnchor="text" w:hAnchor="text" w:x="8075" w:y="1177"/>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FF405F">
      <w:pPr>
        <w:framePr w:w="7661" w:h="10358" w:hSpace="235" w:wrap="notBeside" w:vAnchor="text" w:hAnchor="text" w:x="687" w:y="1"/>
        <w:rPr>
          <w:sz w:val="2"/>
          <w:szCs w:val="2"/>
        </w:rPr>
      </w:pPr>
      <w:r>
        <w:pict>
          <v:shape id="_x0000_i1070" type="#_x0000_t75" style="width:383.35pt;height:518pt">
            <v:imagedata r:id="rId152" r:href="rId153"/>
          </v:shape>
        </w:pict>
      </w:r>
    </w:p>
    <w:p w:rsidR="006C426E" w:rsidRDefault="00E92677">
      <w:pPr>
        <w:pStyle w:val="a5"/>
        <w:framePr w:w="256" w:h="3182" w:hRule="exact" w:hSpace="235" w:wrap="notBeside" w:vAnchor="text" w:hAnchor="text" w:x="210" w:y="1187"/>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FF405F">
      <w:pPr>
        <w:framePr w:w="7670" w:h="10330" w:hSpace="230" w:wrap="notBeside" w:vAnchor="text" w:hAnchor="text" w:x="231" w:y="1"/>
        <w:rPr>
          <w:sz w:val="2"/>
          <w:szCs w:val="2"/>
        </w:rPr>
      </w:pPr>
      <w:r>
        <w:pict>
          <v:shape id="_x0000_i1071" type="#_x0000_t75" style="width:384pt;height:516.65pt">
            <v:imagedata r:id="rId154" r:href="rId155"/>
          </v:shape>
        </w:pict>
      </w:r>
    </w:p>
    <w:p w:rsidR="006C426E" w:rsidRDefault="00E92677">
      <w:pPr>
        <w:pStyle w:val="a5"/>
        <w:framePr w:w="256" w:h="3173" w:hRule="exact" w:hSpace="230" w:wrap="notBeside" w:vAnchor="text" w:hAnchor="text" w:x="8068" w:y="1187"/>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FF405F">
      <w:pPr>
        <w:framePr w:w="7670" w:h="10334" w:hSpace="230" w:wrap="notBeside" w:vAnchor="text" w:hAnchor="text" w:x="682" w:y="1"/>
        <w:rPr>
          <w:sz w:val="2"/>
          <w:szCs w:val="2"/>
        </w:rPr>
      </w:pPr>
      <w:r>
        <w:pict>
          <v:shape id="_x0000_i1072" type="#_x0000_t75" style="width:384pt;height:516.65pt">
            <v:imagedata r:id="rId156" r:href="rId157"/>
          </v:shape>
        </w:pict>
      </w:r>
    </w:p>
    <w:p w:rsidR="006C426E" w:rsidRDefault="00E92677">
      <w:pPr>
        <w:pStyle w:val="a5"/>
        <w:framePr w:w="256" w:h="3182" w:hRule="exact" w:hSpace="230" w:wrap="notBeside" w:vAnchor="text" w:hAnchor="text" w:x="210" w:y="1196"/>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FF405F">
      <w:pPr>
        <w:framePr w:w="7670" w:h="10349" w:hSpace="230" w:wrap="notBeside" w:vAnchor="text" w:hAnchor="text" w:x="231" w:y="1"/>
        <w:rPr>
          <w:sz w:val="2"/>
          <w:szCs w:val="2"/>
        </w:rPr>
      </w:pPr>
      <w:r>
        <w:pict>
          <v:shape id="_x0000_i1073" type="#_x0000_t75" style="width:384pt;height:516.65pt">
            <v:imagedata r:id="rId158" r:href="rId159"/>
          </v:shape>
        </w:pict>
      </w:r>
    </w:p>
    <w:p w:rsidR="006C426E" w:rsidRDefault="00E92677">
      <w:pPr>
        <w:pStyle w:val="a5"/>
        <w:framePr w:w="251" w:h="3178" w:hRule="exact" w:hSpace="230" w:wrap="notBeside" w:vAnchor="text" w:hAnchor="text" w:x="8073" w:y="1182"/>
        <w:shd w:val="clear" w:color="auto" w:fill="auto"/>
        <w:spacing w:line="200" w:lineRule="exact"/>
        <w:textDirection w:val="btLr"/>
      </w:pPr>
      <w:r>
        <w:rPr>
          <w:rStyle w:val="ac"/>
          <w:b/>
          <w:bCs/>
          <w:i/>
          <w:iCs/>
        </w:rPr>
        <w:t>И. В. Гоголь. «Мертвые души»</w:t>
      </w:r>
    </w:p>
    <w:p w:rsidR="006C426E" w:rsidRDefault="006C426E">
      <w:pPr>
        <w:rPr>
          <w:sz w:val="2"/>
          <w:szCs w:val="2"/>
        </w:rPr>
      </w:pPr>
    </w:p>
    <w:p w:rsidR="006C426E" w:rsidRDefault="00FF405F">
      <w:pPr>
        <w:framePr w:w="7646" w:h="10330" w:hSpace="242" w:wrap="notBeside" w:vAnchor="text" w:hAnchor="text" w:x="694" w:y="1"/>
        <w:rPr>
          <w:sz w:val="2"/>
          <w:szCs w:val="2"/>
        </w:rPr>
      </w:pPr>
      <w:r>
        <w:pict>
          <v:shape id="_x0000_i1074" type="#_x0000_t75" style="width:382.65pt;height:516.65pt">
            <v:imagedata r:id="rId160" r:href="rId161"/>
          </v:shape>
        </w:pict>
      </w:r>
    </w:p>
    <w:p w:rsidR="006C426E" w:rsidRDefault="00E92677">
      <w:pPr>
        <w:pStyle w:val="a5"/>
        <w:framePr w:w="251" w:h="3178" w:hRule="exact" w:hSpace="242" w:wrap="notBeside" w:vAnchor="text" w:hAnchor="text" w:x="222" w:y="1187"/>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FF405F">
      <w:pPr>
        <w:framePr w:w="7670" w:h="10306" w:hSpace="230" w:wrap="notBeside" w:vAnchor="text" w:hAnchor="text" w:x="231" w:y="1"/>
        <w:rPr>
          <w:sz w:val="2"/>
          <w:szCs w:val="2"/>
        </w:rPr>
      </w:pPr>
      <w:r>
        <w:pict>
          <v:shape id="_x0000_i1075" type="#_x0000_t75" style="width:384pt;height:516pt">
            <v:imagedata r:id="rId162" r:href="rId163"/>
          </v:shape>
        </w:pict>
      </w:r>
    </w:p>
    <w:p w:rsidR="006C426E" w:rsidRDefault="00E92677">
      <w:pPr>
        <w:pStyle w:val="a5"/>
        <w:framePr w:w="256" w:h="3178" w:hRule="exact" w:hSpace="230" w:wrap="notBeside" w:vAnchor="text" w:hAnchor="text" w:x="8063" w:y="1177"/>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FF405F">
      <w:pPr>
        <w:framePr w:w="7675" w:h="10330" w:hSpace="228" w:wrap="notBeside" w:vAnchor="text" w:hAnchor="text" w:x="685" w:y="1"/>
        <w:rPr>
          <w:sz w:val="2"/>
          <w:szCs w:val="2"/>
        </w:rPr>
      </w:pPr>
      <w:r>
        <w:pict>
          <v:shape id="_x0000_i1076" type="#_x0000_t75" style="width:384pt;height:516.65pt">
            <v:imagedata r:id="rId164" r:href="rId165"/>
          </v:shape>
        </w:pict>
      </w:r>
    </w:p>
    <w:p w:rsidR="006C426E" w:rsidRDefault="00E92677">
      <w:pPr>
        <w:pStyle w:val="a5"/>
        <w:framePr w:w="256" w:h="3173" w:hRule="exact" w:hSpace="228" w:wrap="notBeside" w:vAnchor="text" w:hAnchor="text" w:x="203" w:y="1196"/>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FF405F">
      <w:pPr>
        <w:framePr w:w="7670" w:h="10325" w:hSpace="230" w:wrap="notBeside" w:vAnchor="text" w:hAnchor="text" w:x="231" w:y="1"/>
        <w:rPr>
          <w:sz w:val="2"/>
          <w:szCs w:val="2"/>
        </w:rPr>
      </w:pPr>
      <w:r>
        <w:pict>
          <v:shape id="_x0000_i1077" type="#_x0000_t75" style="width:384pt;height:516.65pt">
            <v:imagedata r:id="rId166" r:href="rId167"/>
          </v:shape>
        </w:pict>
      </w:r>
    </w:p>
    <w:p w:rsidR="006C426E" w:rsidRDefault="00E92677">
      <w:pPr>
        <w:pStyle w:val="a5"/>
        <w:framePr w:w="256" w:h="3173" w:hRule="exact" w:hSpace="230" w:wrap="notBeside" w:vAnchor="text" w:hAnchor="text" w:x="8063" w:y="1187"/>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FF405F">
      <w:pPr>
        <w:framePr w:w="7680" w:h="10330" w:hSpace="225" w:wrap="notBeside" w:vAnchor="text" w:hAnchor="text" w:x="663" w:y="1"/>
        <w:rPr>
          <w:sz w:val="2"/>
          <w:szCs w:val="2"/>
        </w:rPr>
      </w:pPr>
      <w:r>
        <w:pict>
          <v:shape id="_x0000_i1078" type="#_x0000_t75" style="width:384pt;height:516.65pt">
            <v:imagedata r:id="rId168" r:href="rId169"/>
          </v:shape>
        </w:pict>
      </w:r>
    </w:p>
    <w:p w:rsidR="006C426E" w:rsidRDefault="00E92677">
      <w:pPr>
        <w:pStyle w:val="a5"/>
        <w:framePr w:w="251" w:h="3163" w:hRule="exact" w:hSpace="225" w:wrap="notBeside" w:vAnchor="text" w:hAnchor="text" w:x="205" w:y="1201"/>
        <w:shd w:val="clear" w:color="auto" w:fill="auto"/>
        <w:spacing w:line="200" w:lineRule="exact"/>
        <w:textDirection w:val="btLr"/>
      </w:pPr>
      <w:r>
        <w:rPr>
          <w:rStyle w:val="ac"/>
          <w:b/>
          <w:bCs/>
          <w:i/>
          <w:iCs/>
        </w:rPr>
        <w:t>Н. В. Гоголь. «Мертвые души»</w:t>
      </w:r>
    </w:p>
    <w:p w:rsidR="006C426E" w:rsidRDefault="006C426E">
      <w:pPr>
        <w:rPr>
          <w:sz w:val="2"/>
          <w:szCs w:val="2"/>
        </w:rPr>
      </w:pPr>
    </w:p>
    <w:p w:rsidR="006C426E" w:rsidRDefault="006C426E">
      <w:pPr>
        <w:rPr>
          <w:sz w:val="2"/>
          <w:szCs w:val="2"/>
        </w:rPr>
        <w:sectPr w:rsidR="006C426E">
          <w:pgSz w:w="9194" w:h="12173"/>
          <w:pgMar w:top="741" w:right="524" w:bottom="994" w:left="539" w:header="0" w:footer="3" w:gutter="0"/>
          <w:cols w:space="720"/>
          <w:noEndnote/>
          <w:docGrid w:linePitch="360"/>
        </w:sectPr>
      </w:pPr>
    </w:p>
    <w:p w:rsidR="006C426E" w:rsidRDefault="00295957">
      <w:pPr>
        <w:spacing w:line="360" w:lineRule="exact"/>
      </w:pPr>
      <w:r>
        <w:lastRenderedPageBreak/>
        <w:pict>
          <v:shape id="_x0000_s1232" type="#_x0000_t202" style="position:absolute;margin-left:145.9pt;margin-top:0;width:124.55pt;height:18.35pt;z-index:251532288;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0" w:line="300" w:lineRule="exact"/>
                  </w:pPr>
                  <w:bookmarkStart w:id="37" w:name="bookmark37"/>
                  <w:r>
                    <w:rPr>
                      <w:rStyle w:val="4Exact"/>
                      <w:b/>
                      <w:bCs/>
                    </w:rPr>
                    <w:t>ТЕМА ДОРОГИ</w:t>
                  </w:r>
                  <w:bookmarkEnd w:id="37"/>
                </w:p>
              </w:txbxContent>
            </v:textbox>
            <w10:wrap anchorx="margin"/>
          </v:shape>
        </w:pict>
      </w:r>
      <w:r>
        <w:pict>
          <v:shape id="_x0000_s1233" type="#_x0000_t202" style="position:absolute;margin-left:391.65pt;margin-top:50.4pt;width:12.8pt;height:159.1pt;z-index:25153331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Н. В. Гоголь. «Мертвые души»</w:t>
                  </w:r>
                </w:p>
              </w:txbxContent>
            </v:textbox>
            <w10:wrap anchorx="margin"/>
          </v:shape>
        </w:pict>
      </w:r>
      <w:r>
        <w:pict>
          <v:shape id="_x0000_s1234" type="#_x0000_t75" style="position:absolute;margin-left:.05pt;margin-top:74.15pt;width:383.05pt;height:433.9pt;z-index:-251833344;mso-wrap-distance-left:5pt;mso-wrap-distance-right:5pt;mso-position-horizontal-relative:margin" wrapcoords="0 0">
            <v:imagedata r:id="rId170" o:title="image81"/>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9" w:lineRule="exact"/>
      </w:pPr>
    </w:p>
    <w:p w:rsidR="006C426E" w:rsidRDefault="006C426E">
      <w:pPr>
        <w:rPr>
          <w:sz w:val="2"/>
          <w:szCs w:val="2"/>
        </w:rPr>
        <w:sectPr w:rsidR="006C426E">
          <w:pgSz w:w="9194" w:h="12173"/>
          <w:pgMar w:top="923" w:right="558" w:bottom="923" w:left="548" w:header="0" w:footer="3" w:gutter="0"/>
          <w:cols w:space="720"/>
          <w:noEndnote/>
          <w:docGrid w:linePitch="360"/>
        </w:sectPr>
      </w:pPr>
    </w:p>
    <w:p w:rsidR="006C426E" w:rsidRDefault="00FF405F">
      <w:pPr>
        <w:framePr w:w="7694" w:h="10330" w:hSpace="226" w:wrap="notBeside" w:vAnchor="text" w:hAnchor="text" w:x="678" w:y="1"/>
        <w:rPr>
          <w:sz w:val="2"/>
          <w:szCs w:val="2"/>
        </w:rPr>
      </w:pPr>
      <w:r>
        <w:pict>
          <v:shape id="_x0000_i1079" type="#_x0000_t75" style="width:384.65pt;height:516.65pt">
            <v:imagedata r:id="rId171" r:href="rId172"/>
          </v:shape>
        </w:pict>
      </w:r>
    </w:p>
    <w:p w:rsidR="006C426E" w:rsidRDefault="00E92677">
      <w:pPr>
        <w:pStyle w:val="a5"/>
        <w:framePr w:w="251" w:h="2827" w:hRule="exact" w:hSpace="226" w:wrap="notBeside" w:vAnchor="text" w:hAnchor="text" w:x="216" w:y="1187"/>
        <w:shd w:val="clear" w:color="auto" w:fill="auto"/>
        <w:spacing w:line="200" w:lineRule="exact"/>
        <w:textDirection w:val="btLr"/>
      </w:pPr>
      <w:r>
        <w:rPr>
          <w:rStyle w:val="ac"/>
          <w:b/>
          <w:bCs/>
          <w:i/>
          <w:iCs/>
        </w:rPr>
        <w:t>И. А. Гончаров. «Обломов»</w:t>
      </w:r>
    </w:p>
    <w:p w:rsidR="006C426E" w:rsidRDefault="006C426E">
      <w:pPr>
        <w:rPr>
          <w:sz w:val="2"/>
          <w:szCs w:val="2"/>
        </w:rPr>
        <w:sectPr w:rsidR="006C426E">
          <w:pgSz w:w="9194" w:h="12173"/>
          <w:pgMar w:top="742" w:right="513" w:bottom="1006" w:left="535" w:header="0" w:footer="3" w:gutter="0"/>
          <w:cols w:space="720"/>
          <w:noEndnote/>
          <w:docGrid w:linePitch="360"/>
        </w:sectPr>
      </w:pPr>
    </w:p>
    <w:p w:rsidR="006C426E" w:rsidRDefault="00FF405F">
      <w:pPr>
        <w:framePr w:w="7666" w:h="10344" w:hSpace="240" w:wrap="notBeside" w:vAnchor="text" w:hAnchor="text" w:x="241" w:y="1"/>
        <w:rPr>
          <w:sz w:val="2"/>
          <w:szCs w:val="2"/>
        </w:rPr>
      </w:pPr>
      <w:r>
        <w:pict>
          <v:shape id="_x0000_i1080" type="#_x0000_t75" style="width:384pt;height:516.65pt">
            <v:imagedata r:id="rId173" r:href="rId174"/>
          </v:shape>
        </w:pict>
      </w:r>
    </w:p>
    <w:p w:rsidR="006C426E" w:rsidRDefault="00E92677">
      <w:pPr>
        <w:pStyle w:val="a5"/>
        <w:framePr w:w="251" w:h="2813" w:hRule="exact" w:hSpace="240" w:wrap="notBeside" w:vAnchor="text" w:hAnchor="text" w:x="8073" w:y="1196"/>
        <w:shd w:val="clear" w:color="auto" w:fill="auto"/>
        <w:spacing w:line="200" w:lineRule="exact"/>
        <w:textDirection w:val="btLr"/>
      </w:pPr>
      <w:r>
        <w:rPr>
          <w:rStyle w:val="ac"/>
          <w:b/>
          <w:bCs/>
          <w:i/>
          <w:iCs/>
        </w:rPr>
        <w:t>И. А. Гончаров. «Обломов»</w:t>
      </w:r>
    </w:p>
    <w:p w:rsidR="006C426E" w:rsidRDefault="006C426E">
      <w:pPr>
        <w:rPr>
          <w:sz w:val="2"/>
          <w:szCs w:val="2"/>
        </w:rPr>
      </w:pPr>
    </w:p>
    <w:p w:rsidR="006C426E" w:rsidRDefault="00FF405F">
      <w:pPr>
        <w:framePr w:w="7666" w:h="10320" w:hSpace="240" w:wrap="notBeside" w:vAnchor="text" w:hAnchor="text" w:x="687" w:y="1"/>
        <w:rPr>
          <w:sz w:val="2"/>
          <w:szCs w:val="2"/>
        </w:rPr>
      </w:pPr>
      <w:r>
        <w:pict>
          <v:shape id="_x0000_i1081" type="#_x0000_t75" style="width:384pt;height:516pt">
            <v:imagedata r:id="rId175" r:href="rId176"/>
          </v:shape>
        </w:pict>
      </w:r>
    </w:p>
    <w:p w:rsidR="006C426E" w:rsidRDefault="00E92677">
      <w:pPr>
        <w:pStyle w:val="a5"/>
        <w:framePr w:w="256" w:h="2808" w:hRule="exact" w:hSpace="240" w:wrap="notBeside" w:vAnchor="text" w:hAnchor="text" w:x="220" w:y="1191"/>
        <w:shd w:val="clear" w:color="auto" w:fill="auto"/>
        <w:spacing w:line="200" w:lineRule="exact"/>
        <w:textDirection w:val="btLr"/>
      </w:pPr>
      <w:r>
        <w:t>И. А. Гончаров. «Обломов»</w:t>
      </w:r>
    </w:p>
    <w:p w:rsidR="006C426E" w:rsidRDefault="006C426E">
      <w:pPr>
        <w:rPr>
          <w:sz w:val="2"/>
          <w:szCs w:val="2"/>
        </w:rPr>
      </w:pPr>
    </w:p>
    <w:p w:rsidR="006C426E" w:rsidRDefault="006C426E">
      <w:pPr>
        <w:rPr>
          <w:sz w:val="2"/>
          <w:szCs w:val="2"/>
        </w:rPr>
        <w:sectPr w:rsidR="006C426E">
          <w:footerReference w:type="even" r:id="rId177"/>
          <w:footerReference w:type="default" r:id="rId178"/>
          <w:footerReference w:type="first" r:id="rId179"/>
          <w:pgSz w:w="9194" w:h="12173"/>
          <w:pgMar w:top="742" w:right="513" w:bottom="1006" w:left="535" w:header="0" w:footer="3" w:gutter="0"/>
          <w:cols w:space="720"/>
          <w:noEndnote/>
          <w:titlePg/>
          <w:docGrid w:linePitch="360"/>
        </w:sectPr>
      </w:pPr>
    </w:p>
    <w:p w:rsidR="006C426E" w:rsidRDefault="00295957">
      <w:pPr>
        <w:spacing w:line="360" w:lineRule="exact"/>
      </w:pPr>
      <w:r>
        <w:lastRenderedPageBreak/>
        <w:pict>
          <v:shape id="_x0000_s1241" type="#_x0000_t75" style="position:absolute;margin-left:.05pt;margin-top:0;width:383.5pt;height:516.5pt;z-index:-251828224;mso-wrap-distance-left:5pt;mso-wrap-distance-right:5pt;mso-position-horizontal-relative:margin" wrapcoords="0 0">
            <v:imagedata r:id="rId180" o:title="image85"/>
            <w10:wrap anchorx="margin"/>
          </v:shape>
        </w:pict>
      </w:r>
      <w:r>
        <w:pict>
          <v:shape id="_x0000_s1242" type="#_x0000_t202" style="position:absolute;margin-left:391.6pt;margin-top:58.8pt;width:12.55pt;height:141.35pt;z-index:25153433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t>И. А. Гончаров. «Обломов»</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02" w:lineRule="exact"/>
      </w:pPr>
    </w:p>
    <w:p w:rsidR="006C426E" w:rsidRDefault="006C426E">
      <w:pPr>
        <w:rPr>
          <w:sz w:val="2"/>
          <w:szCs w:val="2"/>
        </w:rPr>
        <w:sectPr w:rsidR="006C426E">
          <w:pgSz w:w="9194" w:h="12173"/>
          <w:pgMar w:top="756" w:right="615" w:bottom="756" w:left="495" w:header="0" w:footer="3" w:gutter="0"/>
          <w:cols w:space="720"/>
          <w:noEndnote/>
          <w:docGrid w:linePitch="360"/>
        </w:sectPr>
      </w:pPr>
    </w:p>
    <w:p w:rsidR="006C426E" w:rsidRDefault="00295957">
      <w:pPr>
        <w:spacing w:line="360" w:lineRule="exact"/>
      </w:pPr>
      <w:r>
        <w:lastRenderedPageBreak/>
        <w:pict>
          <v:shape id="_x0000_s1243" type="#_x0000_t202" style="position:absolute;margin-left:118.55pt;margin-top:0;width:221.05pt;height:16.05pt;z-index:251535360;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38" w:name="bookmark38"/>
                  <w:r>
                    <w:rPr>
                      <w:rStyle w:val="52Exact"/>
                      <w:b/>
                      <w:bCs/>
                    </w:rPr>
                    <w:t>ПРИЧИНЫ «ОБЛОМОВЩИНЫ»</w:t>
                  </w:r>
                  <w:bookmarkEnd w:id="38"/>
                </w:p>
              </w:txbxContent>
            </v:textbox>
            <w10:wrap anchorx="margin"/>
          </v:shape>
        </w:pict>
      </w:r>
      <w:r>
        <w:pict>
          <v:shape id="_x0000_s1244" type="#_x0000_t202" style="position:absolute;margin-left:.05pt;margin-top:51.6pt;width:12pt;height:141.1pt;z-index:25153638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И. А. Гончаров. «Обломов»</w:t>
                  </w:r>
                </w:p>
              </w:txbxContent>
            </v:textbox>
            <w10:wrap anchorx="margin"/>
          </v:shape>
        </w:pict>
      </w:r>
      <w:r>
        <w:pict>
          <v:shape id="_x0000_s1245" type="#_x0000_t75" style="position:absolute;margin-left:23.1pt;margin-top:52.55pt;width:383.05pt;height:456.5pt;z-index:-251826176;mso-wrap-distance-left:5pt;mso-wrap-distance-right:5pt;mso-position-horizontal-relative:margin" wrapcoords="0 0">
            <v:imagedata r:id="rId181" o:title="image86"/>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53" w:lineRule="exact"/>
      </w:pPr>
    </w:p>
    <w:p w:rsidR="006C426E" w:rsidRDefault="006C426E">
      <w:pPr>
        <w:rPr>
          <w:sz w:val="2"/>
          <w:szCs w:val="2"/>
        </w:rPr>
        <w:sectPr w:rsidR="006C426E">
          <w:pgSz w:w="9194" w:h="12173"/>
          <w:pgMar w:top="909" w:right="485" w:bottom="909" w:left="586" w:header="0" w:footer="3" w:gutter="0"/>
          <w:cols w:space="720"/>
          <w:noEndnote/>
          <w:docGrid w:linePitch="360"/>
        </w:sectPr>
      </w:pPr>
    </w:p>
    <w:p w:rsidR="006C426E" w:rsidRDefault="006C426E">
      <w:pPr>
        <w:spacing w:before="44" w:after="44" w:line="240" w:lineRule="exact"/>
        <w:rPr>
          <w:sz w:val="19"/>
          <w:szCs w:val="19"/>
        </w:rPr>
      </w:pPr>
    </w:p>
    <w:p w:rsidR="006C426E" w:rsidRDefault="006C426E">
      <w:pPr>
        <w:rPr>
          <w:sz w:val="2"/>
          <w:szCs w:val="2"/>
        </w:rPr>
        <w:sectPr w:rsidR="006C426E">
          <w:headerReference w:type="even" r:id="rId182"/>
          <w:headerReference w:type="default" r:id="rId183"/>
          <w:footerReference w:type="even" r:id="rId184"/>
          <w:footerReference w:type="default" r:id="rId185"/>
          <w:headerReference w:type="first" r:id="rId186"/>
          <w:footerReference w:type="first" r:id="rId187"/>
          <w:pgSz w:w="9194" w:h="12173"/>
          <w:pgMar w:top="1605" w:right="0" w:bottom="1013" w:left="0" w:header="0" w:footer="3" w:gutter="0"/>
          <w:cols w:space="720"/>
          <w:noEndnote/>
          <w:titlePg/>
          <w:docGrid w:linePitch="360"/>
        </w:sectPr>
      </w:pPr>
    </w:p>
    <w:p w:rsidR="006C426E" w:rsidRDefault="00FF405F">
      <w:pPr>
        <w:framePr w:w="7651" w:h="8664" w:hSpace="221" w:wrap="notBeside" w:vAnchor="text" w:hAnchor="text" w:x="222" w:y="481"/>
        <w:rPr>
          <w:sz w:val="2"/>
          <w:szCs w:val="2"/>
        </w:rPr>
      </w:pPr>
      <w:r>
        <w:pict>
          <v:shape id="_x0000_i1082" type="#_x0000_t75" style="width:382.65pt;height:432.65pt">
            <v:imagedata r:id="rId188" r:href="rId189"/>
          </v:shape>
        </w:pict>
      </w:r>
    </w:p>
    <w:p w:rsidR="006C426E" w:rsidRDefault="00E92677">
      <w:pPr>
        <w:pStyle w:val="a5"/>
        <w:framePr w:w="256" w:h="2818" w:hRule="exact" w:hSpace="221" w:wrap="notBeside" w:vAnchor="text" w:hAnchor="text" w:x="8045" w:y="1"/>
        <w:shd w:val="clear" w:color="auto" w:fill="auto"/>
        <w:spacing w:line="200" w:lineRule="exact"/>
        <w:textDirection w:val="btLr"/>
      </w:pPr>
      <w:r>
        <w:t>И. А. Гончаров. «Обломов»</w:t>
      </w:r>
    </w:p>
    <w:p w:rsidR="006C426E" w:rsidRDefault="006C426E">
      <w:pPr>
        <w:rPr>
          <w:sz w:val="2"/>
          <w:szCs w:val="2"/>
        </w:rPr>
      </w:pPr>
    </w:p>
    <w:p w:rsidR="006C426E" w:rsidRDefault="00FF405F">
      <w:pPr>
        <w:framePr w:w="7622" w:h="9475" w:hSpace="235" w:wrap="notBeside" w:vAnchor="text" w:hAnchor="text" w:x="706" w:y="1"/>
        <w:rPr>
          <w:sz w:val="2"/>
          <w:szCs w:val="2"/>
        </w:rPr>
      </w:pPr>
      <w:r>
        <w:pict>
          <v:shape id="_x0000_i1083" type="#_x0000_t75" style="width:381.35pt;height:474pt">
            <v:imagedata r:id="rId190" r:href="rId191"/>
          </v:shape>
        </w:pict>
      </w:r>
    </w:p>
    <w:p w:rsidR="006C426E" w:rsidRDefault="00E92677">
      <w:pPr>
        <w:pStyle w:val="a5"/>
        <w:framePr w:w="256" w:h="2822" w:hRule="exact" w:hSpace="235" w:wrap="notBeside" w:vAnchor="text" w:hAnchor="text" w:x="220" w:y="327"/>
        <w:shd w:val="clear" w:color="auto" w:fill="auto"/>
        <w:spacing w:line="200" w:lineRule="exact"/>
        <w:textDirection w:val="btLr"/>
      </w:pPr>
      <w:r>
        <w:t>И. А. Гончаров. «Обломов»</w:t>
      </w:r>
    </w:p>
    <w:p w:rsidR="006C426E" w:rsidRDefault="006C426E">
      <w:pPr>
        <w:rPr>
          <w:sz w:val="2"/>
          <w:szCs w:val="2"/>
        </w:rPr>
      </w:pPr>
    </w:p>
    <w:p w:rsidR="006C426E" w:rsidRDefault="006C426E">
      <w:pPr>
        <w:rPr>
          <w:sz w:val="2"/>
          <w:szCs w:val="2"/>
        </w:rPr>
        <w:sectPr w:rsidR="006C426E">
          <w:type w:val="continuous"/>
          <w:pgSz w:w="9194" w:h="12173"/>
          <w:pgMar w:top="1605" w:right="595" w:bottom="1013" w:left="506" w:header="0" w:footer="3" w:gutter="0"/>
          <w:cols w:space="720"/>
          <w:noEndnote/>
          <w:docGrid w:linePitch="360"/>
        </w:sectPr>
      </w:pPr>
    </w:p>
    <w:p w:rsidR="006C426E" w:rsidRDefault="00295957">
      <w:pPr>
        <w:spacing w:line="360" w:lineRule="exact"/>
      </w:pPr>
      <w:r>
        <w:lastRenderedPageBreak/>
        <w:pict>
          <v:shape id="_x0000_s1254" type="#_x0000_t202" style="position:absolute;margin-left:.05pt;margin-top:0;width:388.3pt;height:.05pt;z-index:25153843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87"/>
                    <w:gridCol w:w="3979"/>
                  </w:tblGrid>
                  <w:tr w:rsidR="006C426E">
                    <w:trPr>
                      <w:trHeight w:hRule="exact" w:val="442"/>
                      <w:jc w:val="center"/>
                    </w:trPr>
                    <w:tc>
                      <w:tcPr>
                        <w:tcW w:w="3787"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60" w:lineRule="exact"/>
                          <w:ind w:firstLine="0"/>
                          <w:jc w:val="center"/>
                        </w:pPr>
                        <w:r>
                          <w:rPr>
                            <w:rStyle w:val="213pt3"/>
                          </w:rPr>
                          <w:t>Обломов</w:t>
                        </w:r>
                      </w:p>
                    </w:tc>
                    <w:tc>
                      <w:tcPr>
                        <w:tcW w:w="3979"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center"/>
                        </w:pPr>
                        <w:r>
                          <w:rPr>
                            <w:rStyle w:val="213pt3"/>
                          </w:rPr>
                          <w:t>Штольц</w:t>
                        </w:r>
                      </w:p>
                    </w:tc>
                  </w:tr>
                  <w:tr w:rsidR="006C426E">
                    <w:trPr>
                      <w:trHeight w:hRule="exact" w:val="10"/>
                      <w:jc w:val="center"/>
                    </w:trPr>
                    <w:tc>
                      <w:tcPr>
                        <w:tcW w:w="3787" w:type="dxa"/>
                        <w:tcBorders>
                          <w:top w:val="single" w:sz="4" w:space="0" w:color="auto"/>
                          <w:left w:val="single" w:sz="4" w:space="0" w:color="auto"/>
                          <w:bottom w:val="single" w:sz="4" w:space="0" w:color="auto"/>
                        </w:tcBorders>
                        <w:shd w:val="clear" w:color="auto" w:fill="FFFFFF"/>
                      </w:tcPr>
                      <w:p w:rsidR="006C426E" w:rsidRDefault="006C426E">
                        <w:pPr>
                          <w:rPr>
                            <w:sz w:val="10"/>
                            <w:szCs w:val="10"/>
                          </w:rPr>
                        </w:pP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6C426E" w:rsidRDefault="006C426E">
                        <w:pPr>
                          <w:rPr>
                            <w:sz w:val="10"/>
                            <w:szCs w:val="10"/>
                          </w:rPr>
                        </w:pPr>
                      </w:p>
                    </w:tc>
                  </w:tr>
                </w:tbl>
                <w:p w:rsidR="006C426E" w:rsidRDefault="006C426E">
                  <w:pPr>
                    <w:rPr>
                      <w:sz w:val="2"/>
                      <w:szCs w:val="2"/>
                    </w:rPr>
                  </w:pPr>
                </w:p>
              </w:txbxContent>
            </v:textbox>
            <w10:wrap anchorx="margin"/>
          </v:shape>
        </w:pict>
      </w:r>
      <w:r>
        <w:pict>
          <v:shape id="_x0000_s1255" type="#_x0000_t202" style="position:absolute;margin-left:.05pt;margin-top:28.1pt;width:380.9pt;height:.05pt;z-index:251540480;mso-wrap-distance-left:5pt;mso-wrap-distance-right:5pt;mso-position-horizontal-relative:margin" filled="f" stroked="f">
            <v:textbox style="mso-fit-shape-to-text:t" inset="0,0,0,0">
              <w:txbxContent>
                <w:p w:rsidR="006C426E" w:rsidRDefault="00E92677">
                  <w:pPr>
                    <w:pStyle w:val="23"/>
                    <w:shd w:val="clear" w:color="auto" w:fill="auto"/>
                    <w:spacing w:after="0" w:line="220" w:lineRule="exact"/>
                  </w:pPr>
                  <w:r>
                    <w:t>ПРОИСХОЖДЕНИЕ</w:t>
                  </w:r>
                </w:p>
                <w:tbl>
                  <w:tblPr>
                    <w:tblOverlap w:val="never"/>
                    <w:tblW w:w="0" w:type="auto"/>
                    <w:jc w:val="center"/>
                    <w:tblLayout w:type="fixed"/>
                    <w:tblCellMar>
                      <w:left w:w="10" w:type="dxa"/>
                      <w:right w:w="10" w:type="dxa"/>
                    </w:tblCellMar>
                    <w:tblLook w:val="04A0"/>
                  </w:tblPr>
                  <w:tblGrid>
                    <w:gridCol w:w="3792"/>
                    <w:gridCol w:w="3826"/>
                  </w:tblGrid>
                  <w:tr w:rsidR="006C426E">
                    <w:trPr>
                      <w:trHeight w:hRule="exact" w:val="1070"/>
                      <w:jc w:val="center"/>
                    </w:trPr>
                    <w:tc>
                      <w:tcPr>
                        <w:tcW w:w="3792"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21" w:lineRule="exact"/>
                          <w:ind w:firstLine="0"/>
                          <w:jc w:val="both"/>
                        </w:pPr>
                        <w:r>
                          <w:rPr>
                            <w:rStyle w:val="2105pt1"/>
                          </w:rPr>
                          <w:t>Из богатого дворянского рода с пат</w:t>
                        </w:r>
                        <w:r>
                          <w:rPr>
                            <w:rStyle w:val="2105pt1"/>
                          </w:rPr>
                          <w:softHyphen/>
                          <w:t>риархальными традициями. Его роди</w:t>
                        </w:r>
                        <w:r>
                          <w:rPr>
                            <w:rStyle w:val="2105pt1"/>
                          </w:rPr>
                          <w:softHyphen/>
                          <w:t>тели, как и деды, ничего не делали: за них работали крепостные крестьяне.</w:t>
                        </w: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21" w:lineRule="exact"/>
                          <w:ind w:firstLine="0"/>
                          <w:jc w:val="both"/>
                        </w:pPr>
                        <w:r>
                          <w:rPr>
                            <w:rStyle w:val="2105pt1"/>
                          </w:rPr>
                          <w:t>Из небогатой семьи: отец (обрусевший немец) был управляющим богатого имения, мать — обедневшая русская дворянка.</w:t>
                        </w:r>
                      </w:p>
                    </w:tc>
                  </w:tr>
                </w:tbl>
                <w:p w:rsidR="006C426E" w:rsidRDefault="006C426E">
                  <w:pPr>
                    <w:rPr>
                      <w:sz w:val="2"/>
                      <w:szCs w:val="2"/>
                    </w:rPr>
                  </w:pPr>
                </w:p>
              </w:txbxContent>
            </v:textbox>
            <w10:wrap anchorx="margin"/>
          </v:shape>
        </w:pict>
      </w:r>
      <w:r>
        <w:pict>
          <v:shape id="_x0000_s1256" type="#_x0000_t202" style="position:absolute;margin-left:.05pt;margin-top:98.15pt;width:380.9pt;height:.05pt;z-index:251542528;mso-wrap-distance-left:5pt;mso-wrap-distance-right:5pt;mso-position-horizontal-relative:margin" filled="f" stroked="f">
            <v:textbox style="mso-fit-shape-to-text:t" inset="0,0,0,0">
              <w:txbxContent>
                <w:p w:rsidR="006C426E" w:rsidRDefault="00E92677">
                  <w:pPr>
                    <w:pStyle w:val="23"/>
                    <w:shd w:val="clear" w:color="auto" w:fill="auto"/>
                    <w:spacing w:after="0" w:line="220" w:lineRule="exact"/>
                  </w:pPr>
                  <w:r>
                    <w:t>ВОСПИТАНИЕ</w:t>
                  </w:r>
                </w:p>
                <w:tbl>
                  <w:tblPr>
                    <w:tblOverlap w:val="never"/>
                    <w:tblW w:w="0" w:type="auto"/>
                    <w:jc w:val="center"/>
                    <w:tblLayout w:type="fixed"/>
                    <w:tblCellMar>
                      <w:left w:w="10" w:type="dxa"/>
                      <w:right w:w="10" w:type="dxa"/>
                    </w:tblCellMar>
                    <w:tblLook w:val="04A0"/>
                  </w:tblPr>
                  <w:tblGrid>
                    <w:gridCol w:w="3802"/>
                    <w:gridCol w:w="3816"/>
                  </w:tblGrid>
                  <w:tr w:rsidR="006C426E">
                    <w:trPr>
                      <w:trHeight w:hRule="exact" w:val="1651"/>
                      <w:jc w:val="center"/>
                    </w:trPr>
                    <w:tc>
                      <w:tcPr>
                        <w:tcW w:w="3802"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Родители приучали его к праздности и покою (не давали поднять уроненную вещь, одеваться, налить самому себе воды). Труд в Обломовке был наказа</w:t>
                        </w:r>
                        <w:r>
                          <w:rPr>
                            <w:rStyle w:val="2105pt1"/>
                          </w:rPr>
                          <w:softHyphen/>
                          <w:t>нием, считалось, что на нём стоит клеймо рабства. В семье был культ еды, а после еды — крепкий сон.</w:t>
                        </w:r>
                      </w:p>
                    </w:tc>
                    <w:tc>
                      <w:tcPr>
                        <w:tcW w:w="3816" w:type="dxa"/>
                        <w:tcBorders>
                          <w:top w:val="single" w:sz="4" w:space="0" w:color="auto"/>
                          <w:left w:val="single" w:sz="4" w:space="0" w:color="auto"/>
                          <w:bottom w:val="single" w:sz="4" w:space="0" w:color="auto"/>
                          <w:righ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Отец дал ему то воспитание, которое получил от своего отца: обучил всем практическим наукам, рано заставил работать и отослал от себя закончив</w:t>
                        </w:r>
                        <w:r>
                          <w:rPr>
                            <w:rStyle w:val="2105pt1"/>
                          </w:rPr>
                          <w:softHyphen/>
                          <w:t>шего университет сына. Отец научил его, что главное в жизни — это день</w:t>
                        </w:r>
                        <w:r>
                          <w:rPr>
                            <w:rStyle w:val="2105pt1"/>
                          </w:rPr>
                          <w:softHyphen/>
                          <w:t>ги, строгость и аккуратность.</w:t>
                        </w:r>
                      </w:p>
                    </w:tc>
                  </w:tr>
                </w:tbl>
                <w:p w:rsidR="006C426E" w:rsidRDefault="006C426E">
                  <w:pPr>
                    <w:rPr>
                      <w:sz w:val="2"/>
                      <w:szCs w:val="2"/>
                    </w:rPr>
                  </w:pPr>
                </w:p>
              </w:txbxContent>
            </v:textbox>
            <w10:wrap anchorx="margin"/>
          </v:shape>
        </w:pict>
      </w:r>
      <w:r>
        <w:pict>
          <v:shape id="_x0000_s1257" type="#_x0000_t202" style="position:absolute;margin-left:.05pt;margin-top:199.9pt;width:380.9pt;height:.05pt;z-index:251544576;mso-wrap-distance-left:5pt;mso-wrap-distance-right:5pt;mso-position-horizontal-relative:margin" filled="f" stroked="f">
            <v:textbox style="mso-fit-shape-to-text:t" inset="0,0,0,0">
              <w:txbxContent>
                <w:p w:rsidR="006C426E" w:rsidRDefault="00E92677">
                  <w:pPr>
                    <w:pStyle w:val="64"/>
                    <w:shd w:val="clear" w:color="auto" w:fill="auto"/>
                    <w:spacing w:line="210" w:lineRule="exact"/>
                  </w:pPr>
                  <w:r>
                    <w:t>С самого детства была заложена определённая программа:</w:t>
                  </w:r>
                </w:p>
                <w:tbl>
                  <w:tblPr>
                    <w:tblOverlap w:val="never"/>
                    <w:tblW w:w="0" w:type="auto"/>
                    <w:jc w:val="center"/>
                    <w:tblLayout w:type="fixed"/>
                    <w:tblCellMar>
                      <w:left w:w="10" w:type="dxa"/>
                      <w:right w:w="10" w:type="dxa"/>
                    </w:tblCellMar>
                    <w:tblLook w:val="04A0"/>
                  </w:tblPr>
                  <w:tblGrid>
                    <w:gridCol w:w="3792"/>
                    <w:gridCol w:w="3826"/>
                  </w:tblGrid>
                  <w:tr w:rsidR="006C426E">
                    <w:trPr>
                      <w:trHeight w:hRule="exact" w:val="576"/>
                      <w:jc w:val="center"/>
                    </w:trPr>
                    <w:tc>
                      <w:tcPr>
                        <w:tcW w:w="3792"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26" w:lineRule="exact"/>
                          <w:ind w:firstLine="0"/>
                          <w:jc w:val="both"/>
                        </w:pPr>
                        <w:r>
                          <w:rPr>
                            <w:rStyle w:val="2105pt1"/>
                          </w:rPr>
                          <w:t>Прозябание и сон — пассивное нача</w:t>
                        </w:r>
                        <w:r>
                          <w:rPr>
                            <w:rStyle w:val="2105pt1"/>
                          </w:rPr>
                          <w:softHyphen/>
                          <w:t>ло.</w:t>
                        </w:r>
                      </w:p>
                    </w:tc>
                    <w:tc>
                      <w:tcPr>
                        <w:tcW w:w="3826"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26" w:lineRule="exact"/>
                          <w:ind w:firstLine="0"/>
                          <w:jc w:val="both"/>
                        </w:pPr>
                        <w:r>
                          <w:rPr>
                            <w:rStyle w:val="2105pt1"/>
                          </w:rPr>
                          <w:t>Энергия и бурная деятельность — ак</w:t>
                        </w:r>
                        <w:r>
                          <w:rPr>
                            <w:rStyle w:val="2105pt1"/>
                          </w:rPr>
                          <w:softHyphen/>
                          <w:t>тивное начало.</w:t>
                        </w:r>
                      </w:p>
                    </w:tc>
                  </w:tr>
                </w:tbl>
                <w:p w:rsidR="006C426E" w:rsidRDefault="006C426E">
                  <w:pPr>
                    <w:rPr>
                      <w:sz w:val="2"/>
                      <w:szCs w:val="2"/>
                    </w:rPr>
                  </w:pPr>
                </w:p>
              </w:txbxContent>
            </v:textbox>
            <w10:wrap anchorx="margin"/>
          </v:shape>
        </w:pict>
      </w:r>
      <w:r>
        <w:pict>
          <v:shape id="_x0000_s1258" type="#_x0000_t202" style="position:absolute;margin-left:.05pt;margin-top:248.4pt;width:380.9pt;height:.05pt;z-index:251546624;mso-wrap-distance-left:5pt;mso-wrap-distance-right:5pt;mso-position-horizontal-relative:margin" filled="f" stroked="f">
            <v:textbox style="mso-fit-shape-to-text:t" inset="0,0,0,0">
              <w:txbxContent>
                <w:p w:rsidR="006C426E" w:rsidRDefault="00E92677">
                  <w:pPr>
                    <w:pStyle w:val="23"/>
                    <w:shd w:val="clear" w:color="auto" w:fill="auto"/>
                    <w:spacing w:after="0" w:line="220" w:lineRule="exact"/>
                  </w:pPr>
                  <w:r>
                    <w:t>ХАРАКТЕРИСТИКА</w:t>
                  </w:r>
                </w:p>
                <w:tbl>
                  <w:tblPr>
                    <w:tblOverlap w:val="never"/>
                    <w:tblW w:w="0" w:type="auto"/>
                    <w:jc w:val="center"/>
                    <w:tblLayout w:type="fixed"/>
                    <w:tblCellMar>
                      <w:left w:w="10" w:type="dxa"/>
                      <w:right w:w="10" w:type="dxa"/>
                    </w:tblCellMar>
                    <w:tblLook w:val="04A0"/>
                  </w:tblPr>
                  <w:tblGrid>
                    <w:gridCol w:w="3806"/>
                    <w:gridCol w:w="3811"/>
                  </w:tblGrid>
                  <w:tr w:rsidR="006C426E">
                    <w:trPr>
                      <w:trHeight w:hRule="exact" w:val="3187"/>
                      <w:jc w:val="center"/>
                    </w:trPr>
                    <w:tc>
                      <w:tcPr>
                        <w:tcW w:w="3806"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Добрый, ленивый барин, которого больше всего беспокоит собственный покой. Для него счастье — это полный покой и хорошая еда. Он проводит жизнь на диване, не снимая удобного халата. Ничего не делает, ничем не ин</w:t>
                        </w:r>
                        <w:r>
                          <w:rPr>
                            <w:rStyle w:val="2105pt1"/>
                          </w:rPr>
                          <w:softHyphen/>
                          <w:t>тересуется (не может заставить себя дочитать книгу «Путешествие в Афри</w:t>
                        </w:r>
                        <w:r>
                          <w:rPr>
                            <w:rStyle w:val="2105pt1"/>
                          </w:rPr>
                          <w:softHyphen/>
                          <w:t xml:space="preserve">ке»). Любит уходить в себя и жить в созданном им мире снов и мечтаний. Поразительна детская чистота его души и самосозерцательность, достойная философа. </w:t>
                        </w:r>
                        <w:r>
                          <w:rPr>
                            <w:rStyle w:val="2105pt2"/>
                          </w:rPr>
                          <w:t>Воплощение мягкости и кро</w:t>
                        </w:r>
                        <w:r>
                          <w:rPr>
                            <w:rStyle w:val="2105pt2"/>
                          </w:rPr>
                          <w:softHyphen/>
                          <w:t>тости.</w:t>
                        </w:r>
                      </w:p>
                    </w:tc>
                    <w:tc>
                      <w:tcPr>
                        <w:tcW w:w="3811"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Сильный и умный, он находится в постоянной деятельности и не гнуша</w:t>
                        </w:r>
                        <w:r>
                          <w:rPr>
                            <w:rStyle w:val="2105pt1"/>
                          </w:rPr>
                          <w:softHyphen/>
                          <w:t>ется самой чёрной работой. Благодаря своему упорному труду, силе воли, тер</w:t>
                        </w:r>
                        <w:r>
                          <w:rPr>
                            <w:rStyle w:val="2105pt1"/>
                          </w:rPr>
                          <w:softHyphen/>
                          <w:t>пению и предприимчивости стал бо</w:t>
                        </w:r>
                        <w:r>
                          <w:rPr>
                            <w:rStyle w:val="2105pt1"/>
                          </w:rPr>
                          <w:softHyphen/>
                          <w:t>гатым и известным человеком. Сфор</w:t>
                        </w:r>
                        <w:r>
                          <w:rPr>
                            <w:rStyle w:val="2105pt1"/>
                          </w:rPr>
                          <w:softHyphen/>
                          <w:t>мировался настоящий «железный» ха</w:t>
                        </w:r>
                        <w:r>
                          <w:rPr>
                            <w:rStyle w:val="2105pt1"/>
                          </w:rPr>
                          <w:softHyphen/>
                          <w:t>рактер. Но чем-то он напоминает машину, робота, настолько чётко запрограммирована, выверена и про</w:t>
                        </w:r>
                        <w:r>
                          <w:rPr>
                            <w:rStyle w:val="2105pt1"/>
                          </w:rPr>
                          <w:softHyphen/>
                          <w:t xml:space="preserve">считана вся его жизнь. Перед нами </w:t>
                        </w:r>
                        <w:r>
                          <w:rPr>
                            <w:rStyle w:val="2105pt2"/>
                          </w:rPr>
                          <w:t>су</w:t>
                        </w:r>
                        <w:r>
                          <w:rPr>
                            <w:rStyle w:val="2105pt2"/>
                          </w:rPr>
                          <w:softHyphen/>
                          <w:t>ховатый рационалист.</w:t>
                        </w:r>
                      </w:p>
                    </w:tc>
                  </w:tr>
                </w:tbl>
                <w:p w:rsidR="006C426E" w:rsidRDefault="006C426E">
                  <w:pPr>
                    <w:rPr>
                      <w:sz w:val="2"/>
                      <w:szCs w:val="2"/>
                    </w:rPr>
                  </w:pPr>
                </w:p>
              </w:txbxContent>
            </v:textbox>
            <w10:wrap anchorx="margin"/>
          </v:shape>
        </w:pict>
      </w:r>
      <w:r>
        <w:pict>
          <v:shape id="_x0000_s1259" type="#_x0000_t202" style="position:absolute;margin-left:.05pt;margin-top:426.25pt;width:380.9pt;height:.05pt;z-index:251548672;mso-wrap-distance-left:5pt;mso-wrap-distance-right:5pt;mso-position-horizontal-relative:margin" filled="f" stroked="f">
            <v:textbox style="mso-fit-shape-to-text:t" inset="0,0,0,0">
              <w:txbxContent>
                <w:p w:rsidR="006C426E" w:rsidRDefault="00E92677">
                  <w:pPr>
                    <w:pStyle w:val="23"/>
                    <w:shd w:val="clear" w:color="auto" w:fill="auto"/>
                    <w:spacing w:after="0" w:line="220" w:lineRule="exact"/>
                  </w:pPr>
                  <w:r>
                    <w:t>ИСПЫТАНИЕ ЛЮБОВЬЮ</w:t>
                  </w:r>
                </w:p>
                <w:tbl>
                  <w:tblPr>
                    <w:tblOverlap w:val="never"/>
                    <w:tblW w:w="0" w:type="auto"/>
                    <w:jc w:val="center"/>
                    <w:tblLayout w:type="fixed"/>
                    <w:tblCellMar>
                      <w:left w:w="10" w:type="dxa"/>
                      <w:right w:w="10" w:type="dxa"/>
                    </w:tblCellMar>
                    <w:tblLook w:val="04A0"/>
                  </w:tblPr>
                  <w:tblGrid>
                    <w:gridCol w:w="3816"/>
                    <w:gridCol w:w="3802"/>
                  </w:tblGrid>
                  <w:tr w:rsidR="006C426E">
                    <w:trPr>
                      <w:trHeight w:hRule="exact" w:val="854"/>
                      <w:jc w:val="center"/>
                    </w:trPr>
                    <w:tc>
                      <w:tcPr>
                        <w:tcW w:w="3816"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Ему нужна любовь не равноправная, а материнская (такая, какую ему пода</w:t>
                        </w:r>
                        <w:r>
                          <w:rPr>
                            <w:rStyle w:val="2105pt1"/>
                          </w:rPr>
                          <w:softHyphen/>
                          <w:t>рила Агафья Пшеницына).</w:t>
                        </w:r>
                      </w:p>
                    </w:tc>
                    <w:tc>
                      <w:tcPr>
                        <w:tcW w:w="3802"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21" w:lineRule="exact"/>
                          <w:ind w:firstLine="0"/>
                          <w:jc w:val="both"/>
                        </w:pPr>
                        <w:r>
                          <w:rPr>
                            <w:rStyle w:val="2105pt1"/>
                          </w:rPr>
                          <w:t>Ему необходима равная по взглядам и силе женщина (ею стала Ольга Иль</w:t>
                        </w:r>
                        <w:r>
                          <w:rPr>
                            <w:rStyle w:val="2105pt1"/>
                          </w:rPr>
                          <w:softHyphen/>
                          <w:t>инская).</w:t>
                        </w:r>
                      </w:p>
                    </w:tc>
                  </w:tr>
                </w:tbl>
                <w:p w:rsidR="006C426E" w:rsidRDefault="006C426E">
                  <w:pPr>
                    <w:rPr>
                      <w:sz w:val="2"/>
                      <w:szCs w:val="2"/>
                    </w:rPr>
                  </w:pPr>
                </w:p>
              </w:txbxContent>
            </v:textbox>
            <w10:wrap anchorx="margin"/>
          </v:shape>
        </w:pict>
      </w:r>
      <w:r>
        <w:pict>
          <v:shape id="_x0000_s1260" type="#_x0000_t202" style="position:absolute;margin-left:390.15pt;margin-top:27.85pt;width:12.55pt;height:140.9pt;z-index:251550720;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t>И. А. Гончаров. «Обломов»</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77" w:lineRule="exact"/>
      </w:pPr>
    </w:p>
    <w:p w:rsidR="006C426E" w:rsidRDefault="006C426E">
      <w:pPr>
        <w:rPr>
          <w:sz w:val="2"/>
          <w:szCs w:val="2"/>
        </w:rPr>
        <w:sectPr w:rsidR="006C426E">
          <w:pgSz w:w="9194" w:h="12173"/>
          <w:pgMar w:top="1213" w:right="524" w:bottom="951" w:left="615" w:header="0" w:footer="3" w:gutter="0"/>
          <w:cols w:space="720"/>
          <w:noEndnote/>
          <w:docGrid w:linePitch="360"/>
        </w:sectPr>
      </w:pPr>
    </w:p>
    <w:p w:rsidR="006C426E" w:rsidRDefault="00295957">
      <w:pPr>
        <w:spacing w:line="360" w:lineRule="exact"/>
      </w:pPr>
      <w:r>
        <w:lastRenderedPageBreak/>
        <w:pict>
          <v:shape id="_x0000_s1261" type="#_x0000_t202" style="position:absolute;margin-left:-.5pt;margin-top:18.5pt;width:12.55pt;height:140.65pt;z-index:25155276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t>И. А. Гончаров. «Обломов»</w:t>
                  </w:r>
                </w:p>
              </w:txbxContent>
            </v:textbox>
            <w10:wrap anchorx="margin"/>
          </v:shape>
        </w:pict>
      </w:r>
      <w:r>
        <w:pict>
          <v:shape id="_x0000_s1262" type="#_x0000_t202" style="position:absolute;margin-left:18.5pt;margin-top:0;width:386.15pt;height:.05pt;z-index:25155379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907"/>
                    <w:gridCol w:w="3816"/>
                  </w:tblGrid>
                  <w:tr w:rsidR="006C426E">
                    <w:trPr>
                      <w:trHeight w:hRule="exact" w:val="461"/>
                      <w:jc w:val="center"/>
                    </w:trPr>
                    <w:tc>
                      <w:tcPr>
                        <w:tcW w:w="3907"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60" w:lineRule="exact"/>
                          <w:ind w:firstLine="0"/>
                          <w:jc w:val="center"/>
                        </w:pPr>
                        <w:r>
                          <w:rPr>
                            <w:rStyle w:val="213pt3"/>
                          </w:rPr>
                          <w:t>Ольга Ильинская</w:t>
                        </w:r>
                      </w:p>
                    </w:tc>
                    <w:tc>
                      <w:tcPr>
                        <w:tcW w:w="3816"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center"/>
                        </w:pPr>
                        <w:r>
                          <w:rPr>
                            <w:rStyle w:val="213pt3"/>
                          </w:rPr>
                          <w:t>Агафья Пшеницына</w:t>
                        </w:r>
                      </w:p>
                    </w:tc>
                  </w:tr>
                  <w:tr w:rsidR="006C426E">
                    <w:trPr>
                      <w:trHeight w:hRule="exact" w:val="19"/>
                      <w:jc w:val="center"/>
                    </w:trPr>
                    <w:tc>
                      <w:tcPr>
                        <w:tcW w:w="3907" w:type="dxa"/>
                        <w:tcBorders>
                          <w:top w:val="single" w:sz="4" w:space="0" w:color="auto"/>
                          <w:left w:val="single" w:sz="4" w:space="0" w:color="auto"/>
                          <w:bottom w:val="single" w:sz="4" w:space="0" w:color="auto"/>
                        </w:tcBorders>
                        <w:shd w:val="clear" w:color="auto" w:fill="FFFFFF"/>
                      </w:tcPr>
                      <w:p w:rsidR="006C426E" w:rsidRDefault="006C426E">
                        <w:pPr>
                          <w:rPr>
                            <w:sz w:val="10"/>
                            <w:szCs w:val="10"/>
                          </w:rPr>
                        </w:pPr>
                      </w:p>
                    </w:tc>
                    <w:tc>
                      <w:tcPr>
                        <w:tcW w:w="3816" w:type="dxa"/>
                        <w:tcBorders>
                          <w:top w:val="single" w:sz="4" w:space="0" w:color="auto"/>
                          <w:left w:val="single" w:sz="4" w:space="0" w:color="auto"/>
                          <w:bottom w:val="single" w:sz="4" w:space="0" w:color="auto"/>
                          <w:right w:val="single" w:sz="4" w:space="0" w:color="auto"/>
                        </w:tcBorders>
                        <w:shd w:val="clear" w:color="auto" w:fill="FFFFFF"/>
                      </w:tcPr>
                      <w:p w:rsidR="006C426E" w:rsidRDefault="006C426E">
                        <w:pPr>
                          <w:rPr>
                            <w:sz w:val="10"/>
                            <w:szCs w:val="10"/>
                          </w:rPr>
                        </w:pPr>
                      </w:p>
                    </w:tc>
                  </w:tr>
                </w:tbl>
                <w:p w:rsidR="006C426E" w:rsidRDefault="00E92677">
                  <w:pPr>
                    <w:pStyle w:val="23"/>
                    <w:shd w:val="clear" w:color="auto" w:fill="auto"/>
                    <w:spacing w:after="0" w:line="220" w:lineRule="exact"/>
                  </w:pPr>
                  <w:r>
                    <w:t>ВНЕШНОСТЬ</w:t>
                  </w:r>
                </w:p>
                <w:p w:rsidR="006C426E" w:rsidRDefault="006C426E">
                  <w:pPr>
                    <w:rPr>
                      <w:sz w:val="2"/>
                      <w:szCs w:val="2"/>
                    </w:rPr>
                  </w:pPr>
                </w:p>
              </w:txbxContent>
            </v:textbox>
            <w10:wrap anchorx="margin"/>
          </v:shape>
        </w:pict>
      </w:r>
      <w:r>
        <w:pict>
          <v:shape id="_x0000_s1263" type="#_x0000_t202" style="position:absolute;margin-left:23.75pt;margin-top:48pt;width:380.9pt;height:.05pt;z-index:251554816;mso-wrap-distance-left:5pt;mso-wrap-distance-right:5pt;mso-position-horizontal-relative:margin" filled="f" stroked="f">
            <v:textbox style="mso-fit-shape-to-text:t" inset="0,0,0,0">
              <w:txbxContent>
                <w:p w:rsidR="006C426E" w:rsidRDefault="00E92677">
                  <w:pPr>
                    <w:pStyle w:val="64"/>
                    <w:shd w:val="clear" w:color="auto" w:fill="auto"/>
                    <w:spacing w:line="210" w:lineRule="exact"/>
                  </w:pPr>
                  <w:r>
                    <w:t>Обе женщины привлекательны: одна грацией, другая статью.</w:t>
                  </w:r>
                </w:p>
                <w:tbl>
                  <w:tblPr>
                    <w:tblOverlap w:val="never"/>
                    <w:tblW w:w="0" w:type="auto"/>
                    <w:jc w:val="center"/>
                    <w:tblLayout w:type="fixed"/>
                    <w:tblCellMar>
                      <w:left w:w="10" w:type="dxa"/>
                      <w:right w:w="10" w:type="dxa"/>
                    </w:tblCellMar>
                    <w:tblLook w:val="04A0"/>
                  </w:tblPr>
                  <w:tblGrid>
                    <w:gridCol w:w="3806"/>
                    <w:gridCol w:w="3811"/>
                  </w:tblGrid>
                  <w:tr w:rsidR="006C426E">
                    <w:trPr>
                      <w:trHeight w:hRule="exact" w:val="1718"/>
                      <w:jc w:val="center"/>
                    </w:trPr>
                    <w:tc>
                      <w:tcPr>
                        <w:tcW w:w="3806" w:type="dxa"/>
                        <w:tcBorders>
                          <w:top w:val="single" w:sz="4" w:space="0" w:color="auto"/>
                          <w:left w:val="single" w:sz="4" w:space="0" w:color="auto"/>
                          <w:bottom w:val="single" w:sz="4" w:space="0" w:color="auto"/>
                        </w:tcBorders>
                        <w:shd w:val="clear" w:color="auto" w:fill="FFFFFF"/>
                        <w:vAlign w:val="center"/>
                      </w:tcPr>
                      <w:p w:rsidR="006C426E" w:rsidRDefault="00E92677">
                        <w:pPr>
                          <w:pStyle w:val="21"/>
                          <w:shd w:val="clear" w:color="auto" w:fill="auto"/>
                          <w:spacing w:before="0" w:line="216" w:lineRule="exact"/>
                          <w:ind w:firstLine="0"/>
                          <w:jc w:val="both"/>
                        </w:pPr>
                        <w:r>
                          <w:rPr>
                            <w:rStyle w:val="2105pt1"/>
                          </w:rPr>
                          <w:t>В ней нет «ни жеманства, ни кокет</w:t>
                        </w:r>
                        <w:r>
                          <w:rPr>
                            <w:rStyle w:val="2105pt1"/>
                          </w:rPr>
                          <w:softHyphen/>
                          <w:t>ства, никакой лжи, никакой мишу</w:t>
                        </w:r>
                        <w:r>
                          <w:rPr>
                            <w:rStyle w:val="2105pt1"/>
                          </w:rPr>
                          <w:softHyphen/>
                          <w:t>ры». «Если б её обратить в статую, она была бы статуя грации и гармонии». Не была красавицей, но преобража</w:t>
                        </w:r>
                        <w:r>
                          <w:rPr>
                            <w:rStyle w:val="2105pt1"/>
                          </w:rPr>
                          <w:softHyphen/>
                          <w:t>лась во время пения.</w:t>
                        </w:r>
                      </w:p>
                    </w:tc>
                    <w:tc>
                      <w:tcPr>
                        <w:tcW w:w="3811"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shd w:val="clear" w:color="auto" w:fill="auto"/>
                          <w:spacing w:before="0" w:line="221" w:lineRule="exact"/>
                          <w:ind w:firstLine="0"/>
                          <w:jc w:val="both"/>
                        </w:pPr>
                        <w:r>
                          <w:rPr>
                            <w:rStyle w:val="2105pt1"/>
                          </w:rPr>
                          <w:t>В ней отмечается истинно русская кра</w:t>
                        </w:r>
                        <w:r>
                          <w:rPr>
                            <w:rStyle w:val="2105pt1"/>
                          </w:rPr>
                          <w:softHyphen/>
                          <w:t>сота: «...грудь и плечи сияли доволь</w:t>
                        </w:r>
                        <w:r>
                          <w:rPr>
                            <w:rStyle w:val="2105pt1"/>
                          </w:rPr>
                          <w:softHyphen/>
                          <w:t>ством, полнотой, в глазах светилась кротость». Добрая и скромная женщи</w:t>
                        </w:r>
                        <w:r>
                          <w:rPr>
                            <w:rStyle w:val="2105pt1"/>
                          </w:rPr>
                          <w:softHyphen/>
                          <w:t>на, превосходная хозяйка, заботливая и чуткая.</w:t>
                        </w:r>
                      </w:p>
                    </w:tc>
                  </w:tr>
                </w:tbl>
                <w:p w:rsidR="006C426E" w:rsidRDefault="006C426E">
                  <w:pPr>
                    <w:rPr>
                      <w:sz w:val="2"/>
                      <w:szCs w:val="2"/>
                    </w:rPr>
                  </w:pPr>
                </w:p>
              </w:txbxContent>
            </v:textbox>
            <w10:wrap anchorx="margin"/>
          </v:shape>
        </w:pict>
      </w:r>
      <w:r>
        <w:pict>
          <v:shape id="_x0000_s1264" type="#_x0000_t202" style="position:absolute;margin-left:23.75pt;margin-top:152.15pt;width:380.9pt;height:.05pt;z-index:251555840;mso-wrap-distance-left:5pt;mso-wrap-distance-right:5pt;mso-position-horizontal-relative:margin" filled="f" stroked="f">
            <v:textbox style="mso-fit-shape-to-text:t" inset="0,0,0,0">
              <w:txbxContent>
                <w:p w:rsidR="006C426E" w:rsidRDefault="00E92677">
                  <w:pPr>
                    <w:pStyle w:val="23"/>
                    <w:shd w:val="clear" w:color="auto" w:fill="auto"/>
                    <w:spacing w:after="0" w:line="220" w:lineRule="exact"/>
                  </w:pPr>
                  <w:r>
                    <w:t>СОЦИАЛЬНОЕ ПРОИСХОЖДЕНИЕ</w:t>
                  </w:r>
                </w:p>
                <w:tbl>
                  <w:tblPr>
                    <w:tblOverlap w:val="never"/>
                    <w:tblW w:w="0" w:type="auto"/>
                    <w:jc w:val="center"/>
                    <w:tblLayout w:type="fixed"/>
                    <w:tblCellMar>
                      <w:left w:w="10" w:type="dxa"/>
                      <w:right w:w="10" w:type="dxa"/>
                    </w:tblCellMar>
                    <w:tblLook w:val="04A0"/>
                  </w:tblPr>
                  <w:tblGrid>
                    <w:gridCol w:w="3811"/>
                    <w:gridCol w:w="3806"/>
                  </w:tblGrid>
                  <w:tr w:rsidR="006C426E">
                    <w:trPr>
                      <w:trHeight w:hRule="exact" w:val="1003"/>
                      <w:jc w:val="center"/>
                    </w:trPr>
                    <w:tc>
                      <w:tcPr>
                        <w:tcW w:w="3811"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Из дворян, получила прекрасное обра</w:t>
                        </w:r>
                        <w:r>
                          <w:rPr>
                            <w:rStyle w:val="2105pt1"/>
                          </w:rPr>
                          <w:softHyphen/>
                          <w:t>зование. Отличается незаурядностью ума, стремлением к новым познаниям. Хорошо поёт, вкладывает в пение душу.</w:t>
                        </w:r>
                      </w:p>
                    </w:tc>
                    <w:tc>
                      <w:tcPr>
                        <w:tcW w:w="3806" w:type="dxa"/>
                        <w:tcBorders>
                          <w:top w:val="single" w:sz="4" w:space="0" w:color="auto"/>
                          <w:left w:val="single" w:sz="4" w:space="0" w:color="auto"/>
                          <w:bottom w:val="single" w:sz="4" w:space="0" w:color="auto"/>
                          <w:right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Из народа, не отличается образован</w:t>
                        </w:r>
                        <w:r>
                          <w:rPr>
                            <w:rStyle w:val="2105pt1"/>
                          </w:rPr>
                          <w:softHyphen/>
                          <w:t>ностью, очень проста. Не способна по</w:t>
                        </w:r>
                        <w:r>
                          <w:rPr>
                            <w:rStyle w:val="2105pt1"/>
                          </w:rPr>
                          <w:softHyphen/>
                          <w:t xml:space="preserve">нимать книги, которые читает Ольга, или петь </w:t>
                        </w:r>
                        <w:r w:rsidRPr="007B1A34">
                          <w:rPr>
                            <w:rStyle w:val="2105pt1"/>
                            <w:lang w:eastAsia="en-US" w:bidi="en-US"/>
                          </w:rPr>
                          <w:t>«</w:t>
                        </w:r>
                        <w:r>
                          <w:rPr>
                            <w:rStyle w:val="2105pt1"/>
                            <w:lang w:val="en-US" w:eastAsia="en-US" w:bidi="en-US"/>
                          </w:rPr>
                          <w:t>Casta</w:t>
                        </w:r>
                        <w:r w:rsidRPr="007B1A34">
                          <w:rPr>
                            <w:rStyle w:val="2105pt1"/>
                            <w:lang w:eastAsia="en-US" w:bidi="en-US"/>
                          </w:rPr>
                          <w:t xml:space="preserve"> </w:t>
                        </w:r>
                        <w:r>
                          <w:rPr>
                            <w:rStyle w:val="2105pt1"/>
                            <w:lang w:val="en-US" w:eastAsia="en-US" w:bidi="en-US"/>
                          </w:rPr>
                          <w:t>diva</w:t>
                        </w:r>
                        <w:r w:rsidRPr="007B1A34">
                          <w:rPr>
                            <w:rStyle w:val="2105pt1"/>
                            <w:lang w:eastAsia="en-US" w:bidi="en-US"/>
                          </w:rPr>
                          <w:t>».</w:t>
                        </w:r>
                      </w:p>
                    </w:tc>
                  </w:tr>
                </w:tbl>
                <w:p w:rsidR="006C426E" w:rsidRDefault="006C426E">
                  <w:pPr>
                    <w:rPr>
                      <w:sz w:val="2"/>
                      <w:szCs w:val="2"/>
                    </w:rPr>
                  </w:pPr>
                </w:p>
              </w:txbxContent>
            </v:textbox>
            <w10:wrap anchorx="margin"/>
          </v:shape>
        </w:pict>
      </w:r>
      <w:r>
        <w:pict>
          <v:shape id="_x0000_s1265" type="#_x0000_t202" style="position:absolute;margin-left:23.75pt;margin-top:222pt;width:380.9pt;height:.05pt;z-index:251556864;mso-wrap-distance-left:5pt;mso-wrap-distance-right:5pt;mso-position-horizontal-relative:margin" filled="f" stroked="f">
            <v:textbox style="mso-fit-shape-to-text:t" inset="0,0,0,0">
              <w:txbxContent>
                <w:p w:rsidR="006C426E" w:rsidRDefault="00E92677">
                  <w:pPr>
                    <w:pStyle w:val="23"/>
                    <w:shd w:val="clear" w:color="auto" w:fill="auto"/>
                    <w:spacing w:after="0" w:line="220" w:lineRule="exact"/>
                  </w:pPr>
                  <w:r>
                    <w:t>Роль в жизни Обломова</w:t>
                  </w:r>
                </w:p>
                <w:tbl>
                  <w:tblPr>
                    <w:tblOverlap w:val="never"/>
                    <w:tblW w:w="0" w:type="auto"/>
                    <w:jc w:val="center"/>
                    <w:tblLayout w:type="fixed"/>
                    <w:tblCellMar>
                      <w:left w:w="10" w:type="dxa"/>
                      <w:right w:w="10" w:type="dxa"/>
                    </w:tblCellMar>
                    <w:tblLook w:val="04A0"/>
                  </w:tblPr>
                  <w:tblGrid>
                    <w:gridCol w:w="3811"/>
                    <w:gridCol w:w="3806"/>
                  </w:tblGrid>
                  <w:tr w:rsidR="006C426E">
                    <w:trPr>
                      <w:trHeight w:hRule="exact" w:val="4747"/>
                      <w:jc w:val="center"/>
                    </w:trPr>
                    <w:tc>
                      <w:tcPr>
                        <w:tcW w:w="3811"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Её любовь одухотворена, но эгоистич</w:t>
                        </w:r>
                        <w:r>
                          <w:rPr>
                            <w:rStyle w:val="2105pt1"/>
                          </w:rPr>
                          <w:softHyphen/>
                          <w:t>на: она любит в Обломове свои уси</w:t>
                        </w:r>
                        <w:r>
                          <w:rPr>
                            <w:rStyle w:val="2105pt1"/>
                          </w:rPr>
                          <w:softHyphen/>
                          <w:t>лия и старания, она любит будущего Обломова, которого они создадут вме</w:t>
                        </w:r>
                        <w:r>
                          <w:rPr>
                            <w:rStyle w:val="2105pt1"/>
                          </w:rPr>
                          <w:softHyphen/>
                          <w:t>сте со Штольцем. Обломов же таким стать не может, и в этом нет его вины. Ольга совсем не похожа на женщину, которую представлял себе в мечтах Илья Ильич. Он восхищался возвы</w:t>
                        </w:r>
                        <w:r>
                          <w:rPr>
                            <w:rStyle w:val="2105pt1"/>
                          </w:rPr>
                          <w:softHyphen/>
                          <w:t>шенностью её души. Она будто при</w:t>
                        </w:r>
                        <w:r>
                          <w:rPr>
                            <w:rStyle w:val="2105pt1"/>
                          </w:rPr>
                          <w:softHyphen/>
                          <w:t>звана быть ангелом-хранителем Обло</w:t>
                        </w:r>
                        <w:r>
                          <w:rPr>
                            <w:rStyle w:val="2105pt1"/>
                          </w:rPr>
                          <w:softHyphen/>
                          <w:t>мова, разбудить его. Но его утомляет беспокойная натура Ольги. На время она действительно изменила Обломо</w:t>
                        </w:r>
                        <w:r>
                          <w:rPr>
                            <w:rStyle w:val="2105pt1"/>
                          </w:rPr>
                          <w:softHyphen/>
                          <w:t>ва (не лежал на диване, не переедал, исполнял её поручения), но оконча</w:t>
                        </w:r>
                        <w:r>
                          <w:rPr>
                            <w:rStyle w:val="2105pt1"/>
                          </w:rPr>
                          <w:softHyphen/>
                          <w:t>тельно вступить в новую жизнь так и не смог.</w:t>
                        </w:r>
                      </w:p>
                      <w:p w:rsidR="006C426E" w:rsidRDefault="00E92677">
                        <w:pPr>
                          <w:pStyle w:val="21"/>
                          <w:shd w:val="clear" w:color="auto" w:fill="auto"/>
                          <w:spacing w:before="0" w:line="216" w:lineRule="exact"/>
                          <w:ind w:firstLine="0"/>
                          <w:jc w:val="both"/>
                        </w:pPr>
                        <w:r>
                          <w:rPr>
                            <w:rStyle w:val="2105pt1"/>
                          </w:rPr>
                          <w:t>Она была женщиной, заставившей Обломова встать с дивана, снять халат и испытать романтическую любовь.</w:t>
                        </w:r>
                      </w:p>
                    </w:tc>
                    <w:tc>
                      <w:tcPr>
                        <w:tcW w:w="3806"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Её любовь самозабвенна и жертвенна, держится на душевной привязанности и выражается в постоянной заботе. Она восприняла Обломова таким, какой он есть, не пытаясь его изменить или из</w:t>
                        </w:r>
                        <w:r>
                          <w:rPr>
                            <w:rStyle w:val="2105pt1"/>
                          </w:rPr>
                          <w:softHyphen/>
                          <w:t>бавить от каких-то недостатков. Да она и не видит в нём недостатков — Обло</w:t>
                        </w:r>
                        <w:r>
                          <w:rPr>
                            <w:rStyle w:val="2105pt1"/>
                          </w:rPr>
                          <w:softHyphen/>
                          <w:t>мов был её идеалом. Она поняла его мечту, хотя вряд ли он ей рассказывал о ней. В её доме на Выборгской стороне сбылись все мечты Обломова, здесь он нашёл Обломовку. Агафья окружила его заботой, оградила от всех невзгод — ни одна жизненная буря не долетала до него.</w:t>
                        </w:r>
                      </w:p>
                      <w:p w:rsidR="006C426E" w:rsidRDefault="00E92677">
                        <w:pPr>
                          <w:pStyle w:val="21"/>
                          <w:shd w:val="clear" w:color="auto" w:fill="auto"/>
                          <w:spacing w:before="0" w:line="216" w:lineRule="exact"/>
                          <w:ind w:firstLine="0"/>
                          <w:jc w:val="both"/>
                        </w:pPr>
                        <w:r>
                          <w:rPr>
                            <w:rStyle w:val="2105pt1"/>
                          </w:rPr>
                          <w:t>Здесь, на Верхлевской улице, и дожи</w:t>
                        </w:r>
                        <w:r>
                          <w:rPr>
                            <w:rStyle w:val="2105pt1"/>
                          </w:rPr>
                          <w:softHyphen/>
                          <w:t>вает свой век Обломов с женщиной, о которой всегда мечтал.</w:t>
                        </w:r>
                      </w:p>
                      <w:p w:rsidR="006C426E" w:rsidRDefault="00E92677">
                        <w:pPr>
                          <w:pStyle w:val="21"/>
                          <w:shd w:val="clear" w:color="auto" w:fill="auto"/>
                          <w:spacing w:before="0" w:line="216" w:lineRule="exact"/>
                          <w:ind w:firstLine="0"/>
                          <w:jc w:val="both"/>
                        </w:pPr>
                        <w:r>
                          <w:rPr>
                            <w:rStyle w:val="2105pt1"/>
                          </w:rPr>
                          <w:t>Она была женщиной, благодаря кото</w:t>
                        </w:r>
                        <w:r>
                          <w:rPr>
                            <w:rStyle w:val="2105pt1"/>
                          </w:rPr>
                          <w:softHyphen/>
                          <w:t>рой Обломов снова надел халат, нашёл своё человеческое счастье и покой.</w:t>
                        </w:r>
                      </w:p>
                    </w:tc>
                  </w:tr>
                </w:tbl>
                <w:p w:rsidR="006C426E" w:rsidRDefault="006C426E">
                  <w:pPr>
                    <w:rPr>
                      <w:sz w:val="2"/>
                      <w:szCs w:val="2"/>
                    </w:rPr>
                  </w:pP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54" w:lineRule="exact"/>
      </w:pPr>
    </w:p>
    <w:p w:rsidR="006C426E" w:rsidRDefault="006C426E">
      <w:pPr>
        <w:rPr>
          <w:sz w:val="2"/>
          <w:szCs w:val="2"/>
        </w:rPr>
        <w:sectPr w:rsidR="006C426E">
          <w:headerReference w:type="even" r:id="rId192"/>
          <w:headerReference w:type="default" r:id="rId193"/>
          <w:footerReference w:type="even" r:id="rId194"/>
          <w:footerReference w:type="default" r:id="rId195"/>
          <w:headerReference w:type="first" r:id="rId196"/>
          <w:footerReference w:type="first" r:id="rId197"/>
          <w:pgSz w:w="9194" w:h="12173"/>
          <w:pgMar w:top="1548" w:right="592" w:bottom="950" w:left="510" w:header="0" w:footer="3" w:gutter="0"/>
          <w:cols w:space="720"/>
          <w:noEndnote/>
          <w:titlePg/>
          <w:docGrid w:linePitch="360"/>
        </w:sectPr>
      </w:pPr>
    </w:p>
    <w:p w:rsidR="006C426E" w:rsidRDefault="00FF405F">
      <w:pPr>
        <w:framePr w:w="7651" w:h="10320" w:hSpace="230" w:wrap="notBeside" w:vAnchor="text" w:hAnchor="text" w:x="231" w:y="1"/>
        <w:rPr>
          <w:sz w:val="2"/>
          <w:szCs w:val="2"/>
        </w:rPr>
      </w:pPr>
      <w:r>
        <w:pict>
          <v:shape id="_x0000_i1084" type="#_x0000_t75" style="width:382.65pt;height:516pt">
            <v:imagedata r:id="rId198" r:href="rId199"/>
          </v:shape>
        </w:pict>
      </w:r>
    </w:p>
    <w:p w:rsidR="006C426E" w:rsidRDefault="00E92677">
      <w:pPr>
        <w:pStyle w:val="a5"/>
        <w:framePr w:w="251" w:h="3163" w:hRule="exact" w:hSpace="230" w:wrap="notBeside" w:vAnchor="text" w:hAnchor="text" w:x="8058" w:y="1177"/>
        <w:shd w:val="clear" w:color="auto" w:fill="auto"/>
        <w:spacing w:line="200" w:lineRule="exact"/>
        <w:textDirection w:val="btLr"/>
      </w:pPr>
      <w:r>
        <w:t>Творчество А. Н. Островского</w:t>
      </w:r>
    </w:p>
    <w:p w:rsidR="006C426E" w:rsidRDefault="006C426E">
      <w:pPr>
        <w:rPr>
          <w:sz w:val="2"/>
          <w:szCs w:val="2"/>
        </w:rPr>
      </w:pPr>
    </w:p>
    <w:p w:rsidR="006C426E" w:rsidRDefault="00FF405F">
      <w:pPr>
        <w:framePr w:w="7651" w:h="10325" w:hSpace="230" w:wrap="notBeside" w:vAnchor="text" w:hAnchor="text" w:x="682" w:y="1"/>
        <w:rPr>
          <w:sz w:val="2"/>
          <w:szCs w:val="2"/>
        </w:rPr>
      </w:pPr>
      <w:r>
        <w:pict>
          <v:shape id="_x0000_i1085" type="#_x0000_t75" style="width:382.65pt;height:516.65pt">
            <v:imagedata r:id="rId200" r:href="rId201"/>
          </v:shape>
        </w:pict>
      </w:r>
    </w:p>
    <w:p w:rsidR="006C426E" w:rsidRDefault="00E92677">
      <w:pPr>
        <w:pStyle w:val="a5"/>
        <w:framePr w:w="251" w:h="2602" w:hRule="exact" w:hSpace="230" w:wrap="notBeside" w:vAnchor="text" w:hAnchor="text" w:x="215" w:y="1206"/>
        <w:shd w:val="clear" w:color="auto" w:fill="auto"/>
        <w:spacing w:line="200" w:lineRule="exact"/>
        <w:textDirection w:val="btLr"/>
      </w:pPr>
      <w:r>
        <w:rPr>
          <w:rStyle w:val="Impact8pt0pt401"/>
        </w:rPr>
        <w:t xml:space="preserve">I. </w:t>
      </w:r>
      <w:r>
        <w:t>Н. Островский. *Гроза»</w:t>
      </w:r>
    </w:p>
    <w:p w:rsidR="006C426E" w:rsidRDefault="006C426E">
      <w:pPr>
        <w:rPr>
          <w:sz w:val="2"/>
          <w:szCs w:val="2"/>
        </w:rPr>
      </w:pPr>
    </w:p>
    <w:p w:rsidR="006C426E" w:rsidRDefault="00FF405F">
      <w:pPr>
        <w:framePr w:w="7651" w:h="10330" w:hSpace="230" w:wrap="notBeside" w:vAnchor="text" w:hAnchor="text" w:x="231" w:y="1"/>
        <w:rPr>
          <w:sz w:val="2"/>
          <w:szCs w:val="2"/>
        </w:rPr>
      </w:pPr>
      <w:r>
        <w:pict>
          <v:shape id="_x0000_i1086" type="#_x0000_t75" style="width:382.65pt;height:516.65pt">
            <v:imagedata r:id="rId202" r:href="rId203"/>
          </v:shape>
        </w:pict>
      </w:r>
    </w:p>
    <w:p w:rsidR="006C426E" w:rsidRDefault="00E92677">
      <w:pPr>
        <w:pStyle w:val="a5"/>
        <w:framePr w:w="246" w:h="2606" w:hRule="exact" w:hSpace="230" w:wrap="notBeside" w:vAnchor="text" w:hAnchor="text" w:x="8049" w:y="1191"/>
        <w:shd w:val="clear" w:color="auto" w:fill="auto"/>
        <w:spacing w:line="200" w:lineRule="exact"/>
        <w:textDirection w:val="btLr"/>
      </w:pPr>
      <w:r>
        <w:rPr>
          <w:rStyle w:val="Impact8pt0pt401"/>
          <w:lang w:val="en-US" w:eastAsia="en-US" w:bidi="en-US"/>
        </w:rPr>
        <w:t xml:space="preserve">I. </w:t>
      </w:r>
      <w:r>
        <w:rPr>
          <w:lang w:val="en-US" w:eastAsia="en-US" w:bidi="en-US"/>
        </w:rPr>
        <w:t xml:space="preserve">H. </w:t>
      </w:r>
      <w:r>
        <w:t>Островский. «Гроза»</w:t>
      </w:r>
    </w:p>
    <w:p w:rsidR="006C426E" w:rsidRDefault="006C426E">
      <w:pPr>
        <w:rPr>
          <w:sz w:val="2"/>
          <w:szCs w:val="2"/>
        </w:rPr>
      </w:pPr>
    </w:p>
    <w:p w:rsidR="006C426E" w:rsidRDefault="00FF405F">
      <w:pPr>
        <w:framePr w:w="7666" w:h="10344" w:hSpace="223" w:wrap="notBeside" w:vAnchor="text" w:hAnchor="text" w:x="670" w:y="1"/>
        <w:rPr>
          <w:sz w:val="2"/>
          <w:szCs w:val="2"/>
        </w:rPr>
      </w:pPr>
      <w:r>
        <w:pict>
          <v:shape id="_x0000_i1087" type="#_x0000_t75" style="width:384pt;height:516.65pt">
            <v:imagedata r:id="rId204" r:href="rId205"/>
          </v:shape>
        </w:pict>
      </w:r>
    </w:p>
    <w:p w:rsidR="006C426E" w:rsidRDefault="00E92677">
      <w:pPr>
        <w:pStyle w:val="a5"/>
        <w:framePr w:w="256" w:h="2314" w:hRule="exact" w:hSpace="223" w:wrap="notBeside" w:vAnchor="text" w:hAnchor="text" w:x="203" w:y="1201"/>
        <w:shd w:val="clear" w:color="auto" w:fill="auto"/>
        <w:spacing w:line="200" w:lineRule="exact"/>
        <w:textDirection w:val="btLr"/>
      </w:pPr>
      <w:r>
        <w:rPr>
          <w:lang w:val="en-US" w:eastAsia="en-US" w:bidi="en-US"/>
        </w:rPr>
        <w:t xml:space="preserve">f. </w:t>
      </w:r>
      <w:r>
        <w:t>Островский. «Гроза»</w:t>
      </w:r>
    </w:p>
    <w:p w:rsidR="006C426E" w:rsidRDefault="006C426E">
      <w:pPr>
        <w:rPr>
          <w:sz w:val="2"/>
          <w:szCs w:val="2"/>
        </w:rPr>
      </w:pPr>
    </w:p>
    <w:p w:rsidR="006C426E" w:rsidRDefault="00FF405F">
      <w:pPr>
        <w:framePr w:w="7651" w:h="10339" w:hSpace="230" w:wrap="notBeside" w:vAnchor="text" w:hAnchor="text" w:x="231" w:y="1"/>
        <w:rPr>
          <w:sz w:val="2"/>
          <w:szCs w:val="2"/>
        </w:rPr>
      </w:pPr>
      <w:r>
        <w:pict>
          <v:shape id="_x0000_i1088" type="#_x0000_t75" style="width:382.65pt;height:516.65pt">
            <v:imagedata r:id="rId206" r:href="rId207"/>
          </v:shape>
        </w:pict>
      </w:r>
    </w:p>
    <w:p w:rsidR="006C426E" w:rsidRDefault="00E92677">
      <w:pPr>
        <w:pStyle w:val="a5"/>
        <w:framePr w:w="246" w:h="2606" w:hRule="exact" w:hSpace="230" w:wrap="notBeside" w:vAnchor="text" w:hAnchor="text" w:x="8053" w:y="1196"/>
        <w:shd w:val="clear" w:color="auto" w:fill="auto"/>
        <w:spacing w:line="200" w:lineRule="exact"/>
        <w:textDirection w:val="btLr"/>
      </w:pPr>
      <w:r>
        <w:rPr>
          <w:rStyle w:val="Impact8pt0pt401"/>
          <w:lang w:val="en-US" w:eastAsia="en-US" w:bidi="en-US"/>
        </w:rPr>
        <w:t xml:space="preserve">I. </w:t>
      </w:r>
      <w:r>
        <w:rPr>
          <w:lang w:val="en-US" w:eastAsia="en-US" w:bidi="en-US"/>
        </w:rPr>
        <w:t xml:space="preserve">H. </w:t>
      </w:r>
      <w:r>
        <w:t>Островский. «Гроза»</w:t>
      </w:r>
    </w:p>
    <w:p w:rsidR="006C426E" w:rsidRDefault="006C426E">
      <w:pPr>
        <w:rPr>
          <w:sz w:val="2"/>
          <w:szCs w:val="2"/>
        </w:rPr>
      </w:pPr>
    </w:p>
    <w:p w:rsidR="006C426E" w:rsidRDefault="00FF405F">
      <w:pPr>
        <w:framePr w:w="7661" w:h="10334" w:hSpace="225" w:wrap="notBeside" w:vAnchor="text" w:hAnchor="text" w:x="677" w:y="1"/>
        <w:rPr>
          <w:sz w:val="2"/>
          <w:szCs w:val="2"/>
        </w:rPr>
      </w:pPr>
      <w:r>
        <w:pict>
          <v:shape id="_x0000_i1089" type="#_x0000_t75" style="width:383.35pt;height:516.65pt">
            <v:imagedata r:id="rId208" r:href="rId209"/>
          </v:shape>
        </w:pict>
      </w:r>
    </w:p>
    <w:p w:rsidR="006C426E" w:rsidRDefault="00E92677">
      <w:pPr>
        <w:pStyle w:val="a5"/>
        <w:framePr w:w="251" w:h="2314" w:hRule="exact" w:hSpace="225" w:wrap="notBeside" w:vAnchor="text" w:hAnchor="text" w:x="210" w:y="1191"/>
        <w:shd w:val="clear" w:color="auto" w:fill="auto"/>
        <w:spacing w:line="200" w:lineRule="exact"/>
        <w:textDirection w:val="btLr"/>
      </w:pPr>
      <w:r>
        <w:rPr>
          <w:lang w:val="en-US" w:eastAsia="en-US" w:bidi="en-US"/>
        </w:rPr>
        <w:t xml:space="preserve">f. </w:t>
      </w:r>
      <w:r>
        <w:t>Островский. «Гроза»</w:t>
      </w:r>
    </w:p>
    <w:p w:rsidR="006C426E" w:rsidRDefault="006C426E">
      <w:pPr>
        <w:rPr>
          <w:sz w:val="2"/>
          <w:szCs w:val="2"/>
        </w:rPr>
      </w:pPr>
    </w:p>
    <w:p w:rsidR="006C426E" w:rsidRDefault="006C426E">
      <w:pPr>
        <w:rPr>
          <w:sz w:val="2"/>
          <w:szCs w:val="2"/>
        </w:rPr>
        <w:sectPr w:rsidR="006C426E">
          <w:pgSz w:w="9194" w:h="12173"/>
          <w:pgMar w:top="741" w:right="590" w:bottom="1008" w:left="491" w:header="0" w:footer="3" w:gutter="0"/>
          <w:cols w:space="720"/>
          <w:noEndnote/>
          <w:docGrid w:linePitch="360"/>
        </w:sectPr>
      </w:pPr>
    </w:p>
    <w:p w:rsidR="006C426E" w:rsidRDefault="00295957">
      <w:pPr>
        <w:spacing w:line="360" w:lineRule="exact"/>
      </w:pPr>
      <w:r>
        <w:lastRenderedPageBreak/>
        <w:pict>
          <v:shape id="_x0000_s1276" type="#_x0000_t202" style="position:absolute;margin-left:117.35pt;margin-top:0;width:178.8pt;height:18.45pt;z-index:251557888;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39" w:name="bookmark39"/>
                  <w:r>
                    <w:rPr>
                      <w:rStyle w:val="52Exact"/>
                      <w:b/>
                      <w:bCs/>
                    </w:rPr>
                    <w:t>РАЗВЯЗКА (ДЕЙСТВИЕ V)</w:t>
                  </w:r>
                  <w:bookmarkEnd w:id="39"/>
                </w:p>
              </w:txbxContent>
            </v:textbox>
            <w10:wrap anchorx="margin"/>
          </v:shape>
        </w:pict>
      </w:r>
      <w:r>
        <w:pict>
          <v:shape id="_x0000_s1277" type="#_x0000_t202" style="position:absolute;margin-left:391.65pt;margin-top:53.5pt;width:12.55pt;height:130.55pt;z-index:25155891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Impact8pt0pt40Exact1"/>
                    </w:rPr>
                    <w:t xml:space="preserve">I. </w:t>
                  </w:r>
                  <w:r>
                    <w:rPr>
                      <w:rStyle w:val="Exact"/>
                      <w:b/>
                      <w:bCs/>
                      <w:i/>
                      <w:iCs/>
                    </w:rPr>
                    <w:t>Н. Островский. «Гроза»</w:t>
                  </w:r>
                </w:p>
              </w:txbxContent>
            </v:textbox>
            <w10:wrap anchorx="margin"/>
          </v:shape>
        </w:pict>
      </w:r>
      <w:r>
        <w:pict>
          <v:shape id="_x0000_s1278" type="#_x0000_t75" style="position:absolute;margin-left:.05pt;margin-top:60.2pt;width:382.55pt;height:450.25pt;z-index:-251813888;mso-wrap-distance-left:5pt;mso-wrap-distance-right:5pt;mso-position-horizontal-relative:margin" wrapcoords="0 0">
            <v:imagedata r:id="rId210" o:title="image95"/>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77" w:lineRule="exact"/>
      </w:pPr>
    </w:p>
    <w:p w:rsidR="006C426E" w:rsidRDefault="006C426E">
      <w:pPr>
        <w:rPr>
          <w:sz w:val="2"/>
          <w:szCs w:val="2"/>
        </w:rPr>
        <w:sectPr w:rsidR="006C426E">
          <w:pgSz w:w="9194" w:h="12173"/>
          <w:pgMar w:top="868" w:right="654" w:bottom="868" w:left="457" w:header="0" w:footer="3" w:gutter="0"/>
          <w:cols w:space="720"/>
          <w:noEndnote/>
          <w:docGrid w:linePitch="360"/>
        </w:sectPr>
      </w:pPr>
    </w:p>
    <w:p w:rsidR="006C426E" w:rsidRDefault="00295957">
      <w:pPr>
        <w:spacing w:line="360" w:lineRule="exact"/>
      </w:pPr>
      <w:r>
        <w:lastRenderedPageBreak/>
        <w:pict>
          <v:shape id="_x0000_s1279" type="#_x0000_t202" style="position:absolute;margin-left:117.6pt;margin-top:0;width:222.95pt;height:18pt;z-index:251559936;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40" w:name="bookmark40"/>
                  <w:r>
                    <w:rPr>
                      <w:rStyle w:val="52Exact"/>
                      <w:b/>
                      <w:bCs/>
                    </w:rPr>
                    <w:t>ЖЕРТВЫ «ТЁМНОГО ЦАРСТВА»</w:t>
                  </w:r>
                  <w:bookmarkEnd w:id="40"/>
                </w:p>
              </w:txbxContent>
            </v:textbox>
            <w10:wrap anchorx="margin"/>
          </v:shape>
        </w:pict>
      </w:r>
      <w:r>
        <w:pict>
          <v:shape id="_x0000_s1280" type="#_x0000_t202" style="position:absolute;margin-left:.05pt;margin-top:48.75pt;width:11.5pt;height:115.45pt;z-index:25156096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I. Островский. «Гроза»</w:t>
                  </w:r>
                </w:p>
              </w:txbxContent>
            </v:textbox>
            <w10:wrap anchorx="margin"/>
          </v:shape>
        </w:pict>
      </w:r>
      <w:r>
        <w:pict>
          <v:shape id="_x0000_s1281" type="#_x0000_t75" style="position:absolute;margin-left:22.15pt;margin-top:42.25pt;width:383.05pt;height:464.15pt;z-index:-251811840;mso-wrap-distance-left:5pt;mso-wrap-distance-right:5pt;mso-position-horizontal-relative:margin" wrapcoords="0 0">
            <v:imagedata r:id="rId211" o:title="image96"/>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95" w:lineRule="exact"/>
      </w:pPr>
    </w:p>
    <w:p w:rsidR="006C426E" w:rsidRDefault="006C426E">
      <w:pPr>
        <w:rPr>
          <w:sz w:val="2"/>
          <w:szCs w:val="2"/>
        </w:rPr>
        <w:sectPr w:rsidR="006C426E">
          <w:pgSz w:w="9194" w:h="12173"/>
          <w:pgMar w:top="943" w:right="557" w:bottom="943" w:left="538" w:header="0" w:footer="3" w:gutter="0"/>
          <w:cols w:space="720"/>
          <w:noEndnote/>
          <w:docGrid w:linePitch="360"/>
        </w:sectPr>
      </w:pPr>
    </w:p>
    <w:p w:rsidR="006C426E" w:rsidRDefault="00FF405F">
      <w:pPr>
        <w:framePr w:w="7670" w:h="10334" w:hSpace="226" w:wrap="notBeside" w:vAnchor="text" w:hAnchor="text" w:x="227" w:y="1"/>
        <w:rPr>
          <w:sz w:val="2"/>
          <w:szCs w:val="2"/>
        </w:rPr>
      </w:pPr>
      <w:r>
        <w:pict>
          <v:shape id="_x0000_i1090" type="#_x0000_t75" style="width:384pt;height:516.65pt">
            <v:imagedata r:id="rId212" r:href="rId213"/>
          </v:shape>
        </w:pict>
      </w:r>
    </w:p>
    <w:p w:rsidR="006C426E" w:rsidRDefault="00E92677">
      <w:pPr>
        <w:pStyle w:val="a5"/>
        <w:framePr w:w="251" w:h="2606" w:hRule="exact" w:hSpace="226" w:wrap="notBeside" w:vAnchor="text" w:hAnchor="text" w:x="8064" w:y="1196"/>
        <w:shd w:val="clear" w:color="auto" w:fill="auto"/>
        <w:spacing w:line="200" w:lineRule="exact"/>
        <w:textDirection w:val="btLr"/>
      </w:pPr>
      <w:r>
        <w:rPr>
          <w:rStyle w:val="Impact8pt0pt401"/>
          <w:lang w:val="en-US" w:eastAsia="en-US" w:bidi="en-US"/>
        </w:rPr>
        <w:t xml:space="preserve">I. </w:t>
      </w:r>
      <w:r>
        <w:rPr>
          <w:lang w:val="en-US" w:eastAsia="en-US" w:bidi="en-US"/>
        </w:rPr>
        <w:t xml:space="preserve">H. </w:t>
      </w:r>
      <w:r>
        <w:t>Островский. «Гроза»</w:t>
      </w:r>
    </w:p>
    <w:p w:rsidR="006C426E" w:rsidRDefault="006C426E">
      <w:pPr>
        <w:rPr>
          <w:sz w:val="2"/>
          <w:szCs w:val="2"/>
        </w:rPr>
      </w:pPr>
    </w:p>
    <w:p w:rsidR="006C426E" w:rsidRDefault="00FF405F">
      <w:pPr>
        <w:framePr w:w="7656" w:h="10334" w:hSpace="233" w:wrap="notBeside" w:vAnchor="text" w:hAnchor="text" w:x="680" w:y="1"/>
        <w:rPr>
          <w:sz w:val="2"/>
          <w:szCs w:val="2"/>
        </w:rPr>
      </w:pPr>
      <w:r>
        <w:pict>
          <v:shape id="_x0000_i1091" type="#_x0000_t75" style="width:383.35pt;height:516.65pt">
            <v:imagedata r:id="rId214" r:href="rId215"/>
          </v:shape>
        </w:pict>
      </w:r>
    </w:p>
    <w:p w:rsidR="006C426E" w:rsidRDefault="00E92677">
      <w:pPr>
        <w:pStyle w:val="a5"/>
        <w:framePr w:w="256" w:h="2602" w:hRule="exact" w:hSpace="233" w:wrap="notBeside" w:vAnchor="text" w:hAnchor="text" w:x="213" w:y="1182"/>
        <w:shd w:val="clear" w:color="auto" w:fill="auto"/>
        <w:spacing w:line="200" w:lineRule="exact"/>
        <w:textDirection w:val="btLr"/>
      </w:pPr>
      <w:r>
        <w:rPr>
          <w:rStyle w:val="Impact8pt0pt401"/>
        </w:rPr>
        <w:t xml:space="preserve">I. </w:t>
      </w:r>
      <w:r>
        <w:t>Н. Островский. «Гроза»</w:t>
      </w:r>
    </w:p>
    <w:p w:rsidR="006C426E" w:rsidRDefault="006C426E">
      <w:pPr>
        <w:rPr>
          <w:sz w:val="2"/>
          <w:szCs w:val="2"/>
        </w:rPr>
      </w:pPr>
    </w:p>
    <w:p w:rsidR="006C426E" w:rsidRDefault="00FF405F">
      <w:pPr>
        <w:framePr w:w="7670" w:h="10320" w:hSpace="226" w:wrap="notBeside" w:vAnchor="text" w:hAnchor="text" w:x="227" w:y="1"/>
        <w:rPr>
          <w:sz w:val="2"/>
          <w:szCs w:val="2"/>
        </w:rPr>
      </w:pPr>
      <w:r>
        <w:pict>
          <v:shape id="_x0000_i1092" type="#_x0000_t75" style="width:384pt;height:516pt">
            <v:imagedata r:id="rId216" r:href="rId217"/>
          </v:shape>
        </w:pict>
      </w:r>
    </w:p>
    <w:p w:rsidR="006C426E" w:rsidRDefault="00E92677">
      <w:pPr>
        <w:pStyle w:val="a5"/>
        <w:framePr w:w="256" w:h="3192" w:hRule="exact" w:hSpace="226" w:wrap="notBeside" w:vAnchor="text" w:hAnchor="text" w:x="8069" w:y="1172"/>
        <w:shd w:val="clear" w:color="auto" w:fill="auto"/>
        <w:spacing w:line="200" w:lineRule="exact"/>
        <w:textDirection w:val="btLr"/>
      </w:pPr>
      <w:r>
        <w:t>И. С. Тургенев. «Отцы и дети»</w:t>
      </w:r>
    </w:p>
    <w:p w:rsidR="006C426E" w:rsidRDefault="006C426E">
      <w:pPr>
        <w:rPr>
          <w:sz w:val="2"/>
          <w:szCs w:val="2"/>
        </w:rPr>
      </w:pPr>
    </w:p>
    <w:p w:rsidR="006C426E" w:rsidRDefault="00FF405F">
      <w:pPr>
        <w:framePr w:w="7670" w:h="10320" w:hSpace="226" w:wrap="notBeside" w:vAnchor="text" w:hAnchor="text" w:x="678" w:y="1"/>
        <w:rPr>
          <w:sz w:val="2"/>
          <w:szCs w:val="2"/>
        </w:rPr>
      </w:pPr>
      <w:r>
        <w:pict>
          <v:shape id="_x0000_i1093" type="#_x0000_t75" style="width:384pt;height:516pt">
            <v:imagedata r:id="rId218" r:href="rId219"/>
          </v:shape>
        </w:pict>
      </w:r>
    </w:p>
    <w:p w:rsidR="006C426E" w:rsidRDefault="00E92677">
      <w:pPr>
        <w:pStyle w:val="a5"/>
        <w:framePr w:w="251" w:h="3187" w:hRule="exact" w:hSpace="226" w:wrap="notBeside" w:vAnchor="text" w:hAnchor="text" w:x="211" w:y="1182"/>
        <w:shd w:val="clear" w:color="auto" w:fill="auto"/>
        <w:spacing w:line="200" w:lineRule="exact"/>
        <w:textDirection w:val="btLr"/>
      </w:pPr>
      <w:r>
        <w:t>И. С. Тургенев. «Отцы и дети»</w:t>
      </w:r>
    </w:p>
    <w:p w:rsidR="006C426E" w:rsidRDefault="006C426E">
      <w:pPr>
        <w:rPr>
          <w:sz w:val="2"/>
          <w:szCs w:val="2"/>
        </w:rPr>
      </w:pPr>
    </w:p>
    <w:p w:rsidR="006C426E" w:rsidRDefault="00FF405F">
      <w:pPr>
        <w:framePr w:w="7656" w:h="10315" w:hSpace="233" w:wrap="notBeside" w:vAnchor="text" w:hAnchor="text" w:x="234" w:y="1"/>
        <w:rPr>
          <w:sz w:val="2"/>
          <w:szCs w:val="2"/>
        </w:rPr>
      </w:pPr>
      <w:r>
        <w:pict>
          <v:shape id="_x0000_i1094" type="#_x0000_t75" style="width:383.35pt;height:516pt">
            <v:imagedata r:id="rId220" r:href="rId221"/>
          </v:shape>
        </w:pict>
      </w:r>
    </w:p>
    <w:p w:rsidR="006C426E" w:rsidRDefault="00E92677">
      <w:pPr>
        <w:pStyle w:val="a5"/>
        <w:framePr w:w="256" w:h="3187" w:hRule="exact" w:hSpace="233" w:wrap="notBeside" w:vAnchor="text" w:hAnchor="text" w:x="8056" w:y="1167"/>
        <w:shd w:val="clear" w:color="auto" w:fill="auto"/>
        <w:spacing w:line="200" w:lineRule="exact"/>
        <w:textDirection w:val="btLr"/>
      </w:pPr>
      <w:r>
        <w:t>И. С. Тургенев. «Отцы и дети»</w:t>
      </w:r>
    </w:p>
    <w:p w:rsidR="006C426E" w:rsidRDefault="006C426E">
      <w:pPr>
        <w:rPr>
          <w:sz w:val="2"/>
          <w:szCs w:val="2"/>
        </w:rPr>
      </w:pPr>
    </w:p>
    <w:p w:rsidR="006C426E" w:rsidRDefault="006C426E">
      <w:pPr>
        <w:rPr>
          <w:sz w:val="2"/>
          <w:szCs w:val="2"/>
        </w:rPr>
        <w:sectPr w:rsidR="006C426E">
          <w:pgSz w:w="9194" w:h="12173"/>
          <w:pgMar w:top="744" w:right="568" w:bottom="1015" w:left="503" w:header="0" w:footer="3" w:gutter="0"/>
          <w:cols w:space="720"/>
          <w:noEndnote/>
          <w:docGrid w:linePitch="360"/>
        </w:sectPr>
      </w:pPr>
    </w:p>
    <w:p w:rsidR="006C426E" w:rsidRDefault="00295957">
      <w:pPr>
        <w:spacing w:line="360" w:lineRule="exact"/>
      </w:pPr>
      <w:r>
        <w:lastRenderedPageBreak/>
        <w:pict>
          <v:shape id="_x0000_s1287" type="#_x0000_t202" style="position:absolute;margin-left:90.95pt;margin-top:0;width:277.9pt;height:34.1pt;z-index:251561984;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312" w:lineRule="exact"/>
                    <w:ind w:left="20"/>
                    <w:jc w:val="center"/>
                  </w:pPr>
                  <w:bookmarkStart w:id="41" w:name="bookmark41"/>
                  <w:r>
                    <w:rPr>
                      <w:rStyle w:val="52Exact"/>
                      <w:b/>
                      <w:bCs/>
                    </w:rPr>
                    <w:t>ХУДОЖЕСТВЕННЫЕ ПРИЁМЫ</w:t>
                  </w:r>
                  <w:r>
                    <w:rPr>
                      <w:rStyle w:val="52Exact"/>
                      <w:b/>
                      <w:bCs/>
                    </w:rPr>
                    <w:br/>
                    <w:t>В ИЗОБРАЖЕНИИ ЕВГЕНИЯ БАЗАРОВА</w:t>
                  </w:r>
                  <w:bookmarkEnd w:id="41"/>
                </w:p>
              </w:txbxContent>
            </v:textbox>
            <w10:wrap anchorx="margin"/>
          </v:shape>
        </w:pict>
      </w:r>
      <w:r>
        <w:pict>
          <v:shape id="_x0000_s1288" type="#_x0000_t202" style="position:absolute;margin-left:-1pt;margin-top:54.5pt;width:12.55pt;height:136.8pt;z-index:25156300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0"/>
                    </w:rPr>
                    <w:t xml:space="preserve">&gt;. </w:t>
                  </w:r>
                  <w:r>
                    <w:t>Тургенев. «Отцы и дети»</w:t>
                  </w:r>
                </w:p>
              </w:txbxContent>
            </v:textbox>
            <w10:wrap anchorx="margin"/>
          </v:shape>
        </w:pict>
      </w:r>
      <w:r>
        <w:pict>
          <v:shape id="_x0000_s1289" type="#_x0000_t202" style="position:absolute;margin-left:57.35pt;margin-top:54pt;width:342pt;height:163.15pt;z-index:251564032;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after="49" w:line="260" w:lineRule="exact"/>
                    <w:jc w:val="center"/>
                  </w:pPr>
                  <w:bookmarkStart w:id="42" w:name="bookmark42"/>
                  <w:r>
                    <w:rPr>
                      <w:rStyle w:val="52Exact"/>
                      <w:b/>
                      <w:bCs/>
                    </w:rPr>
                    <w:t>Создание психологического портрета</w:t>
                  </w:r>
                  <w:bookmarkEnd w:id="42"/>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Портрет — одно из основных художественных средств для создания ли</w:t>
                  </w:r>
                  <w:r>
                    <w:rPr>
                      <w:rStyle w:val="16Exact"/>
                    </w:rPr>
                    <w:softHyphen/>
                    <w:t>тературного образа. Тургенев признан мастером психологического порт</w:t>
                  </w:r>
                  <w:r>
                    <w:rPr>
                      <w:rStyle w:val="16Exact"/>
                    </w:rPr>
                    <w:softHyphen/>
                    <w:t>рета. Он использует приём собирания отдельных штрихов, создающих неповторимый внутренний мир героя. Внешние черты являются своеоб</w:t>
                  </w:r>
                  <w:r>
                    <w:rPr>
                      <w:rStyle w:val="16Exact"/>
                    </w:rPr>
                    <w:softHyphen/>
                    <w:t>разными сигнальными флажками, по которым писатель ведёт своих чи</w:t>
                  </w:r>
                  <w:r>
                    <w:rPr>
                      <w:rStyle w:val="16Exact"/>
                    </w:rPr>
                    <w:softHyphen/>
                    <w:t>тателей к пониманию героя. Портрет Базарова вырисовывается постепен</w:t>
                  </w:r>
                  <w:r>
                    <w:rPr>
                      <w:rStyle w:val="16Exact"/>
                    </w:rPr>
                    <w:softHyphen/>
                    <w:t>но, каждый раз с добавлением к нему какой-нибудь новой яркой дета</w:t>
                  </w:r>
                  <w:r>
                    <w:rPr>
                      <w:rStyle w:val="16Exact"/>
                    </w:rPr>
                    <w:softHyphen/>
                    <w:t>ли: то «красную руку» (выдаёт неаристократическое происхождение), то «спокойную улыбку» (вызывает доверие), то «широкий лоб» (говорит об уме). А вот «тонкие губы» Базарова «тронулись в улыбке», и эта деталь смягчает неприятное впечатление. Все детали создают у читателя впечат</w:t>
                  </w:r>
                  <w:r>
                    <w:rPr>
                      <w:rStyle w:val="16Exact"/>
                    </w:rPr>
                    <w:softHyphen/>
                    <w:t>ление о герое как о человеке неаристократическом, умном, уверенном в себе и не уважающем того, с чем не согласен.</w:t>
                  </w:r>
                </w:p>
              </w:txbxContent>
            </v:textbox>
            <w10:wrap anchorx="margin"/>
          </v:shape>
        </w:pict>
      </w:r>
      <w:r>
        <w:pict>
          <v:shape id="_x0000_s1290" type="#_x0000_t202" style="position:absolute;margin-left:57.6pt;margin-top:250.8pt;width:341.5pt;height:258pt;z-index:251565056;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after="58" w:line="260" w:lineRule="exact"/>
                    <w:jc w:val="center"/>
                  </w:pPr>
                  <w:bookmarkStart w:id="43" w:name="bookmark43"/>
                  <w:r>
                    <w:rPr>
                      <w:rStyle w:val="52Exact"/>
                      <w:b/>
                      <w:bCs/>
                    </w:rPr>
                    <w:t>Приём контраста</w:t>
                  </w:r>
                  <w:bookmarkEnd w:id="43"/>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after="117"/>
                  </w:pPr>
                  <w:r>
                    <w:rPr>
                      <w:rStyle w:val="16Exact"/>
                    </w:rPr>
                    <w:t>Все персонажи романа сгруппированы вокруг Базарова, подчёркивают его превосходство и свидетельствуют о его одиночестве.</w:t>
                  </w:r>
                </w:p>
                <w:p w:rsidR="006C426E" w:rsidRDefault="00E92677">
                  <w:pPr>
                    <w:pStyle w:val="17"/>
                    <w:pBdr>
                      <w:top w:val="single" w:sz="4" w:space="1" w:color="auto"/>
                      <w:left w:val="single" w:sz="4" w:space="4" w:color="auto"/>
                      <w:bottom w:val="single" w:sz="4" w:space="1" w:color="auto"/>
                      <w:right w:val="single" w:sz="4" w:space="4" w:color="auto"/>
                    </w:pBdr>
                    <w:shd w:val="clear" w:color="auto" w:fill="auto"/>
                    <w:spacing w:before="0" w:after="61" w:line="220" w:lineRule="exact"/>
                  </w:pPr>
                  <w:r>
                    <w:t>Базаров и Павел Петрович</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after="117"/>
                  </w:pPr>
                  <w:r>
                    <w:rPr>
                      <w:rStyle w:val="16Exact"/>
                    </w:rPr>
                    <w:t>Аристократизм одного противопоставлен демократизму другого. В спорах с ним раскрываются замечательные черты Базарова: зрелость ума, глу</w:t>
                  </w:r>
                  <w:r>
                    <w:rPr>
                      <w:rStyle w:val="16Exact"/>
                    </w:rPr>
                    <w:softHyphen/>
                    <w:t>бина суждений, непримиримая ненависть к барству и рабству.</w:t>
                  </w:r>
                </w:p>
                <w:p w:rsidR="006C426E" w:rsidRDefault="00E92677">
                  <w:pPr>
                    <w:pStyle w:val="17"/>
                    <w:pBdr>
                      <w:top w:val="single" w:sz="4" w:space="1" w:color="auto"/>
                      <w:left w:val="single" w:sz="4" w:space="4" w:color="auto"/>
                      <w:bottom w:val="single" w:sz="4" w:space="1" w:color="auto"/>
                      <w:right w:val="single" w:sz="4" w:space="4" w:color="auto"/>
                    </w:pBdr>
                    <w:shd w:val="clear" w:color="auto" w:fill="auto"/>
                    <w:spacing w:before="0" w:after="71" w:line="220" w:lineRule="exact"/>
                  </w:pPr>
                  <w:r>
                    <w:t>Базаров и Аркадий</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after="117"/>
                  </w:pPr>
                  <w:r>
                    <w:rPr>
                      <w:rStyle w:val="16Exact"/>
                    </w:rPr>
                    <w:t>Последовательность, убеждённость, воля и целеустремлённость Базаро</w:t>
                  </w:r>
                  <w:r>
                    <w:rPr>
                      <w:rStyle w:val="16Exact"/>
                    </w:rPr>
                    <w:softHyphen/>
                    <w:t>ва контрастируют с раздвоенностью Аркадия, с его случайными убеж</w:t>
                  </w:r>
                  <w:r>
                    <w:rPr>
                      <w:rStyle w:val="16Exact"/>
                    </w:rPr>
                    <w:softHyphen/>
                    <w:t>дениями, мягкотелостью и отсутствием осознанной цели. Во взаимоот</w:t>
                  </w:r>
                  <w:r>
                    <w:rPr>
                      <w:rStyle w:val="16Exact"/>
                    </w:rPr>
                    <w:softHyphen/>
                    <w:t>ношениях с Аркадием проявляется способность героя привлекать на свою сторону молодёжь, быть учителем, а также его непримиримый характер и честность в дружбе.</w:t>
                  </w:r>
                </w:p>
                <w:p w:rsidR="006C426E" w:rsidRDefault="00E92677">
                  <w:pPr>
                    <w:pStyle w:val="17"/>
                    <w:pBdr>
                      <w:top w:val="single" w:sz="4" w:space="1" w:color="auto"/>
                      <w:left w:val="single" w:sz="4" w:space="4" w:color="auto"/>
                      <w:bottom w:val="single" w:sz="4" w:space="1" w:color="auto"/>
                      <w:right w:val="single" w:sz="4" w:space="4" w:color="auto"/>
                    </w:pBdr>
                    <w:shd w:val="clear" w:color="auto" w:fill="auto"/>
                    <w:spacing w:before="0" w:after="66" w:line="220" w:lineRule="exact"/>
                  </w:pPr>
                  <w:r>
                    <w:t>Базаров и Одинцова</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отношениях с Анной Сергеевной мы открываем в Базарове умение глубоко и по-настоящему любить. Герой проявляет цельность своей на</w:t>
                  </w:r>
                  <w:r>
                    <w:rPr>
                      <w:rStyle w:val="16Exact"/>
                    </w:rPr>
                    <w:softHyphen/>
                    <w:t>туры, силу воли и чувство собственного достоинства.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43" w:lineRule="exact"/>
      </w:pPr>
    </w:p>
    <w:p w:rsidR="006C426E" w:rsidRDefault="006C426E">
      <w:pPr>
        <w:rPr>
          <w:sz w:val="2"/>
          <w:szCs w:val="2"/>
        </w:rPr>
        <w:sectPr w:rsidR="006C426E">
          <w:pgSz w:w="9194" w:h="12173"/>
          <w:pgMar w:top="855" w:right="678" w:bottom="855" w:left="529" w:header="0" w:footer="3" w:gutter="0"/>
          <w:cols w:space="720"/>
          <w:noEndnote/>
          <w:docGrid w:linePitch="360"/>
        </w:sectPr>
      </w:pPr>
    </w:p>
    <w:p w:rsidR="006C426E" w:rsidRDefault="00FF405F">
      <w:pPr>
        <w:framePr w:w="7661" w:h="10310" w:hSpace="225" w:wrap="notBeside" w:vAnchor="text" w:hAnchor="text" w:x="226" w:y="1"/>
        <w:rPr>
          <w:sz w:val="2"/>
          <w:szCs w:val="2"/>
        </w:rPr>
      </w:pPr>
      <w:r>
        <w:pict>
          <v:shape id="_x0000_i1095" type="#_x0000_t75" style="width:383.35pt;height:516pt">
            <v:imagedata r:id="rId222" r:href="rId223"/>
          </v:shape>
        </w:pict>
      </w:r>
    </w:p>
    <w:p w:rsidR="006C426E" w:rsidRDefault="00E92677">
      <w:pPr>
        <w:pStyle w:val="a5"/>
        <w:framePr w:w="251" w:h="2554" w:hRule="exact" w:hSpace="225" w:wrap="notBeside" w:vAnchor="text" w:hAnchor="text" w:x="8053" w:y="1182"/>
        <w:shd w:val="clear" w:color="auto" w:fill="auto"/>
        <w:spacing w:line="200" w:lineRule="exact"/>
        <w:textDirection w:val="btLr"/>
      </w:pPr>
      <w:r>
        <w:t>Тургенев. «Отцы и дети»</w:t>
      </w:r>
    </w:p>
    <w:p w:rsidR="006C426E" w:rsidRDefault="006C426E">
      <w:pPr>
        <w:rPr>
          <w:sz w:val="2"/>
          <w:szCs w:val="2"/>
        </w:rPr>
      </w:pPr>
    </w:p>
    <w:tbl>
      <w:tblPr>
        <w:tblOverlap w:val="never"/>
        <w:tblW w:w="0" w:type="auto"/>
        <w:tblLayout w:type="fixed"/>
        <w:tblCellMar>
          <w:left w:w="10" w:type="dxa"/>
          <w:right w:w="10" w:type="dxa"/>
        </w:tblCellMar>
        <w:tblLook w:val="04A0"/>
      </w:tblPr>
      <w:tblGrid>
        <w:gridCol w:w="3830"/>
        <w:gridCol w:w="3816"/>
      </w:tblGrid>
      <w:tr w:rsidR="006C426E">
        <w:trPr>
          <w:trHeight w:hRule="exact" w:val="619"/>
        </w:trPr>
        <w:tc>
          <w:tcPr>
            <w:tcW w:w="7646" w:type="dxa"/>
            <w:gridSpan w:val="2"/>
            <w:tcBorders>
              <w:top w:val="single" w:sz="4" w:space="0" w:color="auto"/>
              <w:left w:val="single" w:sz="4" w:space="0" w:color="auto"/>
              <w:right w:val="single" w:sz="4" w:space="0" w:color="auto"/>
            </w:tcBorders>
            <w:shd w:val="clear" w:color="auto" w:fill="FFFFFF"/>
            <w:vAlign w:val="center"/>
          </w:tcPr>
          <w:p w:rsidR="006C426E" w:rsidRDefault="00E92677">
            <w:pPr>
              <w:pStyle w:val="21"/>
              <w:framePr w:w="7646" w:h="10310" w:hSpace="233" w:wrap="notBeside" w:vAnchor="text" w:hAnchor="text" w:x="700" w:y="1"/>
              <w:shd w:val="clear" w:color="auto" w:fill="auto"/>
              <w:spacing w:before="0" w:line="260" w:lineRule="exact"/>
              <w:ind w:right="400" w:firstLine="0"/>
              <w:jc w:val="right"/>
            </w:pPr>
            <w:r>
              <w:rPr>
                <w:rStyle w:val="213pt3"/>
              </w:rPr>
              <w:lastRenderedPageBreak/>
              <w:t>СИЛЬНЫЕ И СЛАБЫЕ СТОРОНЫ БАЗАРОВА</w:t>
            </w:r>
          </w:p>
        </w:tc>
      </w:tr>
      <w:tr w:rsidR="006C426E">
        <w:trPr>
          <w:trHeight w:hRule="exact" w:val="571"/>
        </w:trPr>
        <w:tc>
          <w:tcPr>
            <w:tcW w:w="3830" w:type="dxa"/>
            <w:tcBorders>
              <w:top w:val="single" w:sz="4" w:space="0" w:color="auto"/>
              <w:left w:val="single" w:sz="4" w:space="0" w:color="auto"/>
            </w:tcBorders>
            <w:shd w:val="clear" w:color="auto" w:fill="FFFFFF"/>
            <w:vAlign w:val="bottom"/>
          </w:tcPr>
          <w:p w:rsidR="006C426E" w:rsidRDefault="00E92677">
            <w:pPr>
              <w:pStyle w:val="21"/>
              <w:framePr w:w="7646" w:h="10310" w:hSpace="233" w:wrap="notBeside" w:vAnchor="text" w:hAnchor="text" w:x="700" w:y="1"/>
              <w:shd w:val="clear" w:color="auto" w:fill="auto"/>
              <w:spacing w:before="0" w:line="260" w:lineRule="exact"/>
              <w:ind w:firstLine="0"/>
              <w:jc w:val="center"/>
            </w:pPr>
            <w:r>
              <w:rPr>
                <w:rStyle w:val="213pt3"/>
              </w:rPr>
              <w:t>Сильные стороны</w:t>
            </w:r>
          </w:p>
        </w:tc>
        <w:tc>
          <w:tcPr>
            <w:tcW w:w="3816"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46" w:h="10310" w:hSpace="233" w:wrap="notBeside" w:vAnchor="text" w:hAnchor="text" w:x="700" w:y="1"/>
              <w:shd w:val="clear" w:color="auto" w:fill="auto"/>
              <w:spacing w:before="0" w:line="260" w:lineRule="exact"/>
              <w:ind w:firstLine="0"/>
              <w:jc w:val="center"/>
            </w:pPr>
            <w:r>
              <w:rPr>
                <w:rStyle w:val="213pt3"/>
              </w:rPr>
              <w:t>Слабые стороны</w:t>
            </w:r>
          </w:p>
        </w:tc>
      </w:tr>
      <w:tr w:rsidR="006C426E">
        <w:trPr>
          <w:trHeight w:hRule="exact" w:val="792"/>
        </w:trPr>
        <w:tc>
          <w:tcPr>
            <w:tcW w:w="7646" w:type="dxa"/>
            <w:gridSpan w:val="2"/>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46" w:h="10310" w:hSpace="233" w:wrap="notBeside" w:vAnchor="text" w:hAnchor="text" w:x="700" w:y="1"/>
              <w:shd w:val="clear" w:color="auto" w:fill="auto"/>
              <w:spacing w:before="0" w:line="216" w:lineRule="exact"/>
              <w:ind w:firstLine="0"/>
              <w:jc w:val="both"/>
            </w:pPr>
            <w:r>
              <w:rPr>
                <w:rStyle w:val="2105pt1"/>
              </w:rPr>
              <w:t>Тургенев в своей оценке сильных и слабых сторон Базарова диалектичен: недо</w:t>
            </w:r>
            <w:r>
              <w:rPr>
                <w:rStyle w:val="2105pt1"/>
              </w:rPr>
              <w:softHyphen/>
              <w:t>статки героя во многом являются продолжением его достоинств. В базаровском отрицании всего (в нигилизме) есть и сила и слабость.</w:t>
            </w:r>
          </w:p>
        </w:tc>
      </w:tr>
      <w:tr w:rsidR="006C426E">
        <w:trPr>
          <w:trHeight w:hRule="exact" w:val="3125"/>
        </w:trPr>
        <w:tc>
          <w:tcPr>
            <w:tcW w:w="3830" w:type="dxa"/>
            <w:tcBorders>
              <w:top w:val="single" w:sz="4" w:space="0" w:color="auto"/>
              <w:left w:val="single" w:sz="4" w:space="0" w:color="auto"/>
            </w:tcBorders>
            <w:shd w:val="clear" w:color="auto" w:fill="FFFFFF"/>
            <w:vAlign w:val="center"/>
          </w:tcPr>
          <w:p w:rsidR="006C426E" w:rsidRDefault="00E92677">
            <w:pPr>
              <w:pStyle w:val="21"/>
              <w:framePr w:w="7646" w:h="10310" w:hSpace="233" w:wrap="notBeside" w:vAnchor="text" w:hAnchor="text" w:x="700" w:y="1"/>
              <w:shd w:val="clear" w:color="auto" w:fill="auto"/>
              <w:spacing w:before="0" w:line="216" w:lineRule="exact"/>
              <w:ind w:firstLine="0"/>
              <w:jc w:val="both"/>
            </w:pPr>
            <w:r>
              <w:rPr>
                <w:rStyle w:val="2105pt1"/>
              </w:rPr>
              <w:t>Базарова отличает смелость критиче</w:t>
            </w:r>
            <w:r>
              <w:rPr>
                <w:rStyle w:val="2105pt1"/>
              </w:rPr>
              <w:softHyphen/>
              <w:t>ской мысли, отход от незыблемых ав</w:t>
            </w:r>
            <w:r>
              <w:rPr>
                <w:rStyle w:val="2105pt1"/>
              </w:rPr>
              <w:softHyphen/>
              <w:t>торитетов, критика государственной системы. Вызывают уважение его ре</w:t>
            </w:r>
            <w:r>
              <w:rPr>
                <w:rStyle w:val="2105pt1"/>
              </w:rPr>
              <w:softHyphen/>
              <w:t>шительность, убеждённость, смелость, готовность идти до конца. Тургенев писал: «Если Базаров называет себя нигилистом, надо читать: революцио</w:t>
            </w:r>
            <w:r>
              <w:rPr>
                <w:rStyle w:val="2105pt1"/>
              </w:rPr>
              <w:softHyphen/>
              <w:t>нером». Многие идеи Базарова соответ</w:t>
            </w:r>
            <w:r>
              <w:rPr>
                <w:rStyle w:val="2105pt1"/>
              </w:rPr>
              <w:softHyphen/>
              <w:t>ствуют воззрениям революционных демократов. Взгляды Базарова представ</w:t>
            </w:r>
            <w:r>
              <w:rPr>
                <w:rStyle w:val="2105pt1"/>
              </w:rPr>
              <w:softHyphen/>
              <w:t>ляют собой стройную и логическую систему.</w:t>
            </w:r>
          </w:p>
        </w:tc>
        <w:tc>
          <w:tcPr>
            <w:tcW w:w="3816" w:type="dxa"/>
            <w:tcBorders>
              <w:top w:val="single" w:sz="4" w:space="0" w:color="auto"/>
              <w:left w:val="single" w:sz="4" w:space="0" w:color="auto"/>
              <w:right w:val="single" w:sz="4" w:space="0" w:color="auto"/>
            </w:tcBorders>
            <w:shd w:val="clear" w:color="auto" w:fill="FFFFFF"/>
            <w:vAlign w:val="center"/>
          </w:tcPr>
          <w:p w:rsidR="006C426E" w:rsidRDefault="00E92677">
            <w:pPr>
              <w:pStyle w:val="21"/>
              <w:framePr w:w="7646" w:h="10310" w:hSpace="233" w:wrap="notBeside" w:vAnchor="text" w:hAnchor="text" w:x="700" w:y="1"/>
              <w:shd w:val="clear" w:color="auto" w:fill="auto"/>
              <w:spacing w:before="0" w:line="216" w:lineRule="exact"/>
              <w:ind w:firstLine="0"/>
              <w:jc w:val="both"/>
            </w:pPr>
            <w:r>
              <w:rPr>
                <w:rStyle w:val="2105pt1"/>
              </w:rPr>
              <w:t>У него не существует никакой поло</w:t>
            </w:r>
            <w:r>
              <w:rPr>
                <w:rStyle w:val="2105pt1"/>
              </w:rPr>
              <w:softHyphen/>
              <w:t>жительной программы («Мы только расчищаем место, строить будут дру</w:t>
            </w:r>
            <w:r>
              <w:rPr>
                <w:rStyle w:val="2105pt1"/>
              </w:rPr>
              <w:softHyphen/>
              <w:t>гие»), Хотя человека не может не вол</w:t>
            </w:r>
            <w:r>
              <w:rPr>
                <w:rStyle w:val="2105pt1"/>
              </w:rPr>
              <w:softHyphen/>
              <w:t>новать, что будет построено на разва</w:t>
            </w:r>
            <w:r>
              <w:rPr>
                <w:rStyle w:val="2105pt1"/>
              </w:rPr>
              <w:softHyphen/>
              <w:t>линах. А отрицая то, что на самом деле заслуживает отрицания, Базаров замах</w:t>
            </w:r>
            <w:r>
              <w:rPr>
                <w:rStyle w:val="2105pt1"/>
              </w:rPr>
              <w:softHyphen/>
              <w:t>нулся на вечные ценности (любовь, по</w:t>
            </w:r>
            <w:r>
              <w:rPr>
                <w:rStyle w:val="2105pt1"/>
              </w:rPr>
              <w:softHyphen/>
              <w:t>эзию, музыку), поэтому вступает в конфликт с самой человеческой при</w:t>
            </w:r>
            <w:r>
              <w:rPr>
                <w:rStyle w:val="2105pt1"/>
              </w:rPr>
              <w:softHyphen/>
              <w:t>родой (судьба посылает ему испыта</w:t>
            </w:r>
            <w:r>
              <w:rPr>
                <w:rStyle w:val="2105pt1"/>
              </w:rPr>
              <w:softHyphen/>
              <w:t>ние любовью).</w:t>
            </w:r>
          </w:p>
        </w:tc>
      </w:tr>
      <w:tr w:rsidR="006C426E">
        <w:trPr>
          <w:trHeight w:hRule="exact" w:val="2491"/>
        </w:trPr>
        <w:tc>
          <w:tcPr>
            <w:tcW w:w="3830" w:type="dxa"/>
            <w:tcBorders>
              <w:top w:val="single" w:sz="4" w:space="0" w:color="auto"/>
              <w:left w:val="single" w:sz="4" w:space="0" w:color="auto"/>
            </w:tcBorders>
            <w:shd w:val="clear" w:color="auto" w:fill="FFFFFF"/>
            <w:vAlign w:val="center"/>
          </w:tcPr>
          <w:p w:rsidR="006C426E" w:rsidRDefault="00E92677">
            <w:pPr>
              <w:pStyle w:val="21"/>
              <w:framePr w:w="7646" w:h="10310" w:hSpace="233" w:wrap="notBeside" w:vAnchor="text" w:hAnchor="text" w:x="700" w:y="1"/>
              <w:shd w:val="clear" w:color="auto" w:fill="auto"/>
              <w:spacing w:before="0" w:line="216" w:lineRule="exact"/>
              <w:ind w:firstLine="0"/>
              <w:jc w:val="both"/>
            </w:pPr>
            <w:r>
              <w:rPr>
                <w:rStyle w:val="2105pt1"/>
              </w:rPr>
              <w:t>В борьбе за новое (в спорах с Павлом Петровичем) Базаров спокоен, пото</w:t>
            </w:r>
            <w:r>
              <w:rPr>
                <w:rStyle w:val="2105pt1"/>
              </w:rPr>
              <w:softHyphen/>
              <w:t>му что уверен в своей правоте. Он не хочет спорить, презирает болтовню и бесполезные слова — просто вынуж</w:t>
            </w:r>
            <w:r>
              <w:rPr>
                <w:rStyle w:val="2105pt1"/>
              </w:rPr>
              <w:softHyphen/>
              <w:t>ден отвечать на вопросы Кирсанова (тогда как его противник рвётся в бой, волнуется, бледнеет, срывается на лич</w:t>
            </w:r>
            <w:r>
              <w:rPr>
                <w:rStyle w:val="2105pt1"/>
              </w:rPr>
              <w:softHyphen/>
              <w:t>ные оскорбления, чувствуя своё бес</w:t>
            </w:r>
            <w:r>
              <w:rPr>
                <w:rStyle w:val="2105pt1"/>
              </w:rPr>
              <w:softHyphen/>
              <w:t>силие).</w:t>
            </w:r>
          </w:p>
        </w:tc>
        <w:tc>
          <w:tcPr>
            <w:tcW w:w="3816" w:type="dxa"/>
            <w:tcBorders>
              <w:top w:val="single" w:sz="4" w:space="0" w:color="auto"/>
              <w:left w:val="single" w:sz="4" w:space="0" w:color="auto"/>
              <w:right w:val="single" w:sz="4" w:space="0" w:color="auto"/>
            </w:tcBorders>
            <w:shd w:val="clear" w:color="auto" w:fill="FFFFFF"/>
            <w:vAlign w:val="center"/>
          </w:tcPr>
          <w:p w:rsidR="006C426E" w:rsidRDefault="00E92677">
            <w:pPr>
              <w:pStyle w:val="21"/>
              <w:framePr w:w="7646" w:h="10310" w:hSpace="233" w:wrap="notBeside" w:vAnchor="text" w:hAnchor="text" w:x="700" w:y="1"/>
              <w:shd w:val="clear" w:color="auto" w:fill="auto"/>
              <w:spacing w:before="0" w:line="216" w:lineRule="exact"/>
              <w:ind w:firstLine="0"/>
              <w:jc w:val="both"/>
            </w:pPr>
            <w:r>
              <w:rPr>
                <w:rStyle w:val="2105pt1"/>
              </w:rPr>
              <w:t>Наделён острым критическим умом, но лишён широты кругозора — Базаров развит односторонне. Он признаёт лишь естественные науки, которые ясно и чётко объясняют все жизненные явле</w:t>
            </w:r>
            <w:r>
              <w:rPr>
                <w:rStyle w:val="2105pt1"/>
              </w:rPr>
              <w:softHyphen/>
              <w:t>ния. До предела сужает всё многообра</w:t>
            </w:r>
            <w:r>
              <w:rPr>
                <w:rStyle w:val="2105pt1"/>
              </w:rPr>
              <w:softHyphen/>
              <w:t>зие и красоту жизни, природы, где нет места эмоциям, красоте, искусству. Он обедняет жизнь своим практическим рационализмом.</w:t>
            </w:r>
          </w:p>
        </w:tc>
      </w:tr>
      <w:tr w:rsidR="006C426E">
        <w:trPr>
          <w:trHeight w:hRule="exact" w:val="2712"/>
        </w:trPr>
        <w:tc>
          <w:tcPr>
            <w:tcW w:w="3830" w:type="dxa"/>
            <w:tcBorders>
              <w:top w:val="single" w:sz="4" w:space="0" w:color="auto"/>
              <w:left w:val="single" w:sz="4" w:space="0" w:color="auto"/>
              <w:bottom w:val="single" w:sz="4" w:space="0" w:color="auto"/>
            </w:tcBorders>
            <w:shd w:val="clear" w:color="auto" w:fill="FFFFFF"/>
            <w:vAlign w:val="center"/>
          </w:tcPr>
          <w:p w:rsidR="006C426E" w:rsidRDefault="00E92677">
            <w:pPr>
              <w:pStyle w:val="21"/>
              <w:framePr w:w="7646" w:h="10310" w:hSpace="233" w:wrap="notBeside" w:vAnchor="text" w:hAnchor="text" w:x="700" w:y="1"/>
              <w:shd w:val="clear" w:color="auto" w:fill="auto"/>
              <w:spacing w:before="0" w:line="216" w:lineRule="exact"/>
              <w:ind w:firstLine="0"/>
              <w:jc w:val="both"/>
            </w:pPr>
            <w:r>
              <w:rPr>
                <w:rStyle w:val="2105pt1"/>
              </w:rPr>
              <w:t>В эпизоде смерти герой показан стой</w:t>
            </w:r>
            <w:r>
              <w:rPr>
                <w:rStyle w:val="2105pt1"/>
              </w:rPr>
              <w:softHyphen/>
              <w:t>ким, сильным, способным чувствовать и любовь, и красоту, и жалость. Он как бы очищается от всего наносного, избавляется от развязности и чёрство</w:t>
            </w:r>
            <w:r>
              <w:rPr>
                <w:rStyle w:val="2105pt1"/>
              </w:rPr>
              <w:softHyphen/>
              <w:t>сти. В финале перед нами титаниче</w:t>
            </w:r>
            <w:r>
              <w:rPr>
                <w:rStyle w:val="2105pt1"/>
              </w:rPr>
              <w:softHyphen/>
              <w:t>ская личность. Смерть стала для База</w:t>
            </w:r>
            <w:r>
              <w:rPr>
                <w:rStyle w:val="2105pt1"/>
              </w:rPr>
              <w:softHyphen/>
              <w:t>рова испытанием, в котором раскры</w:t>
            </w:r>
            <w:r>
              <w:rPr>
                <w:rStyle w:val="2105pt1"/>
              </w:rPr>
              <w:softHyphen/>
              <w:t>ваются его лучшие качества. Герой достойно выдерживает это испытание, внушая к себе глубокое уважение.</w:t>
            </w:r>
          </w:p>
        </w:tc>
        <w:tc>
          <w:tcPr>
            <w:tcW w:w="3816"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framePr w:w="7646" w:h="10310" w:hSpace="233" w:wrap="notBeside" w:vAnchor="text" w:hAnchor="text" w:x="700" w:y="1"/>
              <w:shd w:val="clear" w:color="auto" w:fill="auto"/>
              <w:spacing w:before="0" w:line="216" w:lineRule="exact"/>
              <w:ind w:firstLine="0"/>
              <w:jc w:val="both"/>
            </w:pPr>
            <w:r>
              <w:rPr>
                <w:rStyle w:val="2105pt1"/>
              </w:rPr>
              <w:t>Эта титаническая, незаурядная, силь</w:t>
            </w:r>
            <w:r>
              <w:rPr>
                <w:rStyle w:val="2105pt1"/>
              </w:rPr>
              <w:softHyphen/>
              <w:t>ная личность не смогла в полной мере реализовать свои способности. Возни</w:t>
            </w:r>
            <w:r>
              <w:rPr>
                <w:rStyle w:val="2105pt1"/>
              </w:rPr>
              <w:softHyphen/>
              <w:t>кает чувство жалости и сожаления от</w:t>
            </w:r>
            <w:r>
              <w:rPr>
                <w:rStyle w:val="2105pt1"/>
              </w:rPr>
              <w:softHyphen/>
              <w:t>того, что безрезультатно прошла жизнь яркого и одарённого человека из-за узо</w:t>
            </w:r>
            <w:r>
              <w:rPr>
                <w:rStyle w:val="2105pt1"/>
              </w:rPr>
              <w:softHyphen/>
              <w:t>сти и односторонности нигилистиче</w:t>
            </w:r>
            <w:r>
              <w:rPr>
                <w:rStyle w:val="2105pt1"/>
              </w:rPr>
              <w:softHyphen/>
              <w:t>ских теорий.</w:t>
            </w:r>
          </w:p>
        </w:tc>
      </w:tr>
    </w:tbl>
    <w:p w:rsidR="006C426E" w:rsidRDefault="00E92677">
      <w:pPr>
        <w:pStyle w:val="aa"/>
        <w:framePr w:w="251" w:h="2554" w:hRule="exact" w:hSpace="233" w:wrap="notBeside" w:vAnchor="text" w:hAnchor="text" w:x="213" w:y="1191"/>
        <w:shd w:val="clear" w:color="auto" w:fill="auto"/>
        <w:spacing w:line="200" w:lineRule="exact"/>
        <w:textDirection w:val="btLr"/>
      </w:pPr>
      <w:r>
        <w:t>Тургенев. «Отцы и дети»</w:t>
      </w:r>
    </w:p>
    <w:p w:rsidR="006C426E" w:rsidRDefault="006C426E">
      <w:pPr>
        <w:rPr>
          <w:sz w:val="2"/>
          <w:szCs w:val="2"/>
        </w:rPr>
      </w:pPr>
    </w:p>
    <w:p w:rsidR="006C426E" w:rsidRDefault="006C426E">
      <w:pPr>
        <w:rPr>
          <w:sz w:val="2"/>
          <w:szCs w:val="2"/>
        </w:rPr>
        <w:sectPr w:rsidR="006C426E">
          <w:pgSz w:w="9194" w:h="12173"/>
          <w:pgMar w:top="740" w:right="552" w:bottom="1042" w:left="530" w:header="0" w:footer="3" w:gutter="0"/>
          <w:cols w:space="720"/>
          <w:noEndnote/>
          <w:docGrid w:linePitch="360"/>
        </w:sectPr>
      </w:pPr>
    </w:p>
    <w:p w:rsidR="006C426E" w:rsidRDefault="00295957">
      <w:pPr>
        <w:spacing w:line="360" w:lineRule="exact"/>
      </w:pPr>
      <w:r>
        <w:lastRenderedPageBreak/>
        <w:pict>
          <v:shape id="_x0000_s1292" type="#_x0000_t202" style="position:absolute;margin-left:.05pt;margin-top:0;width:387.85pt;height:.05pt;z-index:25156710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811"/>
                    <w:gridCol w:w="3946"/>
                  </w:tblGrid>
                  <w:tr w:rsidR="006C426E">
                    <w:trPr>
                      <w:trHeight w:hRule="exact" w:val="566"/>
                      <w:jc w:val="center"/>
                    </w:trPr>
                    <w:tc>
                      <w:tcPr>
                        <w:tcW w:w="3811"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60" w:lineRule="exact"/>
                          <w:ind w:firstLine="0"/>
                          <w:jc w:val="center"/>
                        </w:pPr>
                        <w:r>
                          <w:rPr>
                            <w:rStyle w:val="213pt3"/>
                          </w:rPr>
                          <w:t>Аркадий Кирсанов</w:t>
                        </w:r>
                      </w:p>
                    </w:tc>
                    <w:tc>
                      <w:tcPr>
                        <w:tcW w:w="3946"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center"/>
                        </w:pPr>
                        <w:r>
                          <w:rPr>
                            <w:rStyle w:val="213pt3"/>
                          </w:rPr>
                          <w:t>Евгений Базаров</w:t>
                        </w:r>
                      </w:p>
                    </w:tc>
                  </w:tr>
                  <w:tr w:rsidR="006C426E">
                    <w:trPr>
                      <w:trHeight w:hRule="exact" w:val="24"/>
                      <w:jc w:val="center"/>
                    </w:trPr>
                    <w:tc>
                      <w:tcPr>
                        <w:tcW w:w="3811" w:type="dxa"/>
                        <w:tcBorders>
                          <w:top w:val="single" w:sz="4" w:space="0" w:color="auto"/>
                          <w:left w:val="single" w:sz="4" w:space="0" w:color="auto"/>
                          <w:bottom w:val="single" w:sz="4" w:space="0" w:color="auto"/>
                        </w:tcBorders>
                        <w:shd w:val="clear" w:color="auto" w:fill="FFFFFF"/>
                      </w:tcPr>
                      <w:p w:rsidR="006C426E" w:rsidRDefault="006C426E">
                        <w:pPr>
                          <w:rPr>
                            <w:sz w:val="10"/>
                            <w:szCs w:val="10"/>
                          </w:rPr>
                        </w:pPr>
                      </w:p>
                    </w:tc>
                    <w:tc>
                      <w:tcPr>
                        <w:tcW w:w="3946" w:type="dxa"/>
                        <w:tcBorders>
                          <w:top w:val="single" w:sz="4" w:space="0" w:color="auto"/>
                          <w:left w:val="single" w:sz="4" w:space="0" w:color="auto"/>
                          <w:bottom w:val="single" w:sz="4" w:space="0" w:color="auto"/>
                          <w:right w:val="single" w:sz="4" w:space="0" w:color="auto"/>
                        </w:tcBorders>
                        <w:shd w:val="clear" w:color="auto" w:fill="FFFFFF"/>
                      </w:tcPr>
                      <w:p w:rsidR="006C426E" w:rsidRDefault="006C426E">
                        <w:pPr>
                          <w:rPr>
                            <w:sz w:val="10"/>
                            <w:szCs w:val="10"/>
                          </w:rPr>
                        </w:pPr>
                      </w:p>
                    </w:tc>
                  </w:tr>
                </w:tbl>
                <w:p w:rsidR="006C426E" w:rsidRDefault="006C426E">
                  <w:pPr>
                    <w:rPr>
                      <w:sz w:val="2"/>
                      <w:szCs w:val="2"/>
                    </w:rPr>
                  </w:pPr>
                </w:p>
              </w:txbxContent>
            </v:textbox>
            <w10:wrap anchorx="margin"/>
          </v:shape>
        </w:pict>
      </w:r>
      <w:r>
        <w:pict>
          <v:shape id="_x0000_s1293" type="#_x0000_t202" style="position:absolute;margin-left:.05pt;margin-top:30.7pt;width:381.1pt;height:.05pt;z-index:251569152;mso-wrap-distance-left:5pt;mso-wrap-distance-right:5pt;mso-position-horizontal-relative:margin" filled="f" stroked="f">
            <v:textbox style="mso-fit-shape-to-text:t" inset="0,0,0,0">
              <w:txbxContent>
                <w:p w:rsidR="006C426E" w:rsidRDefault="00E92677">
                  <w:pPr>
                    <w:pStyle w:val="64"/>
                    <w:shd w:val="clear" w:color="auto" w:fill="auto"/>
                    <w:spacing w:line="206" w:lineRule="exact"/>
                    <w:jc w:val="both"/>
                  </w:pPr>
                  <w:r>
                    <w:t>Они вместе учатся на медицинском факультете университета, их связывают несколько лет дружбы.</w:t>
                  </w:r>
                </w:p>
                <w:tbl>
                  <w:tblPr>
                    <w:tblOverlap w:val="never"/>
                    <w:tblW w:w="0" w:type="auto"/>
                    <w:jc w:val="center"/>
                    <w:tblLayout w:type="fixed"/>
                    <w:tblCellMar>
                      <w:left w:w="10" w:type="dxa"/>
                      <w:right w:w="10" w:type="dxa"/>
                    </w:tblCellMar>
                    <w:tblLook w:val="04A0"/>
                  </w:tblPr>
                  <w:tblGrid>
                    <w:gridCol w:w="3797"/>
                    <w:gridCol w:w="3826"/>
                  </w:tblGrid>
                  <w:tr w:rsidR="006C426E">
                    <w:trPr>
                      <w:trHeight w:hRule="exact" w:val="768"/>
                      <w:jc w:val="center"/>
                    </w:trPr>
                    <w:tc>
                      <w:tcPr>
                        <w:tcW w:w="3797"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Всегда аккуратен, опрятен, хорошо одет, у него аристократические мане</w:t>
                        </w:r>
                        <w:r>
                          <w:rPr>
                            <w:rStyle w:val="2105pt1"/>
                          </w:rPr>
                          <w:softHyphen/>
                          <w:t>ры, столько важные в дворянском быту.</w:t>
                        </w:r>
                      </w:p>
                    </w:tc>
                    <w:tc>
                      <w:tcPr>
                        <w:tcW w:w="3826"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Не считает нужным соблюдать правила хорошего тона, это сказывается в его по</w:t>
                        </w:r>
                        <w:r>
                          <w:rPr>
                            <w:rStyle w:val="2105pt1"/>
                          </w:rPr>
                          <w:softHyphen/>
                          <w:t>ступках, манерах, речах и внешнем виде.</w:t>
                        </w:r>
                      </w:p>
                    </w:tc>
                  </w:tr>
                  <w:tr w:rsidR="006C426E">
                    <w:trPr>
                      <w:trHeight w:hRule="exact" w:val="998"/>
                      <w:jc w:val="center"/>
                    </w:trPr>
                    <w:tc>
                      <w:tcPr>
                        <w:tcW w:w="3797"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Попадает под влияние Базарова, хочет быть на него похожим. «Напяливает на себя» идеи нигилизма, но в глубине души чужд им.</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Относится к Аркадию покровитель</w:t>
                        </w:r>
                        <w:r>
                          <w:rPr>
                            <w:rStyle w:val="2105pt1"/>
                          </w:rPr>
                          <w:softHyphen/>
                          <w:t>ственно и почти всегда насмешливо: он понимает, что их пути скоро ра</w:t>
                        </w:r>
                        <w:r>
                          <w:rPr>
                            <w:rStyle w:val="2105pt1"/>
                          </w:rPr>
                          <w:softHyphen/>
                          <w:t>зойдутся.</w:t>
                        </w:r>
                      </w:p>
                    </w:tc>
                  </w:tr>
                </w:tbl>
                <w:p w:rsidR="006C426E" w:rsidRDefault="006C426E">
                  <w:pPr>
                    <w:rPr>
                      <w:sz w:val="2"/>
                      <w:szCs w:val="2"/>
                    </w:rPr>
                  </w:pPr>
                </w:p>
              </w:txbxContent>
            </v:textbox>
            <w10:wrap anchorx="margin"/>
          </v:shape>
        </w:pict>
      </w:r>
      <w:r>
        <w:pict>
          <v:shape id="_x0000_s1294" type="#_x0000_t202" style="position:absolute;margin-left:.05pt;margin-top:145.2pt;width:381.1pt;height:.05pt;z-index:251571200;mso-wrap-distance-left:5pt;mso-wrap-distance-right:5pt;mso-position-horizontal-relative:margin" filled="f" stroked="f">
            <v:textbox style="mso-fit-shape-to-text:t" inset="0,0,0,0">
              <w:txbxContent>
                <w:p w:rsidR="006C426E" w:rsidRDefault="00E92677">
                  <w:pPr>
                    <w:pStyle w:val="64"/>
                    <w:shd w:val="clear" w:color="auto" w:fill="auto"/>
                    <w:spacing w:line="221" w:lineRule="exact"/>
                    <w:jc w:val="both"/>
                  </w:pPr>
                  <w:r>
                    <w:t>Аркадий — натура слабая, Базаров — сильная, но постепенно Аркадий приоб</w:t>
                  </w:r>
                  <w:r>
                    <w:softHyphen/>
                    <w:t>ретает своё мнение и перестаёт слепо повторять суждения Базарова (однажды их спор дошёл чуть ли не до драки).</w:t>
                  </w:r>
                </w:p>
                <w:tbl>
                  <w:tblPr>
                    <w:tblOverlap w:val="never"/>
                    <w:tblW w:w="0" w:type="auto"/>
                    <w:jc w:val="center"/>
                    <w:tblLayout w:type="fixed"/>
                    <w:tblCellMar>
                      <w:left w:w="10" w:type="dxa"/>
                      <w:right w:w="10" w:type="dxa"/>
                    </w:tblCellMar>
                    <w:tblLook w:val="04A0"/>
                  </w:tblPr>
                  <w:tblGrid>
                    <w:gridCol w:w="3811"/>
                    <w:gridCol w:w="3811"/>
                  </w:tblGrid>
                  <w:tr w:rsidR="006C426E">
                    <w:trPr>
                      <w:trHeight w:hRule="exact" w:val="974"/>
                      <w:jc w:val="center"/>
                    </w:trPr>
                    <w:tc>
                      <w:tcPr>
                        <w:tcW w:w="3811"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В доме Кирсановых царит праздность. Аркадий не занимается серьёзным де</w:t>
                        </w:r>
                        <w:r>
                          <w:rPr>
                            <w:rStyle w:val="2105pt1"/>
                          </w:rPr>
                          <w:softHyphen/>
                          <w:t>лом, его ничего не увлекает по-настоя</w:t>
                        </w:r>
                        <w:r>
                          <w:rPr>
                            <w:rStyle w:val="2105pt1"/>
                          </w:rPr>
                          <w:softHyphen/>
                          <w:t>щему. Для него главное — уют и покой.</w:t>
                        </w:r>
                      </w:p>
                    </w:tc>
                    <w:tc>
                      <w:tcPr>
                        <w:tcW w:w="3811"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Человек труда (это видно уже по его обнажённой красной руке). В любой обстановке он занимается делом. И здесь, в гостях, продолжает работать.</w:t>
                        </w:r>
                      </w:p>
                    </w:tc>
                  </w:tr>
                  <w:tr w:rsidR="006C426E">
                    <w:trPr>
                      <w:trHeight w:hRule="exact" w:val="557"/>
                      <w:jc w:val="center"/>
                    </w:trPr>
                    <w:tc>
                      <w:tcPr>
                        <w:tcW w:w="3811"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Для своих крестьян всегда остаётся ба</w:t>
                        </w:r>
                        <w:r>
                          <w:rPr>
                            <w:rStyle w:val="2105pt1"/>
                          </w:rPr>
                          <w:softHyphen/>
                          <w:t>рином, хозяином.</w:t>
                        </w:r>
                      </w:p>
                    </w:tc>
                    <w:tc>
                      <w:tcPr>
                        <w:tcW w:w="3811"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Для крепостных людей он «свой брат, не барин».</w:t>
                        </w:r>
                      </w:p>
                    </w:tc>
                  </w:tr>
                  <w:tr w:rsidR="006C426E">
                    <w:trPr>
                      <w:trHeight w:hRule="exact" w:val="514"/>
                      <w:jc w:val="center"/>
                    </w:trPr>
                    <w:tc>
                      <w:tcPr>
                        <w:tcW w:w="3811"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Его идеал — семья, в чём он убежда</w:t>
                        </w:r>
                        <w:r>
                          <w:rPr>
                            <w:rStyle w:val="2105pt1"/>
                          </w:rPr>
                          <w:softHyphen/>
                          <w:t>ется после знакомства с Катей.</w:t>
                        </w:r>
                      </w:p>
                    </w:tc>
                    <w:tc>
                      <w:tcPr>
                        <w:tcW w:w="3811"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Говорит, что с женщиной только ду</w:t>
                        </w:r>
                        <w:r>
                          <w:rPr>
                            <w:rStyle w:val="2105pt1"/>
                          </w:rPr>
                          <w:softHyphen/>
                          <w:t>рак может чувствовать себя свободным.</w:t>
                        </w:r>
                      </w:p>
                    </w:tc>
                  </w:tr>
                  <w:tr w:rsidR="006C426E">
                    <w:trPr>
                      <w:trHeight w:hRule="exact" w:val="768"/>
                      <w:jc w:val="center"/>
                    </w:trPr>
                    <w:tc>
                      <w:tcPr>
                        <w:tcW w:w="3811"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Природа для него, как и для всех Кир</w:t>
                        </w:r>
                        <w:r>
                          <w:rPr>
                            <w:rStyle w:val="2105pt1"/>
                          </w:rPr>
                          <w:softHyphen/>
                          <w:t>сановых, является объектом любова</w:t>
                        </w:r>
                        <w:r>
                          <w:rPr>
                            <w:rStyle w:val="2105pt1"/>
                          </w:rPr>
                          <w:softHyphen/>
                          <w:t>ния, наслаждения.</w:t>
                        </w:r>
                      </w:p>
                    </w:tc>
                    <w:tc>
                      <w:tcPr>
                        <w:tcW w:w="3811"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Против созерцания природы. Относится к ней как заботливый хозяин: природа ра</w:t>
                        </w:r>
                        <w:r>
                          <w:rPr>
                            <w:rStyle w:val="2105pt1"/>
                          </w:rPr>
                          <w:softHyphen/>
                          <w:t>дует его, когда он видит плоды своих рук.</w:t>
                        </w:r>
                      </w:p>
                    </w:tc>
                  </w:tr>
                  <w:tr w:rsidR="006C426E">
                    <w:trPr>
                      <w:trHeight w:hRule="exact" w:val="744"/>
                      <w:jc w:val="center"/>
                    </w:trPr>
                    <w:tc>
                      <w:tcPr>
                        <w:tcW w:w="3811"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«Ты нежная душа, ранимая», — гово</w:t>
                        </w:r>
                        <w:r>
                          <w:rPr>
                            <w:rStyle w:val="2105pt1"/>
                          </w:rPr>
                          <w:softHyphen/>
                          <w:t>рит Базаров, понимая, что Аркадий не может быть его сподвижником.</w:t>
                        </w:r>
                      </w:p>
                    </w:tc>
                    <w:tc>
                      <w:tcPr>
                        <w:tcW w:w="3811"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Стыдится естественных человеческих чувств, подавляет в себе их проявление (сух даже в отношениях с родителями).</w:t>
                        </w:r>
                      </w:p>
                    </w:tc>
                  </w:tr>
                  <w:tr w:rsidR="006C426E">
                    <w:trPr>
                      <w:trHeight w:hRule="exact" w:val="960"/>
                      <w:jc w:val="center"/>
                    </w:trPr>
                    <w:tc>
                      <w:tcPr>
                        <w:tcW w:w="3811" w:type="dxa"/>
                        <w:tcBorders>
                          <w:top w:val="single" w:sz="4" w:space="0" w:color="auto"/>
                          <w:left w:val="single" w:sz="4" w:space="0" w:color="auto"/>
                        </w:tcBorders>
                        <w:shd w:val="clear" w:color="auto" w:fill="FFFFFF"/>
                      </w:tcPr>
                      <w:p w:rsidR="006C426E" w:rsidRDefault="00E92677">
                        <w:pPr>
                          <w:pStyle w:val="21"/>
                          <w:shd w:val="clear" w:color="auto" w:fill="auto"/>
                          <w:spacing w:before="0" w:line="211" w:lineRule="exact"/>
                          <w:ind w:firstLine="0"/>
                          <w:jc w:val="both"/>
                        </w:pPr>
                        <w:r>
                          <w:rPr>
                            <w:rStyle w:val="2105pt1"/>
                          </w:rPr>
                          <w:t>Дворянским воспитанием ему привита любовь к литературе, поэзии, искус</w:t>
                        </w:r>
                        <w:r>
                          <w:rPr>
                            <w:rStyle w:val="2105pt1"/>
                          </w:rPr>
                          <w:softHyphen/>
                          <w:t>ству. Пытается доказать Базарову вели</w:t>
                        </w:r>
                        <w:r>
                          <w:rPr>
                            <w:rStyle w:val="2105pt1"/>
                          </w:rPr>
                          <w:softHyphen/>
                          <w:t>чие А. С. Пушкина.</w:t>
                        </w:r>
                      </w:p>
                    </w:tc>
                    <w:tc>
                      <w:tcPr>
                        <w:tcW w:w="3811"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Полагает, что «в 44 года играть на ви</w:t>
                        </w:r>
                        <w:r>
                          <w:rPr>
                            <w:rStyle w:val="2105pt1"/>
                          </w:rPr>
                          <w:softHyphen/>
                          <w:t>олончели глупо», а Пушкина читать никак не годится. Для него «порядоч</w:t>
                        </w:r>
                        <w:r>
                          <w:rPr>
                            <w:rStyle w:val="2105pt1"/>
                          </w:rPr>
                          <w:softHyphen/>
                          <w:t>ный химик полезнее всякого поэта».</w:t>
                        </w:r>
                      </w:p>
                    </w:tc>
                  </w:tr>
                  <w:tr w:rsidR="006C426E">
                    <w:trPr>
                      <w:trHeight w:hRule="exact" w:val="562"/>
                      <w:jc w:val="center"/>
                    </w:trPr>
                    <w:tc>
                      <w:tcPr>
                        <w:tcW w:w="3811"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Отказывается от нигилизма и остаётся «либеральным барином».</w:t>
                        </w:r>
                      </w:p>
                    </w:tc>
                    <w:tc>
                      <w:tcPr>
                        <w:tcW w:w="3811"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Умирает нигилистом, верным своим убеждениям.</w:t>
                        </w:r>
                      </w:p>
                    </w:tc>
                  </w:tr>
                  <w:tr w:rsidR="006C426E">
                    <w:trPr>
                      <w:trHeight w:hRule="exact" w:val="1008"/>
                      <w:jc w:val="center"/>
                    </w:trPr>
                    <w:tc>
                      <w:tcPr>
                        <w:tcW w:w="3811"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Принадлежит к разряду людей вечно опекаемых и не замечающих этой опе</w:t>
                        </w:r>
                        <w:r>
                          <w:rPr>
                            <w:rStyle w:val="2105pt1"/>
                          </w:rPr>
                          <w:softHyphen/>
                          <w:t>ки. Не может жить без принципов. От</w:t>
                        </w:r>
                        <w:r>
                          <w:rPr>
                            <w:rStyle w:val="2105pt1"/>
                          </w:rPr>
                          <w:softHyphen/>
                          <w:t>носится к лагерю «отцов».</w:t>
                        </w:r>
                      </w:p>
                    </w:tc>
                    <w:tc>
                      <w:tcPr>
                        <w:tcW w:w="3811"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Человек нового поколения, пришед</w:t>
                        </w:r>
                        <w:r>
                          <w:rPr>
                            <w:rStyle w:val="2105pt1"/>
                          </w:rPr>
                          <w:softHyphen/>
                          <w:t>шего на смену «отцам», которые не способны решить проблем эпохи.</w:t>
                        </w:r>
                      </w:p>
                    </w:tc>
                  </w:tr>
                </w:tbl>
                <w:p w:rsidR="006C426E" w:rsidRDefault="006C426E">
                  <w:pPr>
                    <w:rPr>
                      <w:sz w:val="2"/>
                      <w:szCs w:val="2"/>
                    </w:rPr>
                  </w:pPr>
                </w:p>
              </w:txbxContent>
            </v:textbox>
            <w10:wrap anchorx="margin"/>
          </v:shape>
        </w:pict>
      </w:r>
      <w:r>
        <w:pict>
          <v:shape id="_x0000_s1295" type="#_x0000_t202" style="position:absolute;margin-left:390.65pt;margin-top:28.3pt;width:12.55pt;height:159.1pt;z-index:25157324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t>И. С. Тургенев. «Отцы и дети»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34" w:lineRule="exact"/>
      </w:pPr>
    </w:p>
    <w:p w:rsidR="006C426E" w:rsidRDefault="006C426E">
      <w:pPr>
        <w:rPr>
          <w:sz w:val="2"/>
          <w:szCs w:val="2"/>
        </w:rPr>
        <w:sectPr w:rsidR="006C426E">
          <w:headerReference w:type="even" r:id="rId224"/>
          <w:footerReference w:type="even" r:id="rId225"/>
          <w:footerReference w:type="default" r:id="rId226"/>
          <w:headerReference w:type="first" r:id="rId227"/>
          <w:footerReference w:type="first" r:id="rId228"/>
          <w:pgSz w:w="9194" w:h="12173"/>
          <w:pgMar w:top="1237" w:right="606" w:bottom="978" w:left="524" w:header="0" w:footer="3" w:gutter="0"/>
          <w:cols w:space="720"/>
          <w:noEndnote/>
          <w:titlePg/>
          <w:docGrid w:linePitch="360"/>
        </w:sectPr>
      </w:pPr>
    </w:p>
    <w:p w:rsidR="006C426E" w:rsidRDefault="00295957">
      <w:pPr>
        <w:spacing w:line="360" w:lineRule="exact"/>
      </w:pPr>
      <w:r>
        <w:lastRenderedPageBreak/>
        <w:pict>
          <v:shape id="_x0000_s1301" type="#_x0000_t202" style="position:absolute;margin-left:20.45pt;margin-top:0;width:383.5pt;height:150.95pt;z-index:251575296;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826"/>
                    <w:gridCol w:w="3845"/>
                  </w:tblGrid>
                  <w:tr w:rsidR="006C426E">
                    <w:trPr>
                      <w:trHeight w:hRule="exact" w:val="576"/>
                    </w:trPr>
                    <w:tc>
                      <w:tcPr>
                        <w:tcW w:w="3826" w:type="dxa"/>
                        <w:tcBorders>
                          <w:top w:val="single" w:sz="4" w:space="0" w:color="auto"/>
                          <w:left w:val="single" w:sz="4" w:space="0" w:color="auto"/>
                        </w:tcBorders>
                        <w:shd w:val="clear" w:color="auto" w:fill="FFFFFF"/>
                        <w:vAlign w:val="bottom"/>
                      </w:tcPr>
                      <w:p w:rsidR="006C426E" w:rsidRDefault="00E92677">
                        <w:pPr>
                          <w:pStyle w:val="21"/>
                          <w:shd w:val="clear" w:color="auto" w:fill="auto"/>
                          <w:spacing w:before="0" w:line="260" w:lineRule="exact"/>
                          <w:ind w:firstLine="0"/>
                          <w:jc w:val="center"/>
                        </w:pPr>
                        <w:r>
                          <w:rPr>
                            <w:rStyle w:val="213pt3"/>
                          </w:rPr>
                          <w:t>Павел Кирсанов</w:t>
                        </w:r>
                      </w:p>
                    </w:tc>
                    <w:tc>
                      <w:tcPr>
                        <w:tcW w:w="3845"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60" w:lineRule="exact"/>
                          <w:ind w:firstLine="0"/>
                          <w:jc w:val="center"/>
                        </w:pPr>
                        <w:r>
                          <w:rPr>
                            <w:rStyle w:val="213pt3"/>
                          </w:rPr>
                          <w:t>Евгений Базаров</w:t>
                        </w:r>
                      </w:p>
                    </w:tc>
                  </w:tr>
                  <w:tr w:rsidR="006C426E">
                    <w:trPr>
                      <w:trHeight w:hRule="exact" w:val="782"/>
                    </w:trPr>
                    <w:tc>
                      <w:tcPr>
                        <w:tcW w:w="3826" w:type="dxa"/>
                        <w:tcBorders>
                          <w:top w:val="single" w:sz="4" w:space="0" w:color="auto"/>
                          <w:lef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Дворянин, изнеженный аристократ, представитель старого поколения («от</w:t>
                        </w:r>
                        <w:r>
                          <w:rPr>
                            <w:rStyle w:val="2105pt1"/>
                          </w:rPr>
                          <w:softHyphen/>
                          <w:t>цов»).</w:t>
                        </w:r>
                      </w:p>
                    </w:tc>
                    <w:tc>
                      <w:tcPr>
                        <w:tcW w:w="3845"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line="221" w:lineRule="exact"/>
                          <w:ind w:firstLine="0"/>
                          <w:jc w:val="both"/>
                        </w:pPr>
                        <w:r>
                          <w:rPr>
                            <w:rStyle w:val="2105pt1"/>
                          </w:rPr>
                          <w:t>Представитель молодого поколения («детей»), студент, нигилист.</w:t>
                        </w:r>
                      </w:p>
                    </w:tc>
                  </w:tr>
                  <w:tr w:rsidR="006C426E">
                    <w:trPr>
                      <w:trHeight w:hRule="exact" w:val="1661"/>
                    </w:trPr>
                    <w:tc>
                      <w:tcPr>
                        <w:tcW w:w="3826"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Одет в строгий английский костюм, у него белоснежные накрахмаленные воротнички, «красивая рука с длин</w:t>
                        </w:r>
                        <w:r>
                          <w:rPr>
                            <w:rStyle w:val="2105pt1"/>
                          </w:rPr>
                          <w:softHyphen/>
                          <w:t>ными розоватыми ногтями». Лицо пра</w:t>
                        </w:r>
                        <w:r>
                          <w:rPr>
                            <w:rStyle w:val="2105pt1"/>
                          </w:rPr>
                          <w:softHyphen/>
                          <w:t>вильное, холёное, но жёлчное. «Изящ</w:t>
                        </w:r>
                        <w:r>
                          <w:rPr>
                            <w:rStyle w:val="2105pt1"/>
                          </w:rPr>
                          <w:softHyphen/>
                          <w:t>ный и породистый», во всём чувству</w:t>
                        </w:r>
                        <w:r>
                          <w:rPr>
                            <w:rStyle w:val="2105pt1"/>
                          </w:rPr>
                          <w:softHyphen/>
                          <w:t>ется изысканный аристократизм.</w:t>
                        </w:r>
                      </w:p>
                    </w:tc>
                    <w:tc>
                      <w:tcPr>
                        <w:tcW w:w="3845" w:type="dxa"/>
                        <w:tcBorders>
                          <w:top w:val="single" w:sz="4" w:space="0" w:color="auto"/>
                          <w:left w:val="single" w:sz="4" w:space="0" w:color="auto"/>
                          <w:bottom w:val="single" w:sz="4" w:space="0" w:color="auto"/>
                          <w:right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Автор неоднократно обращает внима</w:t>
                        </w:r>
                        <w:r>
                          <w:rPr>
                            <w:rStyle w:val="2105pt1"/>
                          </w:rPr>
                          <w:softHyphen/>
                          <w:t>ние читателя на «плебейские» манеры героя. Он небрежно и нелепо одет. Под</w:t>
                        </w:r>
                        <w:r>
                          <w:rPr>
                            <w:rStyle w:val="2105pt1"/>
                          </w:rPr>
                          <w:softHyphen/>
                          <w:t>чёркнуты такие детали: широкий лоб, «крупные выпуклости просторного че</w:t>
                        </w:r>
                        <w:r>
                          <w:rPr>
                            <w:rStyle w:val="2105pt1"/>
                          </w:rPr>
                          <w:softHyphen/>
                          <w:t>репа», красные руки. Внешняя неприв</w:t>
                        </w:r>
                        <w:r>
                          <w:rPr>
                            <w:rStyle w:val="2105pt1"/>
                          </w:rPr>
                          <w:softHyphen/>
                          <w:t>лекательность и глубокий ум.</w:t>
                        </w:r>
                      </w:p>
                    </w:tc>
                  </w:tr>
                </w:tbl>
                <w:p w:rsidR="006C426E" w:rsidRDefault="006C426E"/>
              </w:txbxContent>
            </v:textbox>
            <w10:wrap anchorx="margin"/>
          </v:shape>
        </w:pict>
      </w:r>
      <w:r>
        <w:pict>
          <v:shape id="_x0000_s1302" type="#_x0000_t202" style="position:absolute;margin-left:.05pt;margin-top:29.5pt;width:11.75pt;height:158.4pt;z-index:251577344;mso-wrap-distance-left:5pt;mso-wrap-distance-right:5pt;mso-position-horizontal-relative:margin" filled="f" stroked="f">
            <v:textbox style="layout-flow:vertical;mso-layout-flow-alt:bottom-to-top" inset="0,0,0,0">
              <w:txbxContent>
                <w:p w:rsidR="006C426E" w:rsidRDefault="00E92677">
                  <w:pPr>
                    <w:pStyle w:val="aa"/>
                    <w:shd w:val="clear" w:color="auto" w:fill="auto"/>
                    <w:spacing w:line="200" w:lineRule="exact"/>
                  </w:pPr>
                  <w:r>
                    <w:rPr>
                      <w:rStyle w:val="Exact0"/>
                      <w:b/>
                      <w:bCs/>
                      <w:i/>
                      <w:iCs/>
                    </w:rPr>
                    <w:t>И. С. Тургенев. «Отцы и дети»</w:t>
                  </w:r>
                </w:p>
              </w:txbxContent>
            </v:textbox>
            <w10:wrap anchorx="margin"/>
          </v:shape>
        </w:pict>
      </w:r>
      <w:r>
        <w:pict>
          <v:shape id="_x0000_s1303" type="#_x0000_t202" style="position:absolute;margin-left:22.55pt;margin-top:178.1pt;width:381.35pt;height:166.3pt;z-index:251579392;mso-wrap-distance-left:5pt;mso-wrap-distance-right:5pt;mso-position-horizontal-relative:margin" filled="f" stroked="f">
            <v:textbox style="mso-fit-shape-to-text:t" inset="0,0,0,0">
              <w:txbxContent>
                <w:tbl>
                  <w:tblPr>
                    <w:tblOverlap w:val="never"/>
                    <w:tblW w:w="0" w:type="auto"/>
                    <w:tblLayout w:type="fixed"/>
                    <w:tblCellMar>
                      <w:left w:w="10" w:type="dxa"/>
                      <w:right w:w="10" w:type="dxa"/>
                    </w:tblCellMar>
                    <w:tblLook w:val="04A0"/>
                  </w:tblPr>
                  <w:tblGrid>
                    <w:gridCol w:w="3787"/>
                    <w:gridCol w:w="3840"/>
                  </w:tblGrid>
                  <w:tr w:rsidR="006C426E">
                    <w:trPr>
                      <w:trHeight w:hRule="exact" w:val="1387"/>
                    </w:trPr>
                    <w:tc>
                      <w:tcPr>
                        <w:tcW w:w="3787" w:type="dxa"/>
                        <w:tcBorders>
                          <w:top w:val="single" w:sz="4" w:space="0" w:color="auto"/>
                          <w:lef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Отстаивает незыблемость устоявших</w:t>
                        </w:r>
                        <w:r>
                          <w:rPr>
                            <w:rStyle w:val="2105pt1"/>
                          </w:rPr>
                          <w:softHyphen/>
                          <w:t>ся жизненных принципов. Консерва</w:t>
                        </w:r>
                        <w:r>
                          <w:rPr>
                            <w:rStyle w:val="2105pt1"/>
                          </w:rPr>
                          <w:softHyphen/>
                          <w:t>тивен и благоговеет перед старыми ав</w:t>
                        </w:r>
                        <w:r>
                          <w:rPr>
                            <w:rStyle w:val="2105pt1"/>
                          </w:rPr>
                          <w:softHyphen/>
                          <w:t>торитетами, а всё новое он восприни</w:t>
                        </w:r>
                        <w:r>
                          <w:rPr>
                            <w:rStyle w:val="2105pt1"/>
                          </w:rPr>
                          <w:softHyphen/>
                          <w:t>мает в штыки.</w:t>
                        </w:r>
                      </w:p>
                    </w:tc>
                    <w:tc>
                      <w:tcPr>
                        <w:tcW w:w="3840" w:type="dxa"/>
                        <w:tcBorders>
                          <w:top w:val="single" w:sz="4" w:space="0" w:color="auto"/>
                          <w:left w:val="single" w:sz="4" w:space="0" w:color="auto"/>
                          <w:right w:val="single" w:sz="4" w:space="0" w:color="auto"/>
                        </w:tcBorders>
                        <w:shd w:val="clear" w:color="auto" w:fill="FFFFFF"/>
                        <w:vAlign w:val="bottom"/>
                      </w:tcPr>
                      <w:p w:rsidR="006C426E" w:rsidRDefault="00E92677">
                        <w:pPr>
                          <w:pStyle w:val="21"/>
                          <w:shd w:val="clear" w:color="auto" w:fill="auto"/>
                          <w:spacing w:before="0" w:line="221" w:lineRule="exact"/>
                          <w:ind w:firstLine="0"/>
                          <w:jc w:val="both"/>
                        </w:pPr>
                        <w:r>
                          <w:rPr>
                            <w:rStyle w:val="2105pt1"/>
                          </w:rPr>
                          <w:t>Не признаёт никаких авторитетов и догм. Считает, что любую истину не</w:t>
                        </w:r>
                        <w:r>
                          <w:rPr>
                            <w:rStyle w:val="2105pt1"/>
                          </w:rPr>
                          <w:softHyphen/>
                          <w:t>обходимо подвергать сомнению, всё проверяет опытным путём. Резок в оценках и мнениях, нетерпим к про</w:t>
                        </w:r>
                        <w:r>
                          <w:rPr>
                            <w:rStyle w:val="2105pt1"/>
                          </w:rPr>
                          <w:softHyphen/>
                          <w:t>тивоположным мнениям.</w:t>
                        </w:r>
                      </w:p>
                    </w:tc>
                  </w:tr>
                  <w:tr w:rsidR="006C426E">
                    <w:trPr>
                      <w:trHeight w:hRule="exact" w:val="955"/>
                    </w:trPr>
                    <w:tc>
                      <w:tcPr>
                        <w:tcW w:w="3787" w:type="dxa"/>
                        <w:tcBorders>
                          <w:top w:val="single" w:sz="4" w:space="0" w:color="auto"/>
                          <w:lef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Его слова расходятся с делом. Он с пафосом говорит о служении отечеству, но сам удовлетворяется спокойной сытой жизнью.</w:t>
                        </w:r>
                      </w:p>
                    </w:tc>
                    <w:tc>
                      <w:tcPr>
                        <w:tcW w:w="3840" w:type="dxa"/>
                        <w:tcBorders>
                          <w:top w:val="single" w:sz="4" w:space="0" w:color="auto"/>
                          <w:left w:val="single" w:sz="4" w:space="0" w:color="auto"/>
                          <w:righ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Базаров — человек дела. Ему чужды условности и аристократический эти</w:t>
                        </w:r>
                        <w:r>
                          <w:rPr>
                            <w:rStyle w:val="2105pt1"/>
                          </w:rPr>
                          <w:softHyphen/>
                          <w:t>кет. Каждый его день заполнен тру</w:t>
                        </w:r>
                        <w:r>
                          <w:rPr>
                            <w:rStyle w:val="2105pt1"/>
                          </w:rPr>
                          <w:softHyphen/>
                          <w:t>дом, новыми поисками.</w:t>
                        </w:r>
                      </w:p>
                    </w:tc>
                  </w:tr>
                  <w:tr w:rsidR="006C426E">
                    <w:trPr>
                      <w:trHeight w:hRule="exact" w:val="984"/>
                    </w:trPr>
                    <w:tc>
                      <w:tcPr>
                        <w:tcW w:w="3787"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Если бы он по-отечески мудро отно</w:t>
                        </w:r>
                        <w:r>
                          <w:rPr>
                            <w:rStyle w:val="2105pt1"/>
                          </w:rPr>
                          <w:softHyphen/>
                          <w:t>сился к поколению «детей», он бы про</w:t>
                        </w:r>
                        <w:r>
                          <w:rPr>
                            <w:rStyle w:val="2105pt1"/>
                          </w:rPr>
                          <w:softHyphen/>
                          <w:t>щал их максимализм, и заносчивость и нетерпимость Базарова.</w:t>
                        </w:r>
                      </w:p>
                    </w:tc>
                    <w:tc>
                      <w:tcPr>
                        <w:tcW w:w="3840" w:type="dxa"/>
                        <w:tcBorders>
                          <w:top w:val="single" w:sz="4" w:space="0" w:color="auto"/>
                          <w:left w:val="single" w:sz="4" w:space="0" w:color="auto"/>
                          <w:bottom w:val="single" w:sz="4" w:space="0" w:color="auto"/>
                          <w:right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Отнюдь не по-сыновнему относится к поколению «отцов»: с гордым презре</w:t>
                        </w:r>
                        <w:r>
                          <w:rPr>
                            <w:rStyle w:val="2105pt1"/>
                          </w:rPr>
                          <w:softHyphen/>
                          <w:t>нием отрицает все культурные и нрав</w:t>
                        </w:r>
                        <w:r>
                          <w:rPr>
                            <w:rStyle w:val="2105pt1"/>
                          </w:rPr>
                          <w:softHyphen/>
                          <w:t>ственные ценности прошлого.</w:t>
                        </w:r>
                      </w:p>
                    </w:tc>
                  </w:tr>
                </w:tbl>
                <w:p w:rsidR="006C426E" w:rsidRDefault="006C426E"/>
              </w:txbxContent>
            </v:textbox>
            <w10:wrap anchorx="margin"/>
          </v:shape>
        </w:pict>
      </w:r>
      <w:r>
        <w:pict>
          <v:shape id="_x0000_s1304" type="#_x0000_t202" style="position:absolute;margin-left:27.35pt;margin-top:153.6pt;width:371.75pt;height:23.8pt;z-index:251581440;mso-wrap-distance-left:5pt;mso-wrap-distance-right:5pt;mso-position-horizontal-relative:margin" filled="f" stroked="f">
            <v:textbox style="mso-fit-shape-to-text:t" inset="0,0,0,0">
              <w:txbxContent>
                <w:p w:rsidR="006C426E" w:rsidRDefault="00E92677">
                  <w:pPr>
                    <w:pStyle w:val="64"/>
                    <w:shd w:val="clear" w:color="auto" w:fill="auto"/>
                    <w:spacing w:line="221" w:lineRule="exact"/>
                    <w:jc w:val="both"/>
                  </w:pPr>
                  <w:r>
                    <w:t>Перед нами два сильных характера, две яркие личности, гордые и самолюби</w:t>
                  </w:r>
                  <w:r>
                    <w:softHyphen/>
                    <w:t>вые, не поддающиеся чужому влиянию и умеющие подчинить себе других.</w:t>
                  </w:r>
                </w:p>
              </w:txbxContent>
            </v:textbox>
            <w10:wrap anchorx="margin"/>
          </v:shape>
        </w:pict>
      </w:r>
      <w:r>
        <w:pict>
          <v:shape id="_x0000_s1305" type="#_x0000_t202" style="position:absolute;margin-left:27.1pt;margin-top:345.6pt;width:372.7pt;height:24.5pt;z-index:251583488;mso-wrap-distance-left:5pt;mso-wrap-distance-right:5pt;mso-position-horizontal-relative:margin" filled="f" stroked="f">
            <v:textbox style="mso-fit-shape-to-text:t" inset="0,0,0,0">
              <w:txbxContent>
                <w:p w:rsidR="006C426E" w:rsidRDefault="00E92677">
                  <w:pPr>
                    <w:pStyle w:val="64"/>
                    <w:shd w:val="clear" w:color="auto" w:fill="auto"/>
                    <w:spacing w:line="216" w:lineRule="exact"/>
                    <w:jc w:val="both"/>
                  </w:pPr>
                  <w:r>
                    <w:t>Мы видим трагический разлад между поколениями, которые отказываются понять друг друга и соединить общие усилия для совместной деятельности.</w:t>
                  </w:r>
                </w:p>
              </w:txbxContent>
            </v:textbox>
            <w10:wrap anchorx="margin"/>
          </v:shape>
        </w:pict>
      </w:r>
      <w:r>
        <w:pict>
          <v:shape id="_x0000_s1306" type="#_x0000_t202" style="position:absolute;margin-left:22.55pt;margin-top:372.5pt;width:381.35pt;height:.05pt;z-index:25158553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82"/>
                    <w:gridCol w:w="3845"/>
                  </w:tblGrid>
                  <w:tr w:rsidR="006C426E">
                    <w:trPr>
                      <w:trHeight w:hRule="exact" w:val="1032"/>
                      <w:jc w:val="center"/>
                    </w:trPr>
                    <w:tc>
                      <w:tcPr>
                        <w:tcW w:w="3782" w:type="dxa"/>
                        <w:tcBorders>
                          <w:top w:val="single" w:sz="4" w:space="0" w:color="auto"/>
                          <w:left w:val="single" w:sz="4" w:space="0" w:color="auto"/>
                          <w:bottom w:val="single" w:sz="4" w:space="0" w:color="auto"/>
                        </w:tcBorders>
                        <w:shd w:val="clear" w:color="auto" w:fill="FFFFFF"/>
                      </w:tcPr>
                      <w:p w:rsidR="006C426E" w:rsidRDefault="00E92677">
                        <w:pPr>
                          <w:pStyle w:val="21"/>
                          <w:shd w:val="clear" w:color="auto" w:fill="auto"/>
                          <w:spacing w:before="0" w:line="221" w:lineRule="exact"/>
                          <w:ind w:firstLine="0"/>
                          <w:jc w:val="both"/>
                        </w:pPr>
                        <w:r>
                          <w:rPr>
                            <w:rStyle w:val="2105pt1"/>
                          </w:rPr>
                          <w:t>Видя, что он не может победить База</w:t>
                        </w:r>
                        <w:r>
                          <w:rPr>
                            <w:rStyle w:val="2105pt1"/>
                          </w:rPr>
                          <w:softHyphen/>
                          <w:t>рова в споре и поколебать его нрав</w:t>
                        </w:r>
                        <w:r>
                          <w:rPr>
                            <w:rStyle w:val="2105pt1"/>
                          </w:rPr>
                          <w:softHyphen/>
                          <w:t>ственные устои, находит повод для бессмысленной дуэли.</w:t>
                        </w:r>
                      </w:p>
                    </w:tc>
                    <w:tc>
                      <w:tcPr>
                        <w:tcW w:w="3845"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Принимает вызов на дуэль, хоть и счи</w:t>
                        </w:r>
                        <w:r>
                          <w:rPr>
                            <w:rStyle w:val="2105pt1"/>
                          </w:rPr>
                          <w:softHyphen/>
                          <w:t>тает это выходкой полоумного «арис- тократишки». Благородно оказывает ему помощь после ранения.</w:t>
                        </w:r>
                      </w:p>
                    </w:tc>
                  </w:tr>
                </w:tbl>
                <w:p w:rsidR="006C426E" w:rsidRDefault="00E92677">
                  <w:pPr>
                    <w:pStyle w:val="64"/>
                    <w:shd w:val="clear" w:color="auto" w:fill="auto"/>
                    <w:spacing w:line="216" w:lineRule="exact"/>
                    <w:jc w:val="both"/>
                  </w:pPr>
                  <w:r>
                    <w:t>Автор изобразил дуэль сатирически, подчеркнув её нелепость: смешно полагать, что можно силой заставить молодое поколение думать так же, как поколение «отцов». В финале погибают оба: Базаров физически, Павел Петрович духовно. Но встреча с «волосатым» студентом не прошла бесследно: он перешагивает через все условности и благословляет брак своего брата с мещанкой Фенечкой.</w:t>
                  </w:r>
                </w:p>
                <w:p w:rsidR="006C426E" w:rsidRDefault="006C426E">
                  <w:pPr>
                    <w:rPr>
                      <w:sz w:val="2"/>
                      <w:szCs w:val="2"/>
                    </w:rPr>
                  </w:pP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718" w:lineRule="exact"/>
      </w:pPr>
    </w:p>
    <w:p w:rsidR="006C426E" w:rsidRDefault="006C426E">
      <w:pPr>
        <w:rPr>
          <w:sz w:val="2"/>
          <w:szCs w:val="2"/>
        </w:rPr>
        <w:sectPr w:rsidR="006C426E">
          <w:pgSz w:w="9194" w:h="12173"/>
          <w:pgMar w:top="1258" w:right="577" w:bottom="1008" w:left="538" w:header="0" w:footer="3" w:gutter="0"/>
          <w:cols w:space="720"/>
          <w:noEndnote/>
          <w:docGrid w:linePitch="360"/>
        </w:sectPr>
      </w:pPr>
    </w:p>
    <w:p w:rsidR="006C426E" w:rsidRDefault="00295957">
      <w:pPr>
        <w:pStyle w:val="521"/>
        <w:keepNext/>
        <w:keepLines/>
        <w:shd w:val="clear" w:color="auto" w:fill="auto"/>
        <w:spacing w:line="312" w:lineRule="exact"/>
        <w:jc w:val="center"/>
      </w:pPr>
      <w:r>
        <w:lastRenderedPageBreak/>
        <w:pict>
          <v:shape id="_x0000_s1307" type="#_x0000_t202" style="position:absolute;left:0;text-align:left;margin-left:.05pt;margin-top:40.1pt;width:381.6pt;height:.05pt;z-index:-251450368;mso-wrap-distance-left:5pt;mso-wrap-distance-right:5pt;mso-wrap-distance-bottom:2.65pt;mso-position-horizontal-relative:margin;mso-position-vertical-relative:margin" filled="f" stroked="f">
            <v:textbox style="mso-fit-shape-to-text:t" inset="0,0,0,0">
              <w:txbxContent>
                <w:p w:rsidR="006C426E" w:rsidRDefault="00E92677">
                  <w:pPr>
                    <w:pStyle w:val="64"/>
                    <w:shd w:val="clear" w:color="auto" w:fill="auto"/>
                    <w:spacing w:line="216" w:lineRule="exact"/>
                    <w:jc w:val="both"/>
                  </w:pPr>
                  <w:r>
                    <w:t>Споры этих двух персонажей раскрывают основную мысль романа, придают особую остроту сюжету, служат характеристикой каждого героя, показывают превосходство новых, прогрессивных идей над старым, отжившим, вечное дви</w:t>
                  </w:r>
                  <w:r>
                    <w:softHyphen/>
                    <w:t>жение общества к прогрессу.</w:t>
                  </w:r>
                </w:p>
                <w:tbl>
                  <w:tblPr>
                    <w:tblOverlap w:val="never"/>
                    <w:tblW w:w="0" w:type="auto"/>
                    <w:jc w:val="center"/>
                    <w:tblLayout w:type="fixed"/>
                    <w:tblCellMar>
                      <w:left w:w="10" w:type="dxa"/>
                      <w:right w:w="10" w:type="dxa"/>
                    </w:tblCellMar>
                    <w:tblLook w:val="04A0"/>
                  </w:tblPr>
                  <w:tblGrid>
                    <w:gridCol w:w="3811"/>
                    <w:gridCol w:w="3821"/>
                  </w:tblGrid>
                  <w:tr w:rsidR="006C426E">
                    <w:trPr>
                      <w:trHeight w:hRule="exact" w:val="864"/>
                      <w:jc w:val="center"/>
                    </w:trPr>
                    <w:tc>
                      <w:tcPr>
                        <w:tcW w:w="3811"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shd w:val="clear" w:color="auto" w:fill="auto"/>
                          <w:spacing w:before="0" w:line="336" w:lineRule="exact"/>
                          <w:ind w:firstLine="0"/>
                          <w:jc w:val="center"/>
                        </w:pPr>
                        <w:r>
                          <w:rPr>
                            <w:rStyle w:val="213pt3"/>
                          </w:rPr>
                          <w:t>Павел Петрович Кирсанов (дворяне - либералы)</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bottom"/>
                      </w:tcPr>
                      <w:p w:rsidR="006C426E" w:rsidRDefault="00E92677">
                        <w:pPr>
                          <w:pStyle w:val="21"/>
                          <w:shd w:val="clear" w:color="auto" w:fill="auto"/>
                          <w:spacing w:before="0" w:line="331" w:lineRule="exact"/>
                          <w:ind w:firstLine="0"/>
                          <w:jc w:val="center"/>
                        </w:pPr>
                        <w:r>
                          <w:rPr>
                            <w:rStyle w:val="213pt3"/>
                          </w:rPr>
                          <w:t>Евгений Базаров (разночинцы-демократы)</w:t>
                        </w:r>
                      </w:p>
                    </w:tc>
                  </w:tr>
                </w:tbl>
                <w:p w:rsidR="006C426E" w:rsidRDefault="006C426E">
                  <w:pPr>
                    <w:rPr>
                      <w:sz w:val="2"/>
                      <w:szCs w:val="2"/>
                    </w:rPr>
                  </w:pPr>
                </w:p>
              </w:txbxContent>
            </v:textbox>
            <w10:wrap type="topAndBottom" anchorx="margin" anchory="margin"/>
          </v:shape>
        </w:pict>
      </w:r>
      <w:r>
        <w:pict>
          <v:shape id="_x0000_s1308" type="#_x0000_t202" style="position:absolute;left:0;text-align:left;margin-left:.05pt;margin-top:133.2pt;width:381.6pt;height:.05pt;z-index:-251449344;mso-wrap-distance-left:5pt;mso-wrap-distance-right:5pt;mso-position-horizontal-relative:margin;mso-position-vertical-relative:margin" filled="f" stroked="f">
            <v:textbox style="mso-fit-shape-to-text:t" inset="0,0,0,0">
              <w:txbxContent>
                <w:p w:rsidR="006C426E" w:rsidRDefault="00E92677">
                  <w:pPr>
                    <w:pStyle w:val="73"/>
                    <w:shd w:val="clear" w:color="auto" w:fill="auto"/>
                    <w:spacing w:line="220" w:lineRule="exact"/>
                  </w:pPr>
                  <w:r>
                    <w:rPr>
                      <w:rStyle w:val="7Exact"/>
                      <w:b/>
                      <w:bCs/>
                    </w:rPr>
                    <w:t>О роли дворянства</w:t>
                  </w:r>
                </w:p>
                <w:tbl>
                  <w:tblPr>
                    <w:tblOverlap w:val="never"/>
                    <w:tblW w:w="0" w:type="auto"/>
                    <w:jc w:val="center"/>
                    <w:tblLayout w:type="fixed"/>
                    <w:tblCellMar>
                      <w:left w:w="10" w:type="dxa"/>
                      <w:right w:w="10" w:type="dxa"/>
                    </w:tblCellMar>
                    <w:tblLook w:val="04A0"/>
                  </w:tblPr>
                  <w:tblGrid>
                    <w:gridCol w:w="3797"/>
                    <w:gridCol w:w="3835"/>
                  </w:tblGrid>
                  <w:tr w:rsidR="006C426E">
                    <w:trPr>
                      <w:trHeight w:hRule="exact" w:val="1430"/>
                      <w:jc w:val="center"/>
                    </w:trPr>
                    <w:tc>
                      <w:tcPr>
                        <w:tcW w:w="3797"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shd w:val="clear" w:color="auto" w:fill="auto"/>
                          <w:spacing w:before="0" w:line="216" w:lineRule="exact"/>
                          <w:ind w:firstLine="0"/>
                          <w:jc w:val="both"/>
                        </w:pPr>
                        <w:r>
                          <w:rPr>
                            <w:rStyle w:val="2105pt1"/>
                          </w:rPr>
                          <w:t>Считает, что аристократы — движущая сила общественного развития. Идеал дво</w:t>
                        </w:r>
                        <w:r>
                          <w:rPr>
                            <w:rStyle w:val="2105pt1"/>
                          </w:rPr>
                          <w:softHyphen/>
                          <w:t>рян — «английская свобода» (консти</w:t>
                        </w:r>
                        <w:r>
                          <w:rPr>
                            <w:rStyle w:val="2105pt1"/>
                          </w:rPr>
                          <w:softHyphen/>
                          <w:t>туционная монархия), а путь к идеа</w:t>
                        </w:r>
                        <w:r>
                          <w:rPr>
                            <w:rStyle w:val="2105pt1"/>
                          </w:rPr>
                          <w:softHyphen/>
                          <w:t>лу — либеральный (реформы, гласность, прогресс).</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21"/>
                          <w:shd w:val="clear" w:color="auto" w:fill="auto"/>
                          <w:spacing w:before="0" w:line="216" w:lineRule="exact"/>
                          <w:ind w:firstLine="0"/>
                          <w:jc w:val="both"/>
                        </w:pPr>
                        <w:r>
                          <w:rPr>
                            <w:rStyle w:val="2105pt1"/>
                          </w:rPr>
                          <w:t>По его мнению, аристократы не спо</w:t>
                        </w:r>
                        <w:r>
                          <w:rPr>
                            <w:rStyle w:val="2105pt1"/>
                          </w:rPr>
                          <w:softHyphen/>
                          <w:t>собны к действию, от них нет ника</w:t>
                        </w:r>
                        <w:r>
                          <w:rPr>
                            <w:rStyle w:val="2105pt1"/>
                          </w:rPr>
                          <w:softHyphen/>
                          <w:t>кой пользы. Он отвергает либерализм, отрицает способность дворянства вес</w:t>
                        </w:r>
                        <w:r>
                          <w:rPr>
                            <w:rStyle w:val="2105pt1"/>
                          </w:rPr>
                          <w:softHyphen/>
                          <w:t>ти Россию к будущему.</w:t>
                        </w:r>
                      </w:p>
                    </w:tc>
                  </w:tr>
                </w:tbl>
                <w:p w:rsidR="006C426E" w:rsidRDefault="006C426E">
                  <w:pPr>
                    <w:rPr>
                      <w:sz w:val="2"/>
                      <w:szCs w:val="2"/>
                    </w:rPr>
                  </w:pPr>
                </w:p>
              </w:txbxContent>
            </v:textbox>
            <w10:wrap type="topAndBottom" anchorx="margin" anchory="margin"/>
          </v:shape>
        </w:pict>
      </w:r>
      <w:r>
        <w:pict>
          <v:shape id="_x0000_s1309" type="#_x0000_t202" style="position:absolute;left:0;text-align:left;margin-left:390.9pt;margin-top:52.1pt;width:12.55pt;height:159.35pt;z-index:-251448320;mso-wrap-distance-left:5pt;mso-wrap-distance-right:5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t>И. С. Тургенев. «Отцы и дети»</w:t>
                  </w:r>
                </w:p>
              </w:txbxContent>
            </v:textbox>
            <w10:wrap type="topAndBottom" anchorx="margin" anchory="margin"/>
          </v:shape>
        </w:pict>
      </w:r>
      <w:bookmarkStart w:id="44" w:name="bookmark44"/>
      <w:r w:rsidR="00E92677">
        <w:t>О ЧЁМ СПОРИЛИ ПАВЕЛ ПЕТРОВИЧ</w:t>
      </w:r>
      <w:r w:rsidR="00E92677">
        <w:br/>
        <w:t>И ЕВГЕНИЙ БАЗАРОВ</w:t>
      </w:r>
      <w:bookmarkEnd w:id="44"/>
    </w:p>
    <w:p w:rsidR="006C426E" w:rsidRDefault="00E92677">
      <w:pPr>
        <w:pStyle w:val="73"/>
        <w:framePr w:w="7632" w:wrap="notBeside" w:vAnchor="text" w:hAnchor="text" w:xAlign="center" w:y="1"/>
        <w:shd w:val="clear" w:color="auto" w:fill="auto"/>
        <w:spacing w:line="220" w:lineRule="exact"/>
      </w:pPr>
      <w:r>
        <w:t>О нигилизме</w:t>
      </w:r>
    </w:p>
    <w:tbl>
      <w:tblPr>
        <w:tblOverlap w:val="never"/>
        <w:tblW w:w="0" w:type="auto"/>
        <w:jc w:val="center"/>
        <w:tblLayout w:type="fixed"/>
        <w:tblCellMar>
          <w:left w:w="10" w:type="dxa"/>
          <w:right w:w="10" w:type="dxa"/>
        </w:tblCellMar>
        <w:tblLook w:val="04A0"/>
      </w:tblPr>
      <w:tblGrid>
        <w:gridCol w:w="3806"/>
        <w:gridCol w:w="3826"/>
      </w:tblGrid>
      <w:tr w:rsidR="006C426E">
        <w:trPr>
          <w:trHeight w:hRule="exact" w:val="1493"/>
          <w:jc w:val="center"/>
        </w:trPr>
        <w:tc>
          <w:tcPr>
            <w:tcW w:w="3806" w:type="dxa"/>
            <w:tcBorders>
              <w:top w:val="single" w:sz="4" w:space="0" w:color="auto"/>
              <w:left w:val="single" w:sz="4" w:space="0" w:color="auto"/>
              <w:bottom w:val="single" w:sz="4" w:space="0" w:color="auto"/>
            </w:tcBorders>
            <w:shd w:val="clear" w:color="auto" w:fill="FFFFFF"/>
            <w:vAlign w:val="bottom"/>
          </w:tcPr>
          <w:p w:rsidR="006C426E" w:rsidRDefault="00E92677">
            <w:pPr>
              <w:pStyle w:val="21"/>
              <w:framePr w:w="7632" w:wrap="notBeside" w:vAnchor="text" w:hAnchor="text" w:xAlign="center" w:y="1"/>
              <w:shd w:val="clear" w:color="auto" w:fill="auto"/>
              <w:spacing w:before="0" w:line="221" w:lineRule="exact"/>
              <w:ind w:firstLine="0"/>
              <w:jc w:val="both"/>
            </w:pPr>
            <w:r>
              <w:rPr>
                <w:rStyle w:val="2105pt1"/>
              </w:rPr>
              <w:t>Осуждает нигилистов за то, что не «ни</w:t>
            </w:r>
            <w:r>
              <w:rPr>
                <w:rStyle w:val="2105pt1"/>
              </w:rPr>
              <w:softHyphen/>
              <w:t>кого не уважают», живут без «прин</w:t>
            </w:r>
            <w:r>
              <w:rPr>
                <w:rStyle w:val="2105pt1"/>
              </w:rPr>
              <w:softHyphen/>
              <w:t>ципов». Говорит Базарову: «... вас всего четыре с половиною человека». На это Евгений отвечает: «От копеечной све</w:t>
            </w:r>
            <w:r>
              <w:rPr>
                <w:rStyle w:val="2105pt1"/>
              </w:rPr>
              <w:softHyphen/>
              <w:t>чи Москва, вы знаете, сгорела».</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bottom"/>
          </w:tcPr>
          <w:p w:rsidR="006C426E" w:rsidRDefault="00E92677">
            <w:pPr>
              <w:pStyle w:val="21"/>
              <w:framePr w:w="7632" w:wrap="notBeside" w:vAnchor="text" w:hAnchor="text" w:xAlign="center" w:y="1"/>
              <w:shd w:val="clear" w:color="auto" w:fill="auto"/>
              <w:spacing w:before="0" w:line="221" w:lineRule="exact"/>
              <w:ind w:firstLine="0"/>
              <w:jc w:val="both"/>
            </w:pPr>
            <w:r>
              <w:rPr>
                <w:rStyle w:val="2105pt1"/>
              </w:rPr>
              <w:t>Под отрицанием «всего» имеет в виду религию, самодержавно-крепостниче</w:t>
            </w:r>
            <w:r>
              <w:rPr>
                <w:rStyle w:val="2105pt1"/>
              </w:rPr>
              <w:softHyphen/>
              <w:t>ский строй, общепринятую мораль. А утверждает необходимость революци</w:t>
            </w:r>
            <w:r>
              <w:rPr>
                <w:rStyle w:val="2105pt1"/>
              </w:rPr>
              <w:softHyphen/>
              <w:t>онных действий, критерием которых является народная польза.</w:t>
            </w:r>
          </w:p>
        </w:tc>
      </w:tr>
    </w:tbl>
    <w:p w:rsidR="006C426E" w:rsidRDefault="006C426E">
      <w:pPr>
        <w:framePr w:w="7632" w:wrap="notBeside" w:vAnchor="text" w:hAnchor="text" w:xAlign="center" w:y="1"/>
        <w:rPr>
          <w:sz w:val="2"/>
          <w:szCs w:val="2"/>
        </w:rPr>
      </w:pPr>
    </w:p>
    <w:p w:rsidR="006C426E" w:rsidRDefault="006C426E">
      <w:pPr>
        <w:rPr>
          <w:sz w:val="2"/>
          <w:szCs w:val="2"/>
        </w:rPr>
      </w:pPr>
    </w:p>
    <w:p w:rsidR="006C426E" w:rsidRDefault="00E92677">
      <w:pPr>
        <w:pStyle w:val="73"/>
        <w:framePr w:w="7632" w:wrap="notBeside" w:vAnchor="text" w:hAnchor="text" w:xAlign="center" w:y="1"/>
        <w:shd w:val="clear" w:color="auto" w:fill="auto"/>
        <w:spacing w:line="220" w:lineRule="exact"/>
      </w:pPr>
      <w:r>
        <w:t>О взглядах на русский народ</w:t>
      </w:r>
    </w:p>
    <w:tbl>
      <w:tblPr>
        <w:tblOverlap w:val="never"/>
        <w:tblW w:w="0" w:type="auto"/>
        <w:jc w:val="center"/>
        <w:tblLayout w:type="fixed"/>
        <w:tblCellMar>
          <w:left w:w="10" w:type="dxa"/>
          <w:right w:w="10" w:type="dxa"/>
        </w:tblCellMar>
        <w:tblLook w:val="04A0"/>
      </w:tblPr>
      <w:tblGrid>
        <w:gridCol w:w="3806"/>
        <w:gridCol w:w="3826"/>
      </w:tblGrid>
      <w:tr w:rsidR="006C426E">
        <w:trPr>
          <w:trHeight w:hRule="exact" w:val="1896"/>
          <w:jc w:val="center"/>
        </w:trPr>
        <w:tc>
          <w:tcPr>
            <w:tcW w:w="3806" w:type="dxa"/>
            <w:tcBorders>
              <w:top w:val="single" w:sz="4" w:space="0" w:color="auto"/>
              <w:left w:val="single" w:sz="4" w:space="0" w:color="auto"/>
              <w:bottom w:val="single" w:sz="4" w:space="0" w:color="auto"/>
            </w:tcBorders>
            <w:shd w:val="clear" w:color="auto" w:fill="FFFFFF"/>
            <w:vAlign w:val="center"/>
          </w:tcPr>
          <w:p w:rsidR="006C426E" w:rsidRDefault="00E92677">
            <w:pPr>
              <w:pStyle w:val="21"/>
              <w:framePr w:w="7632" w:wrap="notBeside" w:vAnchor="text" w:hAnchor="text" w:xAlign="center" w:y="1"/>
              <w:shd w:val="clear" w:color="auto" w:fill="auto"/>
              <w:spacing w:before="0" w:line="216" w:lineRule="exact"/>
              <w:ind w:firstLine="0"/>
              <w:jc w:val="both"/>
            </w:pPr>
            <w:r>
              <w:rPr>
                <w:rStyle w:val="2105pt1"/>
              </w:rPr>
              <w:t>Прославляет крестьянскую общину, семью, религиозность и патриархаль</w:t>
            </w:r>
            <w:r>
              <w:rPr>
                <w:rStyle w:val="2105pt1"/>
              </w:rPr>
              <w:softHyphen/>
              <w:t>ность русского мужика, но при встрече с мужиками «морщится и нюхает оде</w:t>
            </w:r>
            <w:r>
              <w:rPr>
                <w:rStyle w:val="2105pt1"/>
              </w:rPr>
              <w:softHyphen/>
              <w:t>колон». Проповедует «русскую идею», но употребляет огромное количество иностранных слов.</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bottom"/>
          </w:tcPr>
          <w:p w:rsidR="006C426E" w:rsidRDefault="00E92677">
            <w:pPr>
              <w:pStyle w:val="21"/>
              <w:framePr w:w="7632" w:wrap="notBeside" w:vAnchor="text" w:hAnchor="text" w:xAlign="center" w:y="1"/>
              <w:shd w:val="clear" w:color="auto" w:fill="auto"/>
              <w:spacing w:before="0" w:line="216" w:lineRule="exact"/>
              <w:ind w:firstLine="0"/>
              <w:jc w:val="both"/>
            </w:pPr>
            <w:r>
              <w:rPr>
                <w:rStyle w:val="2105pt1"/>
              </w:rPr>
              <w:t>Говорит, что народ не понимает соб</w:t>
            </w:r>
            <w:r>
              <w:rPr>
                <w:rStyle w:val="2105pt1"/>
              </w:rPr>
              <w:softHyphen/>
              <w:t>ственных интересов, тёмен и невеже</w:t>
            </w:r>
            <w:r>
              <w:rPr>
                <w:rStyle w:val="2105pt1"/>
              </w:rPr>
              <w:softHyphen/>
              <w:t>ствен, но считает необходимым отли</w:t>
            </w:r>
            <w:r>
              <w:rPr>
                <w:rStyle w:val="2105pt1"/>
              </w:rPr>
              <w:softHyphen/>
              <w:t>чать народные интересы от народных предрассудков. Утверждает, что народ по духу революционен, поэтому ни</w:t>
            </w:r>
            <w:r>
              <w:rPr>
                <w:rStyle w:val="2105pt1"/>
              </w:rPr>
              <w:softHyphen/>
              <w:t>гилизм — проявление именно народ</w:t>
            </w:r>
            <w:r>
              <w:rPr>
                <w:rStyle w:val="2105pt1"/>
              </w:rPr>
              <w:softHyphen/>
              <w:t>ного духа.</w:t>
            </w:r>
          </w:p>
        </w:tc>
      </w:tr>
    </w:tbl>
    <w:p w:rsidR="006C426E" w:rsidRDefault="006C426E">
      <w:pPr>
        <w:framePr w:w="7632" w:wrap="notBeside" w:vAnchor="text" w:hAnchor="text" w:xAlign="center" w:y="1"/>
        <w:rPr>
          <w:sz w:val="2"/>
          <w:szCs w:val="2"/>
        </w:rPr>
      </w:pPr>
    </w:p>
    <w:p w:rsidR="006C426E" w:rsidRDefault="006C426E">
      <w:pPr>
        <w:rPr>
          <w:sz w:val="2"/>
          <w:szCs w:val="2"/>
        </w:rPr>
      </w:pPr>
    </w:p>
    <w:p w:rsidR="006C426E" w:rsidRDefault="00E92677">
      <w:pPr>
        <w:pStyle w:val="73"/>
        <w:framePr w:w="7632" w:wrap="notBeside" w:vAnchor="text" w:hAnchor="text" w:xAlign="center" w:y="1"/>
        <w:shd w:val="clear" w:color="auto" w:fill="auto"/>
        <w:spacing w:line="220" w:lineRule="exact"/>
      </w:pPr>
      <w:r>
        <w:t>Об отношении к искусству и природе</w:t>
      </w:r>
    </w:p>
    <w:tbl>
      <w:tblPr>
        <w:tblOverlap w:val="never"/>
        <w:tblW w:w="0" w:type="auto"/>
        <w:jc w:val="center"/>
        <w:tblLayout w:type="fixed"/>
        <w:tblCellMar>
          <w:left w:w="10" w:type="dxa"/>
          <w:right w:w="10" w:type="dxa"/>
        </w:tblCellMar>
        <w:tblLook w:val="04A0"/>
      </w:tblPr>
      <w:tblGrid>
        <w:gridCol w:w="3806"/>
        <w:gridCol w:w="3826"/>
      </w:tblGrid>
      <w:tr w:rsidR="006C426E">
        <w:trPr>
          <w:trHeight w:hRule="exact" w:val="1286"/>
          <w:jc w:val="center"/>
        </w:trPr>
        <w:tc>
          <w:tcPr>
            <w:tcW w:w="3806" w:type="dxa"/>
            <w:tcBorders>
              <w:top w:val="single" w:sz="4" w:space="0" w:color="auto"/>
              <w:left w:val="single" w:sz="4" w:space="0" w:color="auto"/>
              <w:bottom w:val="single" w:sz="4" w:space="0" w:color="auto"/>
            </w:tcBorders>
            <w:shd w:val="clear" w:color="auto" w:fill="FFFFFF"/>
          </w:tcPr>
          <w:p w:rsidR="006C426E" w:rsidRDefault="00E92677">
            <w:pPr>
              <w:pStyle w:val="21"/>
              <w:framePr w:w="7632" w:wrap="notBeside" w:vAnchor="text" w:hAnchor="text" w:xAlign="center" w:y="1"/>
              <w:shd w:val="clear" w:color="auto" w:fill="auto"/>
              <w:spacing w:before="0" w:line="216" w:lineRule="exact"/>
              <w:ind w:firstLine="0"/>
              <w:jc w:val="both"/>
            </w:pPr>
            <w:r>
              <w:rPr>
                <w:rStyle w:val="2105pt1"/>
              </w:rPr>
              <w:t>И то и другое считает возвышенным и прекрасным и совершенно необходи</w:t>
            </w:r>
            <w:r>
              <w:rPr>
                <w:rStyle w:val="2105pt1"/>
              </w:rPr>
              <w:softHyphen/>
              <w:t>мым каждому человеку (и в этом ав</w:t>
            </w:r>
            <w:r>
              <w:rPr>
                <w:rStyle w:val="2105pt1"/>
              </w:rPr>
              <w:softHyphen/>
              <w:t>тор полностью с ним согласен).</w:t>
            </w:r>
          </w:p>
        </w:tc>
        <w:tc>
          <w:tcPr>
            <w:tcW w:w="3826" w:type="dxa"/>
            <w:tcBorders>
              <w:top w:val="single" w:sz="4" w:space="0" w:color="auto"/>
              <w:left w:val="single" w:sz="4" w:space="0" w:color="auto"/>
              <w:bottom w:val="single" w:sz="4" w:space="0" w:color="auto"/>
              <w:right w:val="single" w:sz="4" w:space="0" w:color="auto"/>
            </w:tcBorders>
            <w:shd w:val="clear" w:color="auto" w:fill="FFFFFF"/>
            <w:vAlign w:val="bottom"/>
          </w:tcPr>
          <w:p w:rsidR="006C426E" w:rsidRDefault="00E92677">
            <w:pPr>
              <w:pStyle w:val="21"/>
              <w:framePr w:w="7632" w:wrap="notBeside" w:vAnchor="text" w:hAnchor="text" w:xAlign="center" w:y="1"/>
              <w:shd w:val="clear" w:color="auto" w:fill="auto"/>
              <w:spacing w:before="0" w:line="216" w:lineRule="exact"/>
              <w:ind w:firstLine="0"/>
              <w:jc w:val="both"/>
            </w:pPr>
            <w:r>
              <w:rPr>
                <w:rStyle w:val="2105pt1"/>
              </w:rPr>
              <w:t>Отрицает полезность искусства («Ра</w:t>
            </w:r>
            <w:r>
              <w:rPr>
                <w:rStyle w:val="2105pt1"/>
              </w:rPr>
              <w:softHyphen/>
              <w:t>фаэль гроша медного не стоит»), а к природе подходит материалистически («Природа не храм, а мастерская, и че</w:t>
            </w:r>
            <w:r>
              <w:rPr>
                <w:rStyle w:val="2105pt1"/>
              </w:rPr>
              <w:softHyphen/>
              <w:t>ловек в ней работник»).</w:t>
            </w:r>
          </w:p>
        </w:tc>
      </w:tr>
    </w:tbl>
    <w:p w:rsidR="006C426E" w:rsidRDefault="006C426E">
      <w:pPr>
        <w:framePr w:w="7632" w:wrap="notBeside" w:vAnchor="text" w:hAnchor="text" w:xAlign="center" w:y="1"/>
        <w:rPr>
          <w:sz w:val="2"/>
          <w:szCs w:val="2"/>
        </w:rPr>
      </w:pPr>
    </w:p>
    <w:p w:rsidR="006C426E" w:rsidRDefault="006C426E">
      <w:pPr>
        <w:rPr>
          <w:sz w:val="2"/>
          <w:szCs w:val="2"/>
        </w:rPr>
      </w:pPr>
    </w:p>
    <w:p w:rsidR="006C426E" w:rsidRDefault="006C426E">
      <w:pPr>
        <w:rPr>
          <w:sz w:val="2"/>
          <w:szCs w:val="2"/>
        </w:rPr>
        <w:sectPr w:rsidR="006C426E">
          <w:pgSz w:w="9194" w:h="12173"/>
          <w:pgMar w:top="763" w:right="966" w:bottom="953" w:left="596"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3850"/>
        <w:gridCol w:w="3821"/>
      </w:tblGrid>
      <w:tr w:rsidR="006C426E">
        <w:trPr>
          <w:trHeight w:hRule="exact" w:val="643"/>
        </w:trPr>
        <w:tc>
          <w:tcPr>
            <w:tcW w:w="3850" w:type="dxa"/>
            <w:tcBorders>
              <w:top w:val="single" w:sz="4" w:space="0" w:color="auto"/>
              <w:left w:val="single" w:sz="4" w:space="0" w:color="auto"/>
            </w:tcBorders>
            <w:shd w:val="clear" w:color="auto" w:fill="FFFFFF"/>
            <w:vAlign w:val="bottom"/>
          </w:tcPr>
          <w:p w:rsidR="006C426E" w:rsidRDefault="00E92677">
            <w:pPr>
              <w:pStyle w:val="21"/>
              <w:framePr w:w="7670" w:h="9624" w:hSpace="223" w:wrap="notBeside" w:vAnchor="text" w:hAnchor="text" w:x="670" w:y="1"/>
              <w:shd w:val="clear" w:color="auto" w:fill="auto"/>
              <w:spacing w:before="0" w:line="260" w:lineRule="exact"/>
              <w:ind w:firstLine="0"/>
              <w:jc w:val="center"/>
            </w:pPr>
            <w:r>
              <w:rPr>
                <w:rStyle w:val="213pt3"/>
              </w:rPr>
              <w:lastRenderedPageBreak/>
              <w:t>Павел Петрович</w:t>
            </w:r>
          </w:p>
        </w:tc>
        <w:tc>
          <w:tcPr>
            <w:tcW w:w="3821"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70" w:h="9624" w:hSpace="223" w:wrap="notBeside" w:vAnchor="text" w:hAnchor="text" w:x="670" w:y="1"/>
              <w:shd w:val="clear" w:color="auto" w:fill="auto"/>
              <w:spacing w:before="0" w:line="260" w:lineRule="exact"/>
              <w:ind w:firstLine="0"/>
              <w:jc w:val="center"/>
            </w:pPr>
            <w:r>
              <w:rPr>
                <w:rStyle w:val="213pt3"/>
              </w:rPr>
              <w:t>Николай Петрович</w:t>
            </w:r>
          </w:p>
        </w:tc>
      </w:tr>
      <w:tr w:rsidR="006C426E">
        <w:trPr>
          <w:trHeight w:hRule="exact" w:val="3691"/>
        </w:trPr>
        <w:tc>
          <w:tcPr>
            <w:tcW w:w="3850" w:type="dxa"/>
            <w:tcBorders>
              <w:top w:val="single" w:sz="4" w:space="0" w:color="auto"/>
              <w:left w:val="single" w:sz="4" w:space="0" w:color="auto"/>
            </w:tcBorders>
            <w:shd w:val="clear" w:color="auto" w:fill="FFFFFF"/>
            <w:vAlign w:val="center"/>
          </w:tcPr>
          <w:p w:rsidR="006C426E" w:rsidRDefault="00E92677">
            <w:pPr>
              <w:pStyle w:val="21"/>
              <w:framePr w:w="7670" w:h="9624" w:hSpace="223" w:wrap="notBeside" w:vAnchor="text" w:hAnchor="text" w:x="670" w:y="1"/>
              <w:shd w:val="clear" w:color="auto" w:fill="auto"/>
              <w:spacing w:before="0" w:line="216" w:lineRule="exact"/>
              <w:ind w:firstLine="0"/>
              <w:jc w:val="both"/>
            </w:pPr>
            <w:r>
              <w:rPr>
                <w:rStyle w:val="2105pt1"/>
              </w:rPr>
              <w:t>Красив и самоуверен, всегда нравился женщинам. Жизнь его поначалу пред</w:t>
            </w:r>
            <w:r>
              <w:rPr>
                <w:rStyle w:val="2105pt1"/>
              </w:rPr>
              <w:softHyphen/>
              <w:t>ставляла череду сплошных удач. Учил</w:t>
            </w:r>
            <w:r>
              <w:rPr>
                <w:rStyle w:val="2105pt1"/>
              </w:rPr>
              <w:softHyphen/>
              <w:t>ся в пажеском корпусе, в 28 лет был уже капитаном — его ждала блестя</w:t>
            </w:r>
            <w:r>
              <w:rPr>
                <w:rStyle w:val="2105pt1"/>
              </w:rPr>
              <w:softHyphen/>
              <w:t>щая карьера. Его жизнь сломила не</w:t>
            </w:r>
            <w:r>
              <w:rPr>
                <w:rStyle w:val="2105pt1"/>
              </w:rPr>
              <w:softHyphen/>
              <w:t>разделённая любовь к княгине Р. Он вышел в отставку, преследовал кня</w:t>
            </w:r>
            <w:r>
              <w:rPr>
                <w:rStyle w:val="2105pt1"/>
              </w:rPr>
              <w:softHyphen/>
              <w:t>гиню, 10 лет прожил бесцветно и бес</w:t>
            </w:r>
            <w:r>
              <w:rPr>
                <w:rStyle w:val="2105pt1"/>
              </w:rPr>
              <w:softHyphen/>
              <w:t>плодно, а теперь остаток жизни про</w:t>
            </w:r>
            <w:r>
              <w:rPr>
                <w:rStyle w:val="2105pt1"/>
              </w:rPr>
              <w:softHyphen/>
              <w:t>водит в деревне с братом. Прирож</w:t>
            </w:r>
            <w:r>
              <w:rPr>
                <w:rStyle w:val="2105pt1"/>
              </w:rPr>
              <w:softHyphen/>
              <w:t>дённый аристократ, своим внешним лоском и поведением создаёт о себе впечатление как о человеке самона</w:t>
            </w:r>
            <w:r>
              <w:rPr>
                <w:rStyle w:val="2105pt1"/>
              </w:rPr>
              <w:softHyphen/>
              <w:t>деянном и самовлюблённом.</w:t>
            </w:r>
          </w:p>
        </w:tc>
        <w:tc>
          <w:tcPr>
            <w:tcW w:w="3821" w:type="dxa"/>
            <w:tcBorders>
              <w:top w:val="single" w:sz="4" w:space="0" w:color="auto"/>
              <w:left w:val="single" w:sz="4" w:space="0" w:color="auto"/>
              <w:right w:val="single" w:sz="4" w:space="0" w:color="auto"/>
            </w:tcBorders>
            <w:shd w:val="clear" w:color="auto" w:fill="FFFFFF"/>
            <w:vAlign w:val="bottom"/>
          </w:tcPr>
          <w:p w:rsidR="006C426E" w:rsidRDefault="00E92677">
            <w:pPr>
              <w:pStyle w:val="21"/>
              <w:framePr w:w="7670" w:h="9624" w:hSpace="223" w:wrap="notBeside" w:vAnchor="text" w:hAnchor="text" w:x="670" w:y="1"/>
              <w:shd w:val="clear" w:color="auto" w:fill="auto"/>
              <w:spacing w:before="0" w:line="216" w:lineRule="exact"/>
              <w:ind w:firstLine="0"/>
              <w:jc w:val="both"/>
            </w:pPr>
            <w:r>
              <w:rPr>
                <w:rStyle w:val="2105pt1"/>
              </w:rPr>
              <w:t>Тихий и кроткий, он не произносит гневно-пламенных речей, как его брат, и будто бы не принимает участия в мировоззренческом споре «отцов» и «детей». Однако этот человек играет важную роль в идейной структуре ро</w:t>
            </w:r>
            <w:r>
              <w:rPr>
                <w:rStyle w:val="2105pt1"/>
              </w:rPr>
              <w:softHyphen/>
              <w:t>мана.</w:t>
            </w:r>
          </w:p>
          <w:p w:rsidR="006C426E" w:rsidRDefault="00E92677">
            <w:pPr>
              <w:pStyle w:val="21"/>
              <w:framePr w:w="7670" w:h="9624" w:hSpace="223" w:wrap="notBeside" w:vAnchor="text" w:hAnchor="text" w:x="670" w:y="1"/>
              <w:shd w:val="clear" w:color="auto" w:fill="auto"/>
              <w:spacing w:before="0" w:line="216" w:lineRule="exact"/>
              <w:ind w:firstLine="0"/>
              <w:jc w:val="both"/>
            </w:pPr>
            <w:r>
              <w:rPr>
                <w:rStyle w:val="2105pt1"/>
              </w:rPr>
              <w:t>В молодости сломал ногу — это поме</w:t>
            </w:r>
            <w:r>
              <w:rPr>
                <w:rStyle w:val="2105pt1"/>
              </w:rPr>
              <w:softHyphen/>
              <w:t>шало ему сделать военную карьеру. Но он не впал в уныние, не озлобился на весь мир, а учился в университете и женился. 10 лет жил с женой в любви и согласии. После смерти жены отдал все</w:t>
            </w:r>
            <w:r>
              <w:rPr>
                <w:rStyle w:val="2105pt1"/>
              </w:rPr>
              <w:softHyphen/>
              <w:t>го себя делам поместья и воспитанию сына. Затем жизнь подарила ему лю</w:t>
            </w:r>
            <w:r>
              <w:rPr>
                <w:rStyle w:val="2105pt1"/>
              </w:rPr>
              <w:softHyphen/>
              <w:t>бовь к крепостной девушке Фенечке.</w:t>
            </w:r>
          </w:p>
        </w:tc>
      </w:tr>
      <w:tr w:rsidR="006C426E">
        <w:trPr>
          <w:trHeight w:hRule="exact" w:val="1781"/>
        </w:trPr>
        <w:tc>
          <w:tcPr>
            <w:tcW w:w="3850" w:type="dxa"/>
            <w:tcBorders>
              <w:top w:val="single" w:sz="4" w:space="0" w:color="auto"/>
              <w:left w:val="single" w:sz="4" w:space="0" w:color="auto"/>
            </w:tcBorders>
            <w:shd w:val="clear" w:color="auto" w:fill="FFFFFF"/>
            <w:vAlign w:val="center"/>
          </w:tcPr>
          <w:p w:rsidR="006C426E" w:rsidRDefault="00E92677">
            <w:pPr>
              <w:pStyle w:val="21"/>
              <w:framePr w:w="7670" w:h="9624" w:hSpace="223" w:wrap="notBeside" w:vAnchor="text" w:hAnchor="text" w:x="670" w:y="1"/>
              <w:shd w:val="clear" w:color="auto" w:fill="auto"/>
              <w:spacing w:before="0" w:line="216" w:lineRule="exact"/>
              <w:ind w:firstLine="0"/>
              <w:jc w:val="both"/>
            </w:pPr>
            <w:r>
              <w:rPr>
                <w:rStyle w:val="2105pt1"/>
              </w:rPr>
              <w:t>У него нет убеждений, вместо них — «принсипы», которые сводятся к со</w:t>
            </w:r>
            <w:r>
              <w:rPr>
                <w:rStyle w:val="2105pt1"/>
              </w:rPr>
              <w:softHyphen/>
              <w:t>блюдению внешних приличий. То же самое пристрастие к «внешним эффек</w:t>
            </w:r>
            <w:r>
              <w:rPr>
                <w:rStyle w:val="2105pt1"/>
              </w:rPr>
              <w:softHyphen/>
              <w:t>там» есть и у Базарова (бакенбарды, балахон, развязность), у обоих неужив</w:t>
            </w:r>
            <w:r>
              <w:rPr>
                <w:rStyle w:val="2105pt1"/>
              </w:rPr>
              <w:softHyphen/>
              <w:t>чивость с окружающим миром.</w:t>
            </w:r>
          </w:p>
        </w:tc>
        <w:tc>
          <w:tcPr>
            <w:tcW w:w="3821" w:type="dxa"/>
            <w:tcBorders>
              <w:top w:val="single" w:sz="4" w:space="0" w:color="auto"/>
              <w:left w:val="single" w:sz="4" w:space="0" w:color="auto"/>
              <w:right w:val="single" w:sz="4" w:space="0" w:color="auto"/>
            </w:tcBorders>
            <w:shd w:val="clear" w:color="auto" w:fill="FFFFFF"/>
            <w:vAlign w:val="center"/>
          </w:tcPr>
          <w:p w:rsidR="006C426E" w:rsidRDefault="00E92677">
            <w:pPr>
              <w:pStyle w:val="21"/>
              <w:framePr w:w="7670" w:h="9624" w:hSpace="223" w:wrap="notBeside" w:vAnchor="text" w:hAnchor="text" w:x="670" w:y="1"/>
              <w:shd w:val="clear" w:color="auto" w:fill="auto"/>
              <w:spacing w:before="0" w:line="216" w:lineRule="exact"/>
              <w:ind w:firstLine="0"/>
              <w:jc w:val="both"/>
            </w:pPr>
            <w:r>
              <w:rPr>
                <w:rStyle w:val="2105pt1"/>
              </w:rPr>
              <w:t>Он настоящий противник нигилизма, но в споры не вступает, так как пони</w:t>
            </w:r>
            <w:r>
              <w:rPr>
                <w:rStyle w:val="2105pt1"/>
              </w:rPr>
              <w:softHyphen/>
              <w:t>мает, что его аргументы не будут убе</w:t>
            </w:r>
            <w:r>
              <w:rPr>
                <w:rStyle w:val="2105pt1"/>
              </w:rPr>
              <w:softHyphen/>
              <w:t>дительны ни для брата, ни для База</w:t>
            </w:r>
            <w:r>
              <w:rPr>
                <w:rStyle w:val="2105pt1"/>
              </w:rPr>
              <w:softHyphen/>
              <w:t>рова. Он просто живёт в согласии со своим сердцем и совестью.</w:t>
            </w:r>
          </w:p>
        </w:tc>
      </w:tr>
      <w:tr w:rsidR="006C426E">
        <w:trPr>
          <w:trHeight w:hRule="exact" w:val="1733"/>
        </w:trPr>
        <w:tc>
          <w:tcPr>
            <w:tcW w:w="3850" w:type="dxa"/>
            <w:tcBorders>
              <w:top w:val="single" w:sz="4" w:space="0" w:color="auto"/>
              <w:left w:val="single" w:sz="4" w:space="0" w:color="auto"/>
            </w:tcBorders>
            <w:shd w:val="clear" w:color="auto" w:fill="FFFFFF"/>
          </w:tcPr>
          <w:p w:rsidR="006C426E" w:rsidRDefault="00E92677">
            <w:pPr>
              <w:pStyle w:val="21"/>
              <w:framePr w:w="7670" w:h="9624" w:hSpace="223" w:wrap="notBeside" w:vAnchor="text" w:hAnchor="text" w:x="670" w:y="1"/>
              <w:shd w:val="clear" w:color="auto" w:fill="auto"/>
              <w:spacing w:before="0" w:line="216" w:lineRule="exact"/>
              <w:ind w:firstLine="0"/>
              <w:jc w:val="both"/>
            </w:pPr>
            <w:r>
              <w:rPr>
                <w:rStyle w:val="2105pt1"/>
              </w:rPr>
              <w:t>Форма без содержания — в этом суть Павла Петровича. Это ярко проявляет</w:t>
            </w:r>
            <w:r>
              <w:rPr>
                <w:rStyle w:val="2105pt1"/>
              </w:rPr>
              <w:softHyphen/>
              <w:t>ся в описании его кабинета, где в ка</w:t>
            </w:r>
            <w:r>
              <w:rPr>
                <w:rStyle w:val="2105pt1"/>
              </w:rPr>
              <w:softHyphen/>
              <w:t>честве символа России он держит на столе пепельницу в форме мужицкого лаптя (к сожалению, это его един</w:t>
            </w:r>
            <w:r>
              <w:rPr>
                <w:rStyle w:val="2105pt1"/>
              </w:rPr>
              <w:softHyphen/>
              <w:t>ственная связь с народом).</w:t>
            </w:r>
          </w:p>
        </w:tc>
        <w:tc>
          <w:tcPr>
            <w:tcW w:w="3821" w:type="dxa"/>
            <w:tcBorders>
              <w:top w:val="single" w:sz="4" w:space="0" w:color="auto"/>
              <w:left w:val="single" w:sz="4" w:space="0" w:color="auto"/>
              <w:right w:val="single" w:sz="4" w:space="0" w:color="auto"/>
            </w:tcBorders>
            <w:shd w:val="clear" w:color="auto" w:fill="FFFFFF"/>
          </w:tcPr>
          <w:p w:rsidR="006C426E" w:rsidRDefault="00E92677">
            <w:pPr>
              <w:pStyle w:val="21"/>
              <w:framePr w:w="7670" w:h="9624" w:hSpace="223" w:wrap="notBeside" w:vAnchor="text" w:hAnchor="text" w:x="670" w:y="1"/>
              <w:shd w:val="clear" w:color="auto" w:fill="auto"/>
              <w:spacing w:before="0" w:line="216" w:lineRule="exact"/>
              <w:ind w:firstLine="0"/>
              <w:jc w:val="both"/>
            </w:pPr>
            <w:r>
              <w:rPr>
                <w:rStyle w:val="2105pt1"/>
              </w:rPr>
              <w:t>Все его представления о гармоничном существовании (о единении с приро</w:t>
            </w:r>
            <w:r>
              <w:rPr>
                <w:rStyle w:val="2105pt1"/>
              </w:rPr>
              <w:softHyphen/>
              <w:t>дой, о поэзии, о любви), которым он обладает, можно понять только раз</w:t>
            </w:r>
            <w:r>
              <w:rPr>
                <w:rStyle w:val="2105pt1"/>
              </w:rPr>
              <w:softHyphen/>
              <w:t>витой душой — ею не обладают ни «уездный аристократ», ни «предводи</w:t>
            </w:r>
            <w:r>
              <w:rPr>
                <w:rStyle w:val="2105pt1"/>
              </w:rPr>
              <w:softHyphen/>
              <w:t>тель нигилистов».</w:t>
            </w:r>
          </w:p>
        </w:tc>
      </w:tr>
      <w:tr w:rsidR="006C426E">
        <w:trPr>
          <w:trHeight w:hRule="exact" w:val="1776"/>
        </w:trPr>
        <w:tc>
          <w:tcPr>
            <w:tcW w:w="3850" w:type="dxa"/>
            <w:tcBorders>
              <w:top w:val="single" w:sz="4" w:space="0" w:color="auto"/>
              <w:left w:val="single" w:sz="4" w:space="0" w:color="auto"/>
              <w:bottom w:val="single" w:sz="4" w:space="0" w:color="auto"/>
            </w:tcBorders>
            <w:shd w:val="clear" w:color="auto" w:fill="FFFFFF"/>
            <w:vAlign w:val="center"/>
          </w:tcPr>
          <w:p w:rsidR="006C426E" w:rsidRDefault="00E92677">
            <w:pPr>
              <w:pStyle w:val="21"/>
              <w:framePr w:w="7670" w:h="9624" w:hSpace="223" w:wrap="notBeside" w:vAnchor="text" w:hAnchor="text" w:x="670" w:y="1"/>
              <w:shd w:val="clear" w:color="auto" w:fill="auto"/>
              <w:spacing w:before="0" w:line="216" w:lineRule="exact"/>
              <w:ind w:firstLine="0"/>
              <w:jc w:val="both"/>
            </w:pPr>
            <w:r>
              <w:rPr>
                <w:rStyle w:val="2105pt1"/>
              </w:rPr>
              <w:t>Его суждения самонадеянны и поверх</w:t>
            </w:r>
            <w:r>
              <w:rPr>
                <w:rStyle w:val="2105pt1"/>
              </w:rPr>
              <w:softHyphen/>
              <w:t>ностны (он толкует о Гёте и Шиллере, но вряд ли их прочёл). Он оказывается несостоятельным оппонентом для Ба</w:t>
            </w:r>
            <w:r>
              <w:rPr>
                <w:rStyle w:val="2105pt1"/>
              </w:rPr>
              <w:softHyphen/>
              <w:t>зарова: все его слова — лишь слова, они не подкрепляются никакими дей</w:t>
            </w:r>
            <w:r>
              <w:rPr>
                <w:rStyle w:val="2105pt1"/>
              </w:rPr>
              <w:softHyphen/>
              <w:t>ствиями.</w:t>
            </w:r>
          </w:p>
        </w:tc>
        <w:tc>
          <w:tcPr>
            <w:tcW w:w="3821" w:type="dxa"/>
            <w:tcBorders>
              <w:top w:val="single" w:sz="4" w:space="0" w:color="auto"/>
              <w:left w:val="single" w:sz="4" w:space="0" w:color="auto"/>
              <w:bottom w:val="single" w:sz="4" w:space="0" w:color="auto"/>
              <w:right w:val="single" w:sz="4" w:space="0" w:color="auto"/>
            </w:tcBorders>
            <w:shd w:val="clear" w:color="auto" w:fill="FFFFFF"/>
            <w:vAlign w:val="center"/>
          </w:tcPr>
          <w:p w:rsidR="006C426E" w:rsidRDefault="00E92677">
            <w:pPr>
              <w:pStyle w:val="21"/>
              <w:framePr w:w="7670" w:h="9624" w:hSpace="223" w:wrap="notBeside" w:vAnchor="text" w:hAnchor="text" w:x="670" w:y="1"/>
              <w:shd w:val="clear" w:color="auto" w:fill="auto"/>
              <w:spacing w:before="0" w:line="211" w:lineRule="exact"/>
              <w:ind w:firstLine="0"/>
              <w:jc w:val="both"/>
            </w:pPr>
            <w:r>
              <w:rPr>
                <w:rStyle w:val="2105pt1"/>
              </w:rPr>
              <w:t>Внутренняя сила Николая Петровича, его интеллигентность и гармоничность вызывают симпатию и уважение. Вдум</w:t>
            </w:r>
            <w:r>
              <w:rPr>
                <w:rStyle w:val="2105pt1"/>
              </w:rPr>
              <w:softHyphen/>
              <w:t>чивый читатель должен заметить: силь</w:t>
            </w:r>
            <w:r>
              <w:rPr>
                <w:rStyle w:val="2105pt1"/>
              </w:rPr>
              <w:softHyphen/>
              <w:t>ная личность — это не всегда неорди</w:t>
            </w:r>
            <w:r>
              <w:rPr>
                <w:rStyle w:val="2105pt1"/>
              </w:rPr>
              <w:softHyphen/>
              <w:t>нарность и вызывающее поведение.</w:t>
            </w:r>
          </w:p>
        </w:tc>
      </w:tr>
    </w:tbl>
    <w:p w:rsidR="006C426E" w:rsidRDefault="00E92677">
      <w:pPr>
        <w:pStyle w:val="aa"/>
        <w:framePr w:w="256" w:h="2736" w:hRule="exact" w:hSpace="223" w:wrap="notBeside" w:vAnchor="text" w:hAnchor="text" w:x="203" w:y="495"/>
        <w:shd w:val="clear" w:color="auto" w:fill="auto"/>
        <w:spacing w:line="200" w:lineRule="exact"/>
        <w:ind w:left="200"/>
        <w:textDirection w:val="btLr"/>
      </w:pPr>
      <w:r>
        <w:t>Тургенев. «Отцы и дети»</w:t>
      </w:r>
    </w:p>
    <w:p w:rsidR="006C426E" w:rsidRDefault="006C426E">
      <w:pPr>
        <w:rPr>
          <w:sz w:val="2"/>
          <w:szCs w:val="2"/>
        </w:rPr>
      </w:pPr>
    </w:p>
    <w:p w:rsidR="006C426E" w:rsidRDefault="006C426E">
      <w:pPr>
        <w:rPr>
          <w:sz w:val="2"/>
          <w:szCs w:val="2"/>
        </w:rPr>
        <w:sectPr w:rsidR="006C426E">
          <w:headerReference w:type="even" r:id="rId229"/>
          <w:footerReference w:type="even" r:id="rId230"/>
          <w:footerReference w:type="default" r:id="rId231"/>
          <w:headerReference w:type="first" r:id="rId232"/>
          <w:footerReference w:type="first" r:id="rId233"/>
          <w:pgSz w:w="9194" w:h="12173"/>
          <w:pgMar w:top="1415" w:right="572" w:bottom="1054" w:left="505" w:header="0" w:footer="3" w:gutter="0"/>
          <w:cols w:space="720"/>
          <w:noEndnote/>
          <w:titlePg/>
          <w:docGrid w:linePitch="360"/>
        </w:sectPr>
      </w:pPr>
    </w:p>
    <w:p w:rsidR="006C426E" w:rsidRDefault="00FF405F">
      <w:pPr>
        <w:framePr w:w="7642" w:h="10315" w:hSpace="242" w:wrap="notBeside" w:vAnchor="text" w:hAnchor="text" w:x="243" w:y="1"/>
        <w:rPr>
          <w:sz w:val="2"/>
          <w:szCs w:val="2"/>
        </w:rPr>
      </w:pPr>
      <w:r>
        <w:pict>
          <v:shape id="_x0000_i1096" type="#_x0000_t75" style="width:382pt;height:516pt">
            <v:imagedata r:id="rId234" r:href="rId235"/>
          </v:shape>
        </w:pict>
      </w:r>
    </w:p>
    <w:p w:rsidR="006C426E" w:rsidRDefault="00E92677">
      <w:pPr>
        <w:pStyle w:val="a5"/>
        <w:framePr w:w="256" w:h="3197" w:hRule="exact" w:hSpace="242" w:wrap="notBeside" w:vAnchor="text" w:hAnchor="text" w:x="8065" w:y="1163"/>
        <w:shd w:val="clear" w:color="auto" w:fill="auto"/>
        <w:spacing w:line="200" w:lineRule="exact"/>
        <w:textDirection w:val="btLr"/>
      </w:pPr>
      <w:r>
        <w:t>И. С. Тургенев. «Отцы и дети»</w:t>
      </w:r>
    </w:p>
    <w:p w:rsidR="006C426E" w:rsidRDefault="006C426E">
      <w:pPr>
        <w:rPr>
          <w:sz w:val="2"/>
          <w:szCs w:val="2"/>
        </w:rPr>
      </w:pPr>
    </w:p>
    <w:p w:rsidR="006C426E" w:rsidRDefault="00FF405F">
      <w:pPr>
        <w:framePr w:w="7661" w:h="9446" w:hSpace="232" w:wrap="notBeside" w:vAnchor="text" w:hAnchor="text" w:x="699" w:y="716"/>
        <w:rPr>
          <w:sz w:val="2"/>
          <w:szCs w:val="2"/>
        </w:rPr>
      </w:pPr>
      <w:r>
        <w:pict>
          <v:shape id="_x0000_i1097" type="#_x0000_t75" style="width:383.35pt;height:472pt">
            <v:imagedata r:id="rId236" r:href="rId237"/>
          </v:shape>
        </w:pict>
      </w:r>
    </w:p>
    <w:p w:rsidR="006C426E" w:rsidRDefault="00E92677">
      <w:pPr>
        <w:pStyle w:val="a5"/>
        <w:framePr w:w="251" w:h="2578" w:hRule="exact" w:hSpace="232" w:wrap="notBeside" w:vAnchor="text" w:hAnchor="text" w:x="212" w:y="999"/>
        <w:shd w:val="clear" w:color="auto" w:fill="auto"/>
        <w:spacing w:line="200" w:lineRule="exact"/>
        <w:textDirection w:val="btLr"/>
      </w:pPr>
      <w:r>
        <w:t>Тургенев. «Отцы и дети»</w:t>
      </w:r>
    </w:p>
    <w:p w:rsidR="006C426E" w:rsidRDefault="00E92677">
      <w:pPr>
        <w:pStyle w:val="47"/>
        <w:framePr w:w="5506" w:h="318" w:hSpace="232" w:wrap="notBeside" w:vAnchor="text" w:hAnchor="text" w:x="2086" w:y="-1"/>
        <w:shd w:val="clear" w:color="auto" w:fill="auto"/>
        <w:spacing w:line="260" w:lineRule="exact"/>
      </w:pPr>
      <w:r>
        <w:t>ПРЕДСТАВИТЕЛИ «ОТЦОВ» В РОМАНЕ</w:t>
      </w:r>
    </w:p>
    <w:p w:rsidR="006C426E" w:rsidRDefault="006C426E">
      <w:pPr>
        <w:rPr>
          <w:sz w:val="2"/>
          <w:szCs w:val="2"/>
        </w:rPr>
      </w:pPr>
    </w:p>
    <w:p w:rsidR="006C426E" w:rsidRDefault="00FF405F">
      <w:pPr>
        <w:framePr w:w="7642" w:h="10344" w:hSpace="242" w:wrap="notBeside" w:vAnchor="text" w:hAnchor="text" w:x="243" w:y="1"/>
        <w:rPr>
          <w:sz w:val="2"/>
          <w:szCs w:val="2"/>
        </w:rPr>
      </w:pPr>
      <w:r>
        <w:pict>
          <v:shape id="_x0000_i1098" type="#_x0000_t75" style="width:382pt;height:516.65pt">
            <v:imagedata r:id="rId238" r:href="rId239"/>
          </v:shape>
        </w:pict>
      </w:r>
    </w:p>
    <w:p w:rsidR="006C426E" w:rsidRDefault="00E92677">
      <w:pPr>
        <w:pStyle w:val="a5"/>
        <w:framePr w:w="251" w:h="3206" w:hRule="exact" w:hSpace="242" w:wrap="notBeside" w:vAnchor="text" w:hAnchor="text" w:x="8065" w:y="1172"/>
        <w:shd w:val="clear" w:color="auto" w:fill="auto"/>
        <w:spacing w:line="200" w:lineRule="exact"/>
        <w:textDirection w:val="btLr"/>
      </w:pPr>
      <w:r>
        <w:t>И. С. Тургенев. «Отцы и дети»</w:t>
      </w:r>
    </w:p>
    <w:p w:rsidR="006C426E" w:rsidRDefault="006C426E">
      <w:pPr>
        <w:rPr>
          <w:sz w:val="2"/>
          <w:szCs w:val="2"/>
        </w:rPr>
      </w:pPr>
    </w:p>
    <w:p w:rsidR="006C426E" w:rsidRDefault="006C426E">
      <w:pPr>
        <w:rPr>
          <w:sz w:val="2"/>
          <w:szCs w:val="2"/>
        </w:rPr>
        <w:sectPr w:rsidR="006C426E">
          <w:pgSz w:w="9194" w:h="12173"/>
          <w:pgMar w:top="744" w:right="530" w:bottom="1006" w:left="538" w:header="0" w:footer="3" w:gutter="0"/>
          <w:cols w:space="720"/>
          <w:noEndnote/>
          <w:docGrid w:linePitch="360"/>
        </w:sectPr>
      </w:pPr>
    </w:p>
    <w:p w:rsidR="006C426E" w:rsidRDefault="00295957">
      <w:pPr>
        <w:spacing w:line="360" w:lineRule="exact"/>
      </w:pPr>
      <w:r>
        <w:lastRenderedPageBreak/>
        <w:pict>
          <v:shape id="_x0000_s1317" type="#_x0000_t202" style="position:absolute;margin-left:115.2pt;margin-top:.1pt;width:225.35pt;height:31.9pt;z-index:251586560;mso-wrap-distance-left:5pt;mso-wrap-distance-right:5pt;mso-position-horizontal-relative:margin" filled="f" stroked="f">
            <v:textbox style="mso-fit-shape-to-text:t" inset="0,0,0,0">
              <w:txbxContent>
                <w:p w:rsidR="006C426E" w:rsidRDefault="00E92677">
                  <w:pPr>
                    <w:pStyle w:val="180"/>
                    <w:pBdr>
                      <w:top w:val="single" w:sz="4" w:space="1" w:color="auto"/>
                      <w:left w:val="single" w:sz="4" w:space="4" w:color="auto"/>
                      <w:bottom w:val="single" w:sz="4" w:space="1" w:color="auto"/>
                      <w:right w:val="single" w:sz="4" w:space="4" w:color="auto"/>
                    </w:pBdr>
                    <w:shd w:val="clear" w:color="auto" w:fill="auto"/>
                  </w:pPr>
                  <w:r>
                    <w:rPr>
                      <w:rStyle w:val="18Exact"/>
                      <w:b/>
                      <w:bCs/>
                    </w:rPr>
                    <w:t>ЖЕНСКИЕ ОБРАЗЫ В РОМАНЕ. АННА СЕРГЕЕВНА ОДИНЦОВА</w:t>
                  </w:r>
                </w:p>
              </w:txbxContent>
            </v:textbox>
            <w10:wrap anchorx="margin"/>
          </v:shape>
        </w:pict>
      </w:r>
      <w:r>
        <w:pict>
          <v:shape id="_x0000_s1318" type="#_x0000_t202" style="position:absolute;margin-left:.05pt;margin-top:52.3pt;width:11.5pt;height:160.55pt;z-index:25158758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И. С. Тургенев. «Отцы и дети»</w:t>
                  </w:r>
                </w:p>
              </w:txbxContent>
            </v:textbox>
            <w10:wrap anchorx="margin"/>
          </v:shape>
        </w:pict>
      </w:r>
      <w:r>
        <w:pict>
          <v:shape id="_x0000_s1319" type="#_x0000_t75" style="position:absolute;margin-left:23.55pt;margin-top:84.7pt;width:382.55pt;height:426.7pt;z-index:-251800576;mso-wrap-distance-left:5pt;mso-wrap-distance-right:5pt;mso-position-horizontal-relative:margin" wrapcoords="0 0">
            <v:imagedata r:id="rId240" o:title="image106"/>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96" w:lineRule="exact"/>
      </w:pPr>
    </w:p>
    <w:p w:rsidR="006C426E" w:rsidRDefault="006C426E">
      <w:pPr>
        <w:rPr>
          <w:sz w:val="2"/>
          <w:szCs w:val="2"/>
        </w:rPr>
        <w:sectPr w:rsidR="006C426E">
          <w:pgSz w:w="9194" w:h="12173"/>
          <w:pgMar w:top="877" w:right="538" w:bottom="877" w:left="538" w:header="0" w:footer="3" w:gutter="0"/>
          <w:cols w:space="720"/>
          <w:noEndnote/>
          <w:docGrid w:linePitch="360"/>
        </w:sectPr>
      </w:pPr>
    </w:p>
    <w:p w:rsidR="006C426E" w:rsidRDefault="00295957">
      <w:pPr>
        <w:spacing w:line="360" w:lineRule="exact"/>
      </w:pPr>
      <w:r>
        <w:lastRenderedPageBreak/>
        <w:pict>
          <v:shape id="_x0000_s1320" type="#_x0000_t202" style="position:absolute;margin-left:154.55pt;margin-top:.1pt;width:109.2pt;height:15.8pt;z-index:251588608;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line="260" w:lineRule="exact"/>
                  </w:pPr>
                  <w:bookmarkStart w:id="45" w:name="bookmark45"/>
                  <w:r>
                    <w:rPr>
                      <w:rStyle w:val="52Exact"/>
                      <w:b/>
                      <w:bCs/>
                    </w:rPr>
                    <w:t>КАТЯ ЛОКТЕВА</w:t>
                  </w:r>
                  <w:bookmarkEnd w:id="45"/>
                </w:p>
              </w:txbxContent>
            </v:textbox>
            <w10:wrap anchorx="margin"/>
          </v:shape>
        </w:pict>
      </w:r>
      <w:r>
        <w:pict>
          <v:shape id="_x0000_s1321" type="#_x0000_t202" style="position:absolute;margin-left:391.15pt;margin-top:48.7pt;width:12.8pt;height:160.3pt;z-index:251590656;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И. С. Тургенев. «Отцы и дети»</w:t>
                  </w:r>
                </w:p>
              </w:txbxContent>
            </v:textbox>
            <w10:wrap anchorx="margin"/>
          </v:shape>
        </w:pict>
      </w:r>
      <w:r>
        <w:pict>
          <v:shape id="_x0000_s1322" type="#_x0000_t75" style="position:absolute;margin-left:.05pt;margin-top:52.3pt;width:384pt;height:455.5pt;z-index:-251798528;mso-wrap-distance-left:5pt;mso-wrap-distance-right:5pt;mso-position-horizontal-relative:margin" wrapcoords="0 0">
            <v:imagedata r:id="rId241" o:title="image107"/>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4" w:lineRule="exact"/>
      </w:pPr>
    </w:p>
    <w:p w:rsidR="006C426E" w:rsidRDefault="006C426E">
      <w:pPr>
        <w:rPr>
          <w:sz w:val="2"/>
          <w:szCs w:val="2"/>
        </w:rPr>
        <w:sectPr w:rsidR="006C426E">
          <w:pgSz w:w="9194" w:h="12173"/>
          <w:pgMar w:top="933" w:right="553" w:bottom="933" w:left="562" w:header="0" w:footer="3" w:gutter="0"/>
          <w:cols w:space="720"/>
          <w:noEndnote/>
          <w:docGrid w:linePitch="360"/>
        </w:sectPr>
      </w:pPr>
    </w:p>
    <w:p w:rsidR="006C426E" w:rsidRDefault="00295957">
      <w:pPr>
        <w:spacing w:line="360" w:lineRule="exact"/>
      </w:pPr>
      <w:r>
        <w:lastRenderedPageBreak/>
        <w:pict>
          <v:shape id="_x0000_s1323" type="#_x0000_t202" style="position:absolute;margin-left:145.2pt;margin-top:.1pt;width:170.65pt;height:15.8pt;z-index:251592704;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line="260" w:lineRule="exact"/>
                  </w:pPr>
                  <w:bookmarkStart w:id="46" w:name="bookmark46"/>
                  <w:r>
                    <w:rPr>
                      <w:rStyle w:val="52Exact"/>
                      <w:b/>
                      <w:bCs/>
                    </w:rPr>
                    <w:t>АФОРИЗМЫ В РОМАНЕ</w:t>
                  </w:r>
                  <w:bookmarkEnd w:id="46"/>
                </w:p>
              </w:txbxContent>
            </v:textbox>
            <w10:wrap anchorx="margin"/>
          </v:shape>
        </w:pict>
      </w:r>
      <w:r>
        <w:pict>
          <v:shape id="_x0000_s1324" type="#_x0000_t202" style="position:absolute;margin-left:.05pt;margin-top:49.7pt;width:11.75pt;height:160.3pt;z-index:251593728;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И. С. Тургенев. «Отцы и дети»</w:t>
                  </w:r>
                </w:p>
              </w:txbxContent>
            </v:textbox>
            <w10:wrap anchorx="margin"/>
          </v:shape>
        </w:pict>
      </w:r>
      <w:r>
        <w:pict>
          <v:shape id="_x0000_s1325" type="#_x0000_t75" style="position:absolute;margin-left:23.1pt;margin-top:46.8pt;width:383.5pt;height:461.75pt;z-index:-251796480;mso-wrap-distance-left:5pt;mso-wrap-distance-right:5pt;mso-position-horizontal-relative:margin" wrapcoords="0 0">
            <v:imagedata r:id="rId242" o:title="image108"/>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38" w:lineRule="exact"/>
      </w:pPr>
    </w:p>
    <w:p w:rsidR="006C426E" w:rsidRDefault="006C426E">
      <w:pPr>
        <w:rPr>
          <w:sz w:val="2"/>
          <w:szCs w:val="2"/>
        </w:rPr>
        <w:sectPr w:rsidR="006C426E">
          <w:pgSz w:w="9194" w:h="12173"/>
          <w:pgMar w:top="932" w:right="534" w:bottom="932" w:left="534" w:header="0" w:footer="3" w:gutter="0"/>
          <w:cols w:space="720"/>
          <w:noEndnote/>
          <w:docGrid w:linePitch="360"/>
        </w:sectPr>
      </w:pPr>
    </w:p>
    <w:p w:rsidR="006C426E" w:rsidRDefault="00295957">
      <w:pPr>
        <w:spacing w:line="360" w:lineRule="exact"/>
      </w:pPr>
      <w:r>
        <w:lastRenderedPageBreak/>
        <w:pict>
          <v:shape id="_x0000_s1326" type="#_x0000_t75" style="position:absolute;margin-left:.05pt;margin-top:0;width:384pt;height:516.95pt;z-index:-251794432;mso-wrap-distance-left:5pt;mso-wrap-distance-right:5pt;mso-position-horizontal-relative:margin" wrapcoords="0 0">
            <v:imagedata r:id="rId243" o:title="image109"/>
            <w10:wrap anchorx="margin"/>
          </v:shape>
        </w:pict>
      </w:r>
      <w:r>
        <w:pict>
          <v:shape id="_x0000_s1327" type="#_x0000_t202" style="position:absolute;margin-left:392.35pt;margin-top:58.1pt;width:11.1pt;height:100.1pt;z-index:251594752;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Поэзия А. А. Фета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11" w:lineRule="exact"/>
      </w:pPr>
    </w:p>
    <w:p w:rsidR="006C426E" w:rsidRDefault="006C426E">
      <w:pPr>
        <w:rPr>
          <w:sz w:val="2"/>
          <w:szCs w:val="2"/>
        </w:rPr>
        <w:sectPr w:rsidR="006C426E">
          <w:footerReference w:type="even" r:id="rId244"/>
          <w:footerReference w:type="default" r:id="rId245"/>
          <w:headerReference w:type="first" r:id="rId246"/>
          <w:footerReference w:type="first" r:id="rId247"/>
          <w:pgSz w:w="9194" w:h="12173"/>
          <w:pgMar w:top="755" w:right="520" w:bottom="755" w:left="606" w:header="0" w:footer="3" w:gutter="0"/>
          <w:cols w:space="720"/>
          <w:noEndnote/>
          <w:titlePg/>
          <w:docGrid w:linePitch="360"/>
        </w:sectPr>
      </w:pPr>
    </w:p>
    <w:p w:rsidR="006C426E" w:rsidRDefault="00FF405F">
      <w:pPr>
        <w:framePr w:w="7670" w:h="10334" w:hSpace="228" w:wrap="notBeside" w:vAnchor="text" w:hAnchor="text" w:x="685" w:y="1"/>
        <w:rPr>
          <w:sz w:val="2"/>
          <w:szCs w:val="2"/>
        </w:rPr>
      </w:pPr>
      <w:r>
        <w:pict>
          <v:shape id="_x0000_i1099" type="#_x0000_t75" style="width:384pt;height:516.65pt">
            <v:imagedata r:id="rId248" r:href="rId249"/>
          </v:shape>
        </w:pict>
      </w:r>
    </w:p>
    <w:p w:rsidR="006C426E" w:rsidRDefault="00E92677">
      <w:pPr>
        <w:pStyle w:val="a5"/>
        <w:framePr w:w="222" w:h="1997" w:hRule="exact" w:hSpace="228" w:wrap="notBeside" w:vAnchor="text" w:hAnchor="text" w:x="213" w:y="1153"/>
        <w:shd w:val="clear" w:color="auto" w:fill="auto"/>
        <w:spacing w:line="200" w:lineRule="exact"/>
        <w:textDirection w:val="btLr"/>
      </w:pPr>
      <w:r>
        <w:rPr>
          <w:rStyle w:val="ac"/>
          <w:b/>
          <w:bCs/>
          <w:i/>
          <w:iCs/>
        </w:rPr>
        <w:t>Поэзия А. А. Фета</w:t>
      </w:r>
    </w:p>
    <w:p w:rsidR="006C426E" w:rsidRDefault="006C426E">
      <w:pPr>
        <w:rPr>
          <w:sz w:val="2"/>
          <w:szCs w:val="2"/>
        </w:rPr>
      </w:pPr>
    </w:p>
    <w:p w:rsidR="006C426E" w:rsidRDefault="006C426E">
      <w:pPr>
        <w:rPr>
          <w:sz w:val="2"/>
          <w:szCs w:val="2"/>
        </w:rPr>
        <w:sectPr w:rsidR="006C426E">
          <w:pgSz w:w="9194" w:h="12173"/>
          <w:pgMar w:top="744" w:right="539" w:bottom="744" w:left="529" w:header="0" w:footer="3" w:gutter="0"/>
          <w:cols w:space="720"/>
          <w:noEndnote/>
          <w:docGrid w:linePitch="360"/>
        </w:sectPr>
      </w:pPr>
    </w:p>
    <w:p w:rsidR="006C426E" w:rsidRDefault="00295957">
      <w:pPr>
        <w:spacing w:line="360" w:lineRule="exact"/>
      </w:pPr>
      <w:r>
        <w:lastRenderedPageBreak/>
        <w:pict>
          <v:shape id="_x0000_s1332" type="#_x0000_t202" style="position:absolute;margin-left:67.7pt;margin-top:0;width:279.1pt;height:16.05pt;z-index:251595776;mso-wrap-distance-left:5pt;mso-wrap-distance-right:5pt;mso-position-horizontal-relative:margin" filled="f" stroked="f">
            <v:textbox style="mso-fit-shape-to-text:t" inset="0,0,0,0">
              <w:txbxContent>
                <w:p w:rsidR="006C426E" w:rsidRDefault="00E92677">
                  <w:pPr>
                    <w:pStyle w:val="180"/>
                    <w:pBdr>
                      <w:top w:val="single" w:sz="4" w:space="1" w:color="auto"/>
                      <w:left w:val="single" w:sz="4" w:space="4" w:color="auto"/>
                      <w:bottom w:val="single" w:sz="4" w:space="1" w:color="auto"/>
                      <w:right w:val="single" w:sz="4" w:space="4" w:color="auto"/>
                    </w:pBdr>
                    <w:shd w:val="clear" w:color="auto" w:fill="auto"/>
                    <w:spacing w:line="260" w:lineRule="exact"/>
                    <w:jc w:val="left"/>
                  </w:pPr>
                  <w:r>
                    <w:rPr>
                      <w:rStyle w:val="18Exact"/>
                      <w:b/>
                      <w:bCs/>
                    </w:rPr>
                    <w:t>МУЗЫКАЛЬНОСТЬ ПОЭЗИИ А. А. ФЕТА</w:t>
                  </w:r>
                </w:p>
              </w:txbxContent>
            </v:textbox>
            <w10:wrap anchorx="margin"/>
          </v:shape>
        </w:pict>
      </w:r>
      <w:r>
        <w:pict>
          <v:shape id="_x0000_s1333" type="#_x0000_t75" style="position:absolute;margin-left:.05pt;margin-top:88.55pt;width:383.05pt;height:420pt;z-index:-251789312;mso-wrap-distance-left:5pt;mso-wrap-distance-right:5pt;mso-position-horizontal-relative:margin" wrapcoords="0 0">
            <v:imagedata r:id="rId250" o:title="image111"/>
            <w10:wrap anchorx="margin"/>
          </v:shape>
        </w:pict>
      </w:r>
      <w:r>
        <w:pict>
          <v:shape id="_x0000_s1334" type="#_x0000_t202" style="position:absolute;margin-left:392.1pt;margin-top:49.2pt;width:11.1pt;height:99.6pt;z-index:251596800;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Поэзия А. А. Фета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38" w:lineRule="exact"/>
      </w:pPr>
    </w:p>
    <w:p w:rsidR="006C426E" w:rsidRDefault="006C426E">
      <w:pPr>
        <w:rPr>
          <w:sz w:val="2"/>
          <w:szCs w:val="2"/>
        </w:rPr>
        <w:sectPr w:rsidR="006C426E">
          <w:pgSz w:w="9194" w:h="12173"/>
          <w:pgMar w:top="936" w:right="606" w:bottom="936" w:left="524" w:header="0" w:footer="3" w:gutter="0"/>
          <w:cols w:space="720"/>
          <w:noEndnote/>
          <w:docGrid w:linePitch="360"/>
        </w:sectPr>
      </w:pPr>
    </w:p>
    <w:p w:rsidR="006C426E" w:rsidRDefault="00FF405F">
      <w:pPr>
        <w:framePr w:w="7670" w:h="10339" w:hSpace="235" w:wrap="notBeside" w:vAnchor="text" w:hAnchor="text" w:x="682" w:y="1"/>
        <w:rPr>
          <w:sz w:val="2"/>
          <w:szCs w:val="2"/>
        </w:rPr>
      </w:pPr>
      <w:r>
        <w:pict>
          <v:shape id="_x0000_i1100" type="#_x0000_t75" style="width:384pt;height:516.65pt">
            <v:imagedata r:id="rId251" r:href="rId252"/>
          </v:shape>
        </w:pict>
      </w:r>
    </w:p>
    <w:p w:rsidR="006C426E" w:rsidRDefault="00E92677">
      <w:pPr>
        <w:pStyle w:val="a5"/>
        <w:framePr w:w="222" w:h="1997" w:hRule="exact" w:hSpace="235" w:wrap="notBeside" w:vAnchor="text" w:hAnchor="text" w:x="220" w:y="1153"/>
        <w:shd w:val="clear" w:color="auto" w:fill="auto"/>
        <w:spacing w:line="200" w:lineRule="exact"/>
        <w:textDirection w:val="btLr"/>
      </w:pPr>
      <w:r>
        <w:rPr>
          <w:rStyle w:val="ac"/>
          <w:b/>
          <w:bCs/>
          <w:i/>
          <w:iCs/>
        </w:rPr>
        <w:t>Поэзия А. А. Фета</w:t>
      </w:r>
    </w:p>
    <w:p w:rsidR="006C426E" w:rsidRDefault="006C426E">
      <w:pPr>
        <w:rPr>
          <w:sz w:val="2"/>
          <w:szCs w:val="2"/>
        </w:rPr>
        <w:sectPr w:rsidR="006C426E">
          <w:pgSz w:w="9194" w:h="12173"/>
          <w:pgMar w:top="742" w:right="532" w:bottom="1011" w:left="522" w:header="0" w:footer="3" w:gutter="0"/>
          <w:cols w:space="720"/>
          <w:noEndnote/>
          <w:docGrid w:linePitch="360"/>
        </w:sectPr>
      </w:pPr>
    </w:p>
    <w:p w:rsidR="006C426E" w:rsidRDefault="00FF405F">
      <w:pPr>
        <w:framePr w:w="7670" w:h="10330" w:hSpace="235" w:wrap="notBeside" w:vAnchor="text" w:hAnchor="text" w:x="236" w:y="1"/>
        <w:rPr>
          <w:sz w:val="2"/>
          <w:szCs w:val="2"/>
        </w:rPr>
      </w:pPr>
      <w:r>
        <w:pict>
          <v:shape id="_x0000_i1101" type="#_x0000_t75" style="width:384pt;height:516.65pt">
            <v:imagedata r:id="rId253" r:href="rId254"/>
          </v:shape>
        </w:pict>
      </w:r>
    </w:p>
    <w:p w:rsidR="006C426E" w:rsidRDefault="00E92677">
      <w:pPr>
        <w:pStyle w:val="a5"/>
        <w:framePr w:w="218" w:h="1997" w:hRule="exact" w:hSpace="235" w:wrap="notBeside" w:vAnchor="text" w:hAnchor="text" w:x="8092" w:y="1172"/>
        <w:shd w:val="clear" w:color="auto" w:fill="auto"/>
        <w:spacing w:line="200" w:lineRule="exact"/>
        <w:textDirection w:val="btLr"/>
      </w:pPr>
      <w:r>
        <w:rPr>
          <w:rStyle w:val="ac"/>
          <w:b/>
          <w:bCs/>
          <w:i/>
          <w:iCs/>
        </w:rPr>
        <w:t>Поэзия А. А. Фета</w:t>
      </w:r>
    </w:p>
    <w:p w:rsidR="006C426E" w:rsidRDefault="006C426E">
      <w:pPr>
        <w:rPr>
          <w:sz w:val="2"/>
          <w:szCs w:val="2"/>
        </w:rPr>
      </w:pPr>
    </w:p>
    <w:p w:rsidR="006C426E" w:rsidRDefault="00FF405F">
      <w:pPr>
        <w:framePr w:w="7680" w:h="10315" w:hSpace="230" w:wrap="notBeside" w:vAnchor="text" w:hAnchor="text" w:x="692" w:y="1"/>
        <w:rPr>
          <w:sz w:val="2"/>
          <w:szCs w:val="2"/>
        </w:rPr>
      </w:pPr>
      <w:r>
        <w:pict>
          <v:shape id="_x0000_i1102" type="#_x0000_t75" style="width:384pt;height:516pt">
            <v:imagedata r:id="rId255" r:href="rId256"/>
          </v:shape>
        </w:pict>
      </w:r>
    </w:p>
    <w:p w:rsidR="006C426E" w:rsidRDefault="00E92677">
      <w:pPr>
        <w:pStyle w:val="a5"/>
        <w:framePr w:w="217" w:h="2386" w:hRule="exact" w:hSpace="230" w:wrap="notBeside" w:vAnchor="text" w:hAnchor="text" w:x="220" w:y="1158"/>
        <w:shd w:val="clear" w:color="auto" w:fill="auto"/>
        <w:spacing w:line="200" w:lineRule="exact"/>
        <w:textDirection w:val="btLr"/>
      </w:pPr>
      <w:r>
        <w:rPr>
          <w:rStyle w:val="ac"/>
          <w:b/>
          <w:bCs/>
          <w:i/>
          <w:iCs/>
        </w:rPr>
        <w:t>Поэзия Ф. И. Тютчева</w:t>
      </w:r>
    </w:p>
    <w:p w:rsidR="006C426E" w:rsidRDefault="006C426E">
      <w:pPr>
        <w:rPr>
          <w:sz w:val="2"/>
          <w:szCs w:val="2"/>
        </w:rPr>
      </w:pPr>
    </w:p>
    <w:p w:rsidR="006C426E" w:rsidRDefault="006C426E">
      <w:pPr>
        <w:rPr>
          <w:sz w:val="2"/>
          <w:szCs w:val="2"/>
        </w:rPr>
        <w:sectPr w:rsidR="006C426E">
          <w:headerReference w:type="default" r:id="rId257"/>
          <w:footerReference w:type="even" r:id="rId258"/>
          <w:footerReference w:type="default" r:id="rId259"/>
          <w:footerReference w:type="first" r:id="rId260"/>
          <w:pgSz w:w="9194" w:h="12173"/>
          <w:pgMar w:top="742" w:right="532" w:bottom="1011" w:left="522" w:header="0" w:footer="3" w:gutter="0"/>
          <w:cols w:space="720"/>
          <w:noEndnote/>
          <w:titlePg/>
          <w:docGrid w:linePitch="360"/>
        </w:sectPr>
      </w:pPr>
    </w:p>
    <w:p w:rsidR="006C426E" w:rsidRDefault="00FF405F">
      <w:pPr>
        <w:framePr w:w="7670" w:h="8813" w:hSpace="197" w:wrap="notBeside" w:vAnchor="text" w:hAnchor="text" w:x="198" w:y="380"/>
        <w:rPr>
          <w:sz w:val="2"/>
          <w:szCs w:val="2"/>
        </w:rPr>
      </w:pPr>
      <w:r>
        <w:pict>
          <v:shape id="_x0000_i1103" type="#_x0000_t75" style="width:384pt;height:441.35pt">
            <v:imagedata r:id="rId261" r:href="rId262"/>
          </v:shape>
        </w:pict>
      </w:r>
    </w:p>
    <w:p w:rsidR="006C426E" w:rsidRDefault="00E92677">
      <w:pPr>
        <w:pStyle w:val="a5"/>
        <w:framePr w:w="222" w:h="2386" w:hRule="exact" w:hSpace="197" w:wrap="notBeside" w:vAnchor="text" w:hAnchor="text" w:x="8040" w:y="1"/>
        <w:shd w:val="clear" w:color="auto" w:fill="auto"/>
        <w:spacing w:line="200" w:lineRule="exact"/>
        <w:textDirection w:val="btLr"/>
      </w:pPr>
      <w:r>
        <w:rPr>
          <w:rStyle w:val="ac"/>
          <w:b/>
          <w:bCs/>
          <w:i/>
          <w:iCs/>
        </w:rPr>
        <w:t>Поэзия Ф. И. Тютчева</w:t>
      </w:r>
    </w:p>
    <w:p w:rsidR="006C426E" w:rsidRDefault="006C426E">
      <w:pPr>
        <w:rPr>
          <w:sz w:val="2"/>
          <w:szCs w:val="2"/>
        </w:rPr>
      </w:pPr>
    </w:p>
    <w:p w:rsidR="006C426E" w:rsidRDefault="006C426E">
      <w:pPr>
        <w:rPr>
          <w:sz w:val="2"/>
          <w:szCs w:val="2"/>
        </w:rPr>
        <w:sectPr w:rsidR="006C426E">
          <w:pgSz w:w="9194" w:h="12173"/>
          <w:pgMar w:top="2256" w:right="621" w:bottom="1023" w:left="510" w:header="0" w:footer="3" w:gutter="0"/>
          <w:cols w:space="720"/>
          <w:noEndnote/>
          <w:docGrid w:linePitch="360"/>
        </w:sectPr>
      </w:pPr>
    </w:p>
    <w:p w:rsidR="006C426E" w:rsidRDefault="00FF405F">
      <w:pPr>
        <w:framePr w:w="7675" w:h="10320" w:hSpace="228" w:wrap="notBeside" w:vAnchor="text" w:hAnchor="text" w:x="685" w:y="1"/>
        <w:rPr>
          <w:sz w:val="2"/>
          <w:szCs w:val="2"/>
        </w:rPr>
      </w:pPr>
      <w:r>
        <w:pict>
          <v:shape id="_x0000_i1104" type="#_x0000_t75" style="width:384pt;height:516pt">
            <v:imagedata r:id="rId263" r:href="rId264"/>
          </v:shape>
        </w:pict>
      </w:r>
    </w:p>
    <w:p w:rsidR="006C426E" w:rsidRDefault="00E92677">
      <w:pPr>
        <w:pStyle w:val="a5"/>
        <w:framePr w:w="222" w:h="2381" w:hRule="exact" w:hSpace="228" w:wrap="notBeside" w:vAnchor="text" w:hAnchor="text" w:x="213" w:y="1158"/>
        <w:shd w:val="clear" w:color="auto" w:fill="auto"/>
        <w:spacing w:line="200" w:lineRule="exact"/>
        <w:textDirection w:val="btLr"/>
      </w:pPr>
      <w:r>
        <w:rPr>
          <w:rStyle w:val="ac"/>
          <w:b/>
          <w:bCs/>
          <w:i/>
          <w:iCs/>
        </w:rPr>
        <w:t>Поэзия Ф. И. Тютчева</w:t>
      </w:r>
    </w:p>
    <w:p w:rsidR="006C426E" w:rsidRDefault="006C426E">
      <w:pPr>
        <w:rPr>
          <w:sz w:val="2"/>
          <w:szCs w:val="2"/>
        </w:rPr>
      </w:pPr>
    </w:p>
    <w:p w:rsidR="006C426E" w:rsidRDefault="006C426E">
      <w:pPr>
        <w:rPr>
          <w:sz w:val="2"/>
          <w:szCs w:val="2"/>
        </w:rPr>
        <w:sectPr w:rsidR="006C426E">
          <w:pgSz w:w="9194" w:h="12173"/>
          <w:pgMar w:top="740" w:right="510" w:bottom="740" w:left="553" w:header="0" w:footer="3" w:gutter="0"/>
          <w:cols w:space="720"/>
          <w:noEndnote/>
          <w:docGrid w:linePitch="360"/>
        </w:sectPr>
      </w:pPr>
    </w:p>
    <w:p w:rsidR="006C426E" w:rsidRDefault="00FF405F">
      <w:pPr>
        <w:framePr w:w="7637" w:h="9254" w:hSpace="204" w:wrap="notBeside" w:vAnchor="text" w:hAnchor="text" w:x="205" w:y="1"/>
        <w:rPr>
          <w:sz w:val="2"/>
          <w:szCs w:val="2"/>
        </w:rPr>
      </w:pPr>
      <w:r>
        <w:pict>
          <v:shape id="_x0000_i1105" type="#_x0000_t75" style="width:382pt;height:463.35pt">
            <v:imagedata r:id="rId265" r:href="rId266"/>
          </v:shape>
        </w:pict>
      </w:r>
    </w:p>
    <w:p w:rsidR="006C426E" w:rsidRDefault="00E92677">
      <w:pPr>
        <w:pStyle w:val="a5"/>
        <w:framePr w:w="222" w:h="2395" w:hRule="exact" w:hSpace="204" w:wrap="notBeside" w:vAnchor="text" w:hAnchor="text" w:x="8027" w:y="87"/>
        <w:shd w:val="clear" w:color="auto" w:fill="auto"/>
        <w:spacing w:line="200" w:lineRule="exact"/>
        <w:textDirection w:val="btLr"/>
      </w:pPr>
      <w:r>
        <w:rPr>
          <w:rStyle w:val="ac"/>
          <w:b/>
          <w:bCs/>
          <w:i/>
          <w:iCs/>
        </w:rPr>
        <w:t>Поэзия Ф. И. Тютчева</w:t>
      </w:r>
    </w:p>
    <w:p w:rsidR="006C426E" w:rsidRDefault="006C426E">
      <w:pPr>
        <w:rPr>
          <w:sz w:val="2"/>
          <w:szCs w:val="2"/>
        </w:rPr>
      </w:pPr>
    </w:p>
    <w:p w:rsidR="006C426E" w:rsidRDefault="006C426E">
      <w:pPr>
        <w:rPr>
          <w:sz w:val="2"/>
          <w:szCs w:val="2"/>
        </w:rPr>
        <w:sectPr w:rsidR="006C426E">
          <w:headerReference w:type="default" r:id="rId267"/>
          <w:footerReference w:type="even" r:id="rId268"/>
          <w:footerReference w:type="default" r:id="rId269"/>
          <w:headerReference w:type="first" r:id="rId270"/>
          <w:footerReference w:type="first" r:id="rId271"/>
          <w:pgSz w:w="9194" w:h="12173"/>
          <w:pgMar w:top="1792" w:right="601" w:bottom="1046" w:left="548" w:header="0" w:footer="3" w:gutter="0"/>
          <w:cols w:space="720"/>
          <w:noEndnote/>
          <w:titlePg/>
          <w:docGrid w:linePitch="360"/>
        </w:sectPr>
      </w:pPr>
    </w:p>
    <w:tbl>
      <w:tblPr>
        <w:tblOverlap w:val="never"/>
        <w:tblW w:w="0" w:type="auto"/>
        <w:tblLayout w:type="fixed"/>
        <w:tblCellMar>
          <w:left w:w="10" w:type="dxa"/>
          <w:right w:w="10" w:type="dxa"/>
        </w:tblCellMar>
        <w:tblLook w:val="04A0"/>
      </w:tblPr>
      <w:tblGrid>
        <w:gridCol w:w="648"/>
        <w:gridCol w:w="7037"/>
      </w:tblGrid>
      <w:tr w:rsidR="006C426E">
        <w:trPr>
          <w:trHeight w:hRule="exact" w:val="326"/>
        </w:trPr>
        <w:tc>
          <w:tcPr>
            <w:tcW w:w="648" w:type="dxa"/>
            <w:shd w:val="clear" w:color="auto" w:fill="FFFFFF"/>
          </w:tcPr>
          <w:p w:rsidR="006C426E" w:rsidRDefault="006C426E">
            <w:pPr>
              <w:framePr w:w="7685" w:h="10339" w:hSpace="230" w:wrap="notBeside" w:vAnchor="text" w:hAnchor="text" w:x="692" w:y="1"/>
              <w:rPr>
                <w:sz w:val="10"/>
                <w:szCs w:val="10"/>
              </w:rPr>
            </w:pPr>
          </w:p>
        </w:tc>
        <w:tc>
          <w:tcPr>
            <w:tcW w:w="7037" w:type="dxa"/>
            <w:vMerge w:val="restart"/>
            <w:tcBorders>
              <w:top w:val="single" w:sz="4" w:space="0" w:color="auto"/>
              <w:left w:val="single" w:sz="4" w:space="0" w:color="auto"/>
              <w:right w:val="single" w:sz="4" w:space="0" w:color="auto"/>
            </w:tcBorders>
            <w:shd w:val="clear" w:color="auto" w:fill="FFFFFF"/>
            <w:vAlign w:val="center"/>
          </w:tcPr>
          <w:p w:rsidR="006C426E" w:rsidRDefault="00E92677">
            <w:pPr>
              <w:pStyle w:val="160"/>
              <w:framePr w:w="7685" w:h="10339" w:hSpace="230" w:wrap="notBeside" w:vAnchor="text" w:hAnchor="text" w:x="692" w:y="1"/>
              <w:shd w:val="clear" w:color="auto" w:fill="auto"/>
              <w:spacing w:before="0" w:line="260" w:lineRule="exact"/>
              <w:jc w:val="center"/>
            </w:pPr>
            <w:r>
              <w:rPr>
                <w:rStyle w:val="1613pt"/>
              </w:rPr>
              <w:t>ЛЮБОВНАЯ ЛИРИКА</w:t>
            </w:r>
          </w:p>
        </w:tc>
      </w:tr>
      <w:tr w:rsidR="006C426E">
        <w:trPr>
          <w:trHeight w:hRule="exact" w:val="293"/>
        </w:trPr>
        <w:tc>
          <w:tcPr>
            <w:tcW w:w="648" w:type="dxa"/>
            <w:tcBorders>
              <w:top w:val="single" w:sz="4" w:space="0" w:color="auto"/>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vMerge/>
            <w:tcBorders>
              <w:left w:val="single" w:sz="4" w:space="0" w:color="auto"/>
              <w:right w:val="single" w:sz="4" w:space="0" w:color="auto"/>
            </w:tcBorders>
            <w:shd w:val="clear" w:color="auto" w:fill="FFFFFF"/>
            <w:vAlign w:val="center"/>
          </w:tcPr>
          <w:p w:rsidR="006C426E" w:rsidRDefault="006C426E">
            <w:pPr>
              <w:framePr w:w="7685" w:h="10339" w:hSpace="230" w:wrap="notBeside" w:vAnchor="text" w:hAnchor="text" w:x="692" w:y="1"/>
            </w:pPr>
          </w:p>
        </w:tc>
      </w:tr>
      <w:tr w:rsidR="006C426E">
        <w:trPr>
          <w:trHeight w:hRule="exact" w:val="1210"/>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right w:val="single" w:sz="4" w:space="0" w:color="auto"/>
            </w:tcBorders>
            <w:shd w:val="clear" w:color="auto" w:fill="FFFFFF"/>
          </w:tcPr>
          <w:p w:rsidR="006C426E" w:rsidRDefault="00E92677">
            <w:pPr>
              <w:pStyle w:val="160"/>
              <w:framePr w:w="7685" w:h="10339" w:hSpace="230" w:wrap="notBeside" w:vAnchor="text" w:hAnchor="text" w:x="692" w:y="1"/>
              <w:shd w:val="clear" w:color="auto" w:fill="auto"/>
              <w:spacing w:before="0" w:line="221" w:lineRule="exact"/>
            </w:pPr>
            <w:r>
              <w:t>Тема любви занимает особое место в творчестве Тютчева. Здесь запечат</w:t>
            </w:r>
            <w:r>
              <w:softHyphen/>
              <w:t>лены все оттенки этого чувства. Любовь для поэта — «самоубийство», «блаженство и безнадёжность», «поединок роковой», «буйная слепота страстей», «жизни ключ», «чудесный плен», «союз души с душой род</w:t>
            </w:r>
            <w:r>
              <w:softHyphen/>
              <w:t>ной».</w:t>
            </w:r>
          </w:p>
        </w:tc>
      </w:tr>
      <w:tr w:rsidR="006C426E">
        <w:trPr>
          <w:trHeight w:hRule="exact" w:val="274"/>
        </w:trPr>
        <w:tc>
          <w:tcPr>
            <w:tcW w:w="7685" w:type="dxa"/>
            <w:gridSpan w:val="2"/>
            <w:tcBorders>
              <w:top w:val="single" w:sz="4" w:space="0" w:color="auto"/>
              <w:left w:val="single" w:sz="4" w:space="0" w:color="auto"/>
            </w:tcBorders>
            <w:shd w:val="clear" w:color="auto" w:fill="FFFFFF"/>
          </w:tcPr>
          <w:p w:rsidR="006C426E" w:rsidRDefault="006C426E">
            <w:pPr>
              <w:framePr w:w="7685" w:h="10339" w:hSpace="230" w:wrap="notBeside" w:vAnchor="text" w:hAnchor="text" w:x="692" w:y="1"/>
              <w:rPr>
                <w:sz w:val="10"/>
                <w:szCs w:val="10"/>
              </w:rPr>
            </w:pPr>
          </w:p>
        </w:tc>
      </w:tr>
      <w:tr w:rsidR="006C426E">
        <w:trPr>
          <w:trHeight w:hRule="exact" w:val="370"/>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85" w:h="10339" w:hSpace="230" w:wrap="notBeside" w:vAnchor="text" w:hAnchor="text" w:x="692" w:y="1"/>
              <w:shd w:val="clear" w:color="auto" w:fill="auto"/>
              <w:spacing w:before="0" w:line="260" w:lineRule="exact"/>
              <w:jc w:val="center"/>
            </w:pPr>
            <w:r>
              <w:rPr>
                <w:rStyle w:val="1613pt"/>
              </w:rPr>
              <w:t>«Денисьевский цикл» (1850—1865 )</w:t>
            </w:r>
          </w:p>
        </w:tc>
      </w:tr>
      <w:tr w:rsidR="006C426E">
        <w:trPr>
          <w:trHeight w:hRule="exact" w:val="768"/>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85" w:h="10339" w:hSpace="230" w:wrap="notBeside" w:vAnchor="text" w:hAnchor="text" w:x="692" w:y="1"/>
              <w:shd w:val="clear" w:color="auto" w:fill="auto"/>
              <w:spacing w:before="0"/>
            </w:pPr>
            <w:r>
              <w:t>Посвяшён Елене Александровне Денисьевой. Цикл — признанный ше</w:t>
            </w:r>
            <w:r>
              <w:softHyphen/>
              <w:t>девр мировой поэзии. Представляет собой лирическую повесть о люб</w:t>
            </w:r>
            <w:r>
              <w:softHyphen/>
              <w:t>ви — от зарождения чувства до безвременной кончины возлюбленной.</w:t>
            </w:r>
          </w:p>
        </w:tc>
      </w:tr>
      <w:tr w:rsidR="006C426E">
        <w:trPr>
          <w:trHeight w:hRule="exact" w:val="1238"/>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85" w:h="10339" w:hSpace="230" w:wrap="notBeside" w:vAnchor="text" w:hAnchor="text" w:x="692" w:y="1"/>
              <w:shd w:val="clear" w:color="auto" w:fill="auto"/>
              <w:spacing w:before="0"/>
            </w:pPr>
            <w:r>
              <w:rPr>
                <w:rStyle w:val="169pt"/>
              </w:rPr>
              <w:t>«0, как убийственно мы любим...»</w:t>
            </w:r>
          </w:p>
          <w:p w:rsidR="006C426E" w:rsidRDefault="00E92677">
            <w:pPr>
              <w:pStyle w:val="160"/>
              <w:framePr w:w="7685" w:h="10339" w:hSpace="230" w:wrap="notBeside" w:vAnchor="text" w:hAnchor="text" w:x="692" w:y="1"/>
              <w:shd w:val="clear" w:color="auto" w:fill="auto"/>
              <w:spacing w:before="0"/>
            </w:pPr>
            <w:r>
              <w:t>Здесь и во всём цикле стихов любовь наполнена мощным трагедийным звучанием. Она рождается из боли, невыносимых страданий, острого чувства потери, вины и раскаяния. Звучит страстное желание поэта ис</w:t>
            </w:r>
            <w:r>
              <w:softHyphen/>
              <w:t>купить вину перед любимой женщиной.</w:t>
            </w:r>
          </w:p>
        </w:tc>
      </w:tr>
      <w:tr w:rsidR="006C426E">
        <w:trPr>
          <w:trHeight w:hRule="exact" w:val="754"/>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right w:val="single" w:sz="4" w:space="0" w:color="auto"/>
            </w:tcBorders>
            <w:shd w:val="clear" w:color="auto" w:fill="FFFFFF"/>
          </w:tcPr>
          <w:p w:rsidR="006C426E" w:rsidRDefault="00E92677">
            <w:pPr>
              <w:pStyle w:val="160"/>
              <w:framePr w:w="7685" w:h="10339" w:hSpace="230" w:wrap="notBeside" w:vAnchor="text" w:hAnchor="text" w:x="692" w:y="1"/>
              <w:shd w:val="clear" w:color="auto" w:fill="auto"/>
              <w:spacing w:before="0" w:line="221" w:lineRule="exact"/>
            </w:pPr>
            <w:r>
              <w:rPr>
                <w:rStyle w:val="169pt"/>
              </w:rPr>
              <w:t>«Предопределение»</w:t>
            </w:r>
          </w:p>
          <w:p w:rsidR="006C426E" w:rsidRDefault="00E92677">
            <w:pPr>
              <w:pStyle w:val="160"/>
              <w:framePr w:w="7685" w:h="10339" w:hSpace="230" w:wrap="notBeside" w:vAnchor="text" w:hAnchor="text" w:x="692" w:y="1"/>
              <w:shd w:val="clear" w:color="auto" w:fill="auto"/>
              <w:spacing w:before="0" w:line="221" w:lineRule="exact"/>
            </w:pPr>
            <w:r>
              <w:t>Раскрывается природа любви: в поединке двух любящих сердец погиба</w:t>
            </w:r>
            <w:r>
              <w:softHyphen/>
              <w:t>ет сердце более нежное и слабое — женское.</w:t>
            </w:r>
          </w:p>
        </w:tc>
      </w:tr>
      <w:tr w:rsidR="006C426E">
        <w:trPr>
          <w:trHeight w:hRule="exact" w:val="763"/>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85" w:h="10339" w:hSpace="230" w:wrap="notBeside" w:vAnchor="text" w:hAnchor="text" w:x="692" w:y="1"/>
              <w:shd w:val="clear" w:color="auto" w:fill="auto"/>
              <w:spacing w:before="0"/>
            </w:pPr>
            <w:r>
              <w:rPr>
                <w:rStyle w:val="169pt"/>
              </w:rPr>
              <w:t>«Она сидела на полу...»</w:t>
            </w:r>
          </w:p>
          <w:p w:rsidR="006C426E" w:rsidRDefault="00E92677">
            <w:pPr>
              <w:pStyle w:val="160"/>
              <w:framePr w:w="7685" w:h="10339" w:hSpace="230" w:wrap="notBeside" w:vAnchor="text" w:hAnchor="text" w:x="692" w:y="1"/>
              <w:shd w:val="clear" w:color="auto" w:fill="auto"/>
              <w:spacing w:before="0"/>
            </w:pPr>
            <w:r>
              <w:t>Показана страница трагической любви, когда она не радует, а приносит печать.</w:t>
            </w:r>
          </w:p>
        </w:tc>
      </w:tr>
      <w:tr w:rsidR="006C426E">
        <w:trPr>
          <w:trHeight w:hRule="exact" w:val="1229"/>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85" w:h="10339" w:hSpace="230" w:wrap="notBeside" w:vAnchor="text" w:hAnchor="text" w:x="692" w:y="1"/>
              <w:shd w:val="clear" w:color="auto" w:fill="auto"/>
              <w:spacing w:before="0"/>
            </w:pPr>
            <w:r>
              <w:rPr>
                <w:rStyle w:val="169pt"/>
              </w:rPr>
              <w:t>«Весь день она лежала в забытьи...»</w:t>
            </w:r>
          </w:p>
          <w:p w:rsidR="006C426E" w:rsidRDefault="00E92677">
            <w:pPr>
              <w:pStyle w:val="160"/>
              <w:framePr w:w="7685" w:h="10339" w:hSpace="230" w:wrap="notBeside" w:vAnchor="text" w:hAnchor="text" w:x="692" w:y="1"/>
              <w:shd w:val="clear" w:color="auto" w:fill="auto"/>
              <w:spacing w:before="0"/>
            </w:pPr>
            <w:r>
              <w:t>Одно из самых скорбных стихотворений цикла: о неотвратимом угаса</w:t>
            </w:r>
            <w:r>
              <w:softHyphen/>
              <w:t>нии любимой на фоне летнего буйства природы, о её уходе в «веч</w:t>
            </w:r>
            <w:r>
              <w:softHyphen/>
              <w:t xml:space="preserve">ность», о безнадёжности и горечи: </w:t>
            </w:r>
            <w:r>
              <w:rPr>
                <w:rStyle w:val="169pt"/>
              </w:rPr>
              <w:t>«О Господи.'., и это пережить</w:t>
            </w:r>
            <w:r>
              <w:t xml:space="preserve">/ </w:t>
            </w:r>
            <w:r>
              <w:rPr>
                <w:rStyle w:val="169pt"/>
              </w:rPr>
              <w:t>И сердце на клочки не разорвсиось...»</w:t>
            </w:r>
          </w:p>
        </w:tc>
      </w:tr>
      <w:tr w:rsidR="006C426E">
        <w:trPr>
          <w:trHeight w:hRule="exact" w:val="1027"/>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right w:val="single" w:sz="4" w:space="0" w:color="auto"/>
            </w:tcBorders>
            <w:shd w:val="clear" w:color="auto" w:fill="FFFFFF"/>
          </w:tcPr>
          <w:p w:rsidR="006C426E" w:rsidRDefault="00E92677">
            <w:pPr>
              <w:pStyle w:val="160"/>
              <w:framePr w:w="7685" w:h="10339" w:hSpace="230" w:wrap="notBeside" w:vAnchor="text" w:hAnchor="text" w:x="692" w:y="1"/>
              <w:shd w:val="clear" w:color="auto" w:fill="auto"/>
              <w:spacing w:before="0"/>
            </w:pPr>
            <w:r>
              <w:rPr>
                <w:rStyle w:val="169pt"/>
              </w:rPr>
              <w:t>«Накануне годовщины 4 августа 1864 года».</w:t>
            </w:r>
          </w:p>
          <w:p w:rsidR="006C426E" w:rsidRDefault="00E92677">
            <w:pPr>
              <w:pStyle w:val="160"/>
              <w:framePr w:w="7685" w:h="10339" w:hSpace="230" w:wrap="notBeside" w:vAnchor="text" w:hAnchor="text" w:x="692" w:y="1"/>
              <w:shd w:val="clear" w:color="auto" w:fill="auto"/>
              <w:spacing w:before="0"/>
            </w:pPr>
            <w:r>
              <w:t>Самые высокие по духу стихи — те, которые написаны после смерти Денисьевой. Поэт как бы воскрешает возлюбленную, делает запоздалые попытки исправить то, что не смог исправить при её жизни.</w:t>
            </w:r>
          </w:p>
        </w:tc>
      </w:tr>
      <w:tr w:rsidR="006C426E">
        <w:trPr>
          <w:trHeight w:hRule="exact" w:val="264"/>
        </w:trPr>
        <w:tc>
          <w:tcPr>
            <w:tcW w:w="7685" w:type="dxa"/>
            <w:gridSpan w:val="2"/>
            <w:tcBorders>
              <w:top w:val="single" w:sz="4" w:space="0" w:color="auto"/>
              <w:left w:val="single" w:sz="4" w:space="0" w:color="auto"/>
            </w:tcBorders>
            <w:shd w:val="clear" w:color="auto" w:fill="FFFFFF"/>
          </w:tcPr>
          <w:p w:rsidR="006C426E" w:rsidRDefault="006C426E">
            <w:pPr>
              <w:framePr w:w="7685" w:h="10339" w:hSpace="230" w:wrap="notBeside" w:vAnchor="text" w:hAnchor="text" w:x="692" w:y="1"/>
              <w:rPr>
                <w:sz w:val="10"/>
                <w:szCs w:val="10"/>
              </w:rPr>
            </w:pPr>
          </w:p>
        </w:tc>
      </w:tr>
      <w:tr w:rsidR="006C426E">
        <w:trPr>
          <w:trHeight w:hRule="exact" w:val="394"/>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85" w:h="10339" w:hSpace="230" w:wrap="notBeside" w:vAnchor="text" w:hAnchor="text" w:x="692" w:y="1"/>
              <w:shd w:val="clear" w:color="auto" w:fill="auto"/>
              <w:spacing w:before="0" w:line="260" w:lineRule="exact"/>
            </w:pPr>
            <w:r>
              <w:rPr>
                <w:rStyle w:val="1613pt"/>
              </w:rPr>
              <w:t>«Я помню время золотое...» и «Я встретил вас...»</w:t>
            </w:r>
          </w:p>
        </w:tc>
      </w:tr>
      <w:tr w:rsidR="006C426E">
        <w:trPr>
          <w:trHeight w:hRule="exact" w:val="1430"/>
        </w:trPr>
        <w:tc>
          <w:tcPr>
            <w:tcW w:w="648" w:type="dxa"/>
            <w:tcBorders>
              <w:left w:val="single" w:sz="4" w:space="0" w:color="auto"/>
            </w:tcBorders>
            <w:shd w:val="clear" w:color="auto" w:fill="FFFFFF"/>
          </w:tcPr>
          <w:p w:rsidR="006C426E" w:rsidRDefault="006C426E">
            <w:pPr>
              <w:framePr w:w="7685" w:h="10339" w:hSpace="230" w:wrap="notBeside" w:vAnchor="text" w:hAnchor="text" w:x="692" w:y="1"/>
              <w:rPr>
                <w:sz w:val="10"/>
                <w:szCs w:val="10"/>
              </w:rPr>
            </w:pPr>
          </w:p>
        </w:tc>
        <w:tc>
          <w:tcPr>
            <w:tcW w:w="7037"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160"/>
              <w:framePr w:w="7685" w:h="10339" w:hSpace="230" w:wrap="notBeside" w:vAnchor="text" w:hAnchor="text" w:x="692" w:y="1"/>
              <w:shd w:val="clear" w:color="auto" w:fill="auto"/>
              <w:spacing w:before="0"/>
            </w:pPr>
            <w:r>
              <w:t>Оба стихотворения посвящены Амалии Лерхенфельд, но между ними 34 года. Поэт познакомился с ней, когда девушке было 14 лет, просил её руки, но получил отказ. Оказалось, что звуки музыки любви никогда не умолкают — «жизнь заговорила вновь». Познав сладость и восторг первой и последней любви, Тютчев подарил нам лучезарную, светлую любовную лирику.</w:t>
            </w:r>
          </w:p>
        </w:tc>
      </w:tr>
    </w:tbl>
    <w:p w:rsidR="006C426E" w:rsidRDefault="00E92677">
      <w:pPr>
        <w:pStyle w:val="aa"/>
        <w:framePr w:w="222" w:h="2390" w:hRule="exact" w:hSpace="230" w:wrap="notBeside" w:vAnchor="text" w:hAnchor="text" w:x="220" w:y="1163"/>
        <w:shd w:val="clear" w:color="auto" w:fill="auto"/>
        <w:spacing w:line="200" w:lineRule="exact"/>
        <w:textDirection w:val="btLr"/>
      </w:pPr>
      <w:r>
        <w:rPr>
          <w:rStyle w:val="ad"/>
          <w:b/>
          <w:bCs/>
          <w:i/>
          <w:iCs/>
        </w:rPr>
        <w:t>Поэзия Ф. И. Тютчева</w:t>
      </w:r>
    </w:p>
    <w:p w:rsidR="006C426E" w:rsidRDefault="006C426E">
      <w:pPr>
        <w:rPr>
          <w:sz w:val="2"/>
          <w:szCs w:val="2"/>
        </w:rPr>
      </w:pPr>
    </w:p>
    <w:p w:rsidR="006C426E" w:rsidRDefault="00FF405F">
      <w:pPr>
        <w:framePr w:w="7675" w:h="10320" w:hSpace="235" w:wrap="notBeside" w:vAnchor="text" w:hAnchor="text" w:x="236" w:y="1"/>
        <w:rPr>
          <w:sz w:val="2"/>
          <w:szCs w:val="2"/>
        </w:rPr>
      </w:pPr>
      <w:r>
        <w:pict>
          <v:shape id="_x0000_i1106" type="#_x0000_t75" style="width:384pt;height:516pt">
            <v:imagedata r:id="rId272" r:href="rId273"/>
          </v:shape>
        </w:pict>
      </w:r>
    </w:p>
    <w:p w:rsidR="006C426E" w:rsidRDefault="00E92677">
      <w:pPr>
        <w:pStyle w:val="a5"/>
        <w:framePr w:w="251" w:h="5179" w:hRule="exact" w:hSpace="235" w:wrap="notBeside" w:vAnchor="text" w:hAnchor="text" w:x="8087" w:y="1158"/>
        <w:shd w:val="clear" w:color="auto" w:fill="auto"/>
        <w:spacing w:line="200" w:lineRule="exact"/>
        <w:textDirection w:val="btLr"/>
      </w:pPr>
      <w:r>
        <w:rPr>
          <w:rStyle w:val="ac"/>
          <w:b/>
          <w:bCs/>
          <w:i/>
          <w:iCs/>
        </w:rPr>
        <w:t>Ф. М. Достоевский. *Преступление и наказание»</w:t>
      </w:r>
    </w:p>
    <w:p w:rsidR="006C426E" w:rsidRDefault="006C426E">
      <w:pPr>
        <w:rPr>
          <w:sz w:val="2"/>
          <w:szCs w:val="2"/>
        </w:rPr>
      </w:pPr>
    </w:p>
    <w:p w:rsidR="006C426E" w:rsidRDefault="006C426E">
      <w:pPr>
        <w:rPr>
          <w:sz w:val="2"/>
          <w:szCs w:val="2"/>
        </w:rPr>
        <w:sectPr w:rsidR="006C426E">
          <w:pgSz w:w="9194" w:h="12173"/>
          <w:pgMar w:top="743" w:right="547" w:bottom="1011" w:left="501" w:header="0" w:footer="3" w:gutter="0"/>
          <w:cols w:space="720"/>
          <w:noEndnote/>
          <w:docGrid w:linePitch="360"/>
        </w:sectPr>
      </w:pPr>
    </w:p>
    <w:p w:rsidR="006C426E" w:rsidRDefault="00295957">
      <w:pPr>
        <w:spacing w:line="360" w:lineRule="exact"/>
      </w:pPr>
      <w:r>
        <w:lastRenderedPageBreak/>
        <w:pict>
          <v:shape id="_x0000_s1350" type="#_x0000_t202" style="position:absolute;margin-left:136.8pt;margin-top:.1pt;width:188.15pt;height:15.55pt;z-index:251597824;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47" w:name="bookmark47"/>
                  <w:r>
                    <w:rPr>
                      <w:rStyle w:val="52Exact"/>
                      <w:b/>
                      <w:bCs/>
                    </w:rPr>
                    <w:t>РОДИОН РАСКОЛЬНИКОВ</w:t>
                  </w:r>
                  <w:bookmarkEnd w:id="47"/>
                </w:p>
              </w:txbxContent>
            </v:textbox>
            <w10:wrap anchorx="margin"/>
          </v:shape>
        </w:pict>
      </w:r>
      <w:r>
        <w:pict>
          <v:shape id="_x0000_s1351" type="#_x0000_t202" style="position:absolute;margin-left:.05pt;margin-top:48.45pt;width:12pt;height:258.95pt;z-index:251598848;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Ф. М. Достоевский. *Преступление и наказание»</w:t>
                  </w:r>
                </w:p>
              </w:txbxContent>
            </v:textbox>
            <w10:wrap anchorx="margin"/>
          </v:shape>
        </w:pict>
      </w:r>
      <w:r>
        <w:pict>
          <v:shape id="_x0000_s1352" type="#_x0000_t75" style="position:absolute;margin-left:23.35pt;margin-top:41.5pt;width:383.05pt;height:465.6pt;z-index:-251779072;mso-wrap-distance-left:5pt;mso-wrap-distance-right:5pt;mso-position-horizontal-relative:margin" wrapcoords="0 0">
            <v:imagedata r:id="rId274" o:title="image119"/>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4" w:lineRule="exact"/>
      </w:pPr>
    </w:p>
    <w:p w:rsidR="006C426E" w:rsidRDefault="006C426E">
      <w:pPr>
        <w:rPr>
          <w:sz w:val="2"/>
          <w:szCs w:val="2"/>
        </w:rPr>
        <w:sectPr w:rsidR="006C426E">
          <w:pgSz w:w="9194" w:h="12173"/>
          <w:pgMar w:top="946" w:right="486" w:bottom="946" w:left="582" w:header="0" w:footer="3" w:gutter="0"/>
          <w:cols w:space="720"/>
          <w:noEndnote/>
          <w:docGrid w:linePitch="360"/>
        </w:sectPr>
      </w:pPr>
    </w:p>
    <w:p w:rsidR="006C426E" w:rsidRDefault="00FF405F">
      <w:pPr>
        <w:framePr w:w="7666" w:h="10344" w:hSpace="232" w:wrap="notBeside" w:vAnchor="text" w:hAnchor="text" w:x="233" w:y="1"/>
        <w:rPr>
          <w:sz w:val="2"/>
          <w:szCs w:val="2"/>
        </w:rPr>
      </w:pPr>
      <w:r>
        <w:pict>
          <v:shape id="_x0000_i1107" type="#_x0000_t75" style="width:384pt;height:516.65pt">
            <v:imagedata r:id="rId275" r:href="rId276"/>
          </v:shape>
        </w:pict>
      </w:r>
    </w:p>
    <w:p w:rsidR="006C426E" w:rsidRDefault="00E92677">
      <w:pPr>
        <w:pStyle w:val="a5"/>
        <w:framePr w:w="251" w:h="5174" w:hRule="exact" w:hSpace="232" w:wrap="notBeside" w:vAnchor="text" w:hAnchor="text" w:x="8080" w:y="1182"/>
        <w:shd w:val="clear" w:color="auto" w:fill="auto"/>
        <w:spacing w:line="200" w:lineRule="exact"/>
        <w:textDirection w:val="btLr"/>
      </w:pPr>
      <w:r>
        <w:rPr>
          <w:rStyle w:val="ac"/>
          <w:b/>
          <w:bCs/>
          <w:i/>
          <w:iCs/>
        </w:rPr>
        <w:t>Ф. М. Достоевский. «Преступление и наказание»</w:t>
      </w:r>
    </w:p>
    <w:p w:rsidR="006C426E" w:rsidRDefault="006C426E">
      <w:pPr>
        <w:rPr>
          <w:sz w:val="2"/>
          <w:szCs w:val="2"/>
        </w:rPr>
      </w:pPr>
    </w:p>
    <w:p w:rsidR="006C426E" w:rsidRDefault="00FF405F">
      <w:pPr>
        <w:framePr w:w="7680" w:h="10349" w:hSpace="225" w:wrap="notBeside" w:vAnchor="text" w:hAnchor="text" w:x="677" w:y="1"/>
        <w:rPr>
          <w:sz w:val="2"/>
          <w:szCs w:val="2"/>
        </w:rPr>
      </w:pPr>
      <w:r>
        <w:pict>
          <v:shape id="_x0000_i1108" type="#_x0000_t75" style="width:384pt;height:516.65pt">
            <v:imagedata r:id="rId277" r:href="rId278"/>
          </v:shape>
        </w:pict>
      </w:r>
    </w:p>
    <w:p w:rsidR="006C426E" w:rsidRDefault="00E92677">
      <w:pPr>
        <w:pStyle w:val="a5"/>
        <w:framePr w:w="251" w:h="5179" w:hRule="exact" w:hSpace="225" w:wrap="notBeside" w:vAnchor="text" w:hAnchor="text" w:x="210" w:y="1182"/>
        <w:shd w:val="clear" w:color="auto" w:fill="auto"/>
        <w:spacing w:line="200" w:lineRule="exact"/>
        <w:textDirection w:val="btLr"/>
      </w:pPr>
      <w:r>
        <w:rPr>
          <w:rStyle w:val="ac"/>
          <w:b/>
          <w:bCs/>
          <w:i/>
          <w:iCs/>
        </w:rPr>
        <w:t>Ф. М. Достоевский. «Преступление и наказание»</w:t>
      </w:r>
    </w:p>
    <w:p w:rsidR="006C426E" w:rsidRDefault="006C426E">
      <w:pPr>
        <w:rPr>
          <w:sz w:val="2"/>
          <w:szCs w:val="2"/>
        </w:rPr>
      </w:pPr>
    </w:p>
    <w:p w:rsidR="006C426E" w:rsidRDefault="00FF405F">
      <w:pPr>
        <w:framePr w:w="7670" w:h="10349" w:hSpace="230" w:wrap="notBeside" w:vAnchor="text" w:hAnchor="text" w:x="231" w:y="1"/>
        <w:rPr>
          <w:sz w:val="2"/>
          <w:szCs w:val="2"/>
        </w:rPr>
      </w:pPr>
      <w:r>
        <w:pict>
          <v:shape id="_x0000_i1109" type="#_x0000_t75" style="width:384pt;height:516.65pt">
            <v:imagedata r:id="rId279" r:href="rId280"/>
          </v:shape>
        </w:pict>
      </w:r>
    </w:p>
    <w:p w:rsidR="006C426E" w:rsidRDefault="00E92677">
      <w:pPr>
        <w:pStyle w:val="a5"/>
        <w:framePr w:w="251" w:h="5184" w:hRule="exact" w:hSpace="230" w:wrap="notBeside" w:vAnchor="text" w:hAnchor="text" w:x="8082" w:y="1167"/>
        <w:shd w:val="clear" w:color="auto" w:fill="auto"/>
        <w:spacing w:line="200" w:lineRule="exact"/>
        <w:textDirection w:val="btLr"/>
      </w:pPr>
      <w:r>
        <w:rPr>
          <w:rStyle w:val="ac"/>
          <w:b/>
          <w:bCs/>
          <w:i/>
          <w:iCs/>
        </w:rPr>
        <w:t>Ф. М. Достоевский. «Преступление и наказание»</w:t>
      </w:r>
    </w:p>
    <w:p w:rsidR="006C426E" w:rsidRDefault="006C426E">
      <w:pPr>
        <w:rPr>
          <w:sz w:val="2"/>
          <w:szCs w:val="2"/>
        </w:rPr>
      </w:pPr>
    </w:p>
    <w:p w:rsidR="006C426E" w:rsidRDefault="006C426E">
      <w:pPr>
        <w:rPr>
          <w:sz w:val="2"/>
          <w:szCs w:val="2"/>
        </w:rPr>
        <w:sectPr w:rsidR="006C426E">
          <w:pgSz w:w="9194" w:h="12173"/>
          <w:pgMar w:top="743" w:right="595" w:bottom="1001" w:left="467" w:header="0" w:footer="3" w:gutter="0"/>
          <w:cols w:space="720"/>
          <w:noEndnote/>
          <w:docGrid w:linePitch="360"/>
        </w:sectPr>
      </w:pPr>
    </w:p>
    <w:p w:rsidR="006C426E" w:rsidRDefault="00295957">
      <w:pPr>
        <w:spacing w:line="360" w:lineRule="exact"/>
      </w:pPr>
      <w:r>
        <w:lastRenderedPageBreak/>
        <w:pict>
          <v:shape id="_x0000_s1356" type="#_x0000_t202" style="position:absolute;margin-left:116.15pt;margin-top:.1pt;width:229.7pt;height:15.8pt;z-index:251599872;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48" w:name="bookmark48"/>
                  <w:r>
                    <w:rPr>
                      <w:rStyle w:val="52Exact"/>
                      <w:b/>
                      <w:bCs/>
                    </w:rPr>
                    <w:t>СИМВОЛИКА ЦВЕТА В РОМАНЕ</w:t>
                  </w:r>
                  <w:bookmarkEnd w:id="48"/>
                </w:p>
              </w:txbxContent>
            </v:textbox>
            <w10:wrap anchorx="margin"/>
          </v:shape>
        </w:pict>
      </w:r>
      <w:r>
        <w:pict>
          <v:shape id="_x0000_s1357" type="#_x0000_t202" style="position:absolute;margin-left:-.75pt;margin-top:48.7pt;width:12.8pt;height:258.7pt;z-index:25160089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Ф. М. Достоевский. «Преступление и наказание»</w:t>
                  </w:r>
                </w:p>
              </w:txbxContent>
            </v:textbox>
            <w10:wrap anchorx="margin"/>
          </v:shape>
        </w:pict>
      </w:r>
      <w:r>
        <w:pict>
          <v:shape id="_x0000_s1358" type="#_x0000_t202" style="position:absolute;margin-left:58.3pt;margin-top:46.3pt;width:342.5pt;height:263.85pt;z-index:251601920;mso-wrap-distance-left:5pt;mso-wrap-distance-right:5pt;mso-position-horizontal-relative:margin" filled="f" stroked="f">
            <v:textbox style="mso-fit-shape-to-text:t" inset="0,0,0,0">
              <w:txbxContent>
                <w:p w:rsidR="006C426E" w:rsidRDefault="00E92677">
                  <w:pPr>
                    <w:pStyle w:val="53"/>
                    <w:keepNext/>
                    <w:keepLines/>
                    <w:pBdr>
                      <w:top w:val="single" w:sz="4" w:space="1" w:color="auto"/>
                      <w:left w:val="single" w:sz="4" w:space="4" w:color="auto"/>
                      <w:bottom w:val="single" w:sz="4" w:space="1" w:color="auto"/>
                      <w:right w:val="single" w:sz="4" w:space="4" w:color="auto"/>
                    </w:pBdr>
                    <w:shd w:val="clear" w:color="auto" w:fill="auto"/>
                    <w:spacing w:line="336" w:lineRule="exact"/>
                  </w:pPr>
                  <w:bookmarkStart w:id="49" w:name="bookmark49"/>
                  <w:r>
                    <w:rPr>
                      <w:rStyle w:val="50ptExact"/>
                      <w:b/>
                      <w:bCs/>
                    </w:rPr>
                    <w:t>Жёлтый цвет — основной цвет романа.</w:t>
                  </w:r>
                  <w:r>
                    <w:rPr>
                      <w:rStyle w:val="50ptExact"/>
                      <w:b/>
                      <w:bCs/>
                    </w:rPr>
                    <w:br/>
                    <w:t>Использование и значение</w:t>
                  </w:r>
                  <w:bookmarkEnd w:id="49"/>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58"/>
                    </w:tabs>
                    <w:spacing w:before="0" w:after="60"/>
                  </w:pPr>
                  <w:r>
                    <w:rPr>
                      <w:rStyle w:val="16Exact"/>
                    </w:rPr>
                    <w:t>Родион Раскольников живёт в жёлтой каморке, похожей на шкаф, с жёлтыми обоями.</w:t>
                  </w:r>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44"/>
                    </w:tabs>
                    <w:spacing w:before="0" w:after="60"/>
                  </w:pPr>
                  <w:r>
                    <w:rPr>
                      <w:rStyle w:val="16Exact"/>
                    </w:rPr>
                    <w:t>Соня Мармеладова живёт по жёлтому билету, в её комнате тоже жёл</w:t>
                  </w:r>
                  <w:r>
                    <w:rPr>
                      <w:rStyle w:val="16Exact"/>
                    </w:rPr>
                    <w:softHyphen/>
                    <w:t>тые обои.</w:t>
                  </w:r>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63"/>
                    </w:tabs>
                    <w:spacing w:before="0" w:after="65"/>
                  </w:pPr>
                  <w:r>
                    <w:rPr>
                      <w:rStyle w:val="16Exact"/>
                    </w:rPr>
                    <w:t>Старуха-процентщица одета в пожелтевшую кацавейку, её комната обставлена мебелью из жёлтого дерева.</w:t>
                  </w:r>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25"/>
                    </w:tabs>
                    <w:spacing w:before="0" w:after="13" w:line="210" w:lineRule="exact"/>
                  </w:pPr>
                  <w:r>
                    <w:rPr>
                      <w:rStyle w:val="16Exact"/>
                    </w:rPr>
                    <w:t>От постоянного пьянства лицо Мармеладова стало жёлтым.</w:t>
                  </w:r>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10"/>
                    </w:tabs>
                    <w:spacing w:before="0" w:after="7" w:line="210" w:lineRule="exact"/>
                  </w:pPr>
                  <w:r>
                    <w:rPr>
                      <w:rStyle w:val="16Exact"/>
                    </w:rPr>
                    <w:t>Дома Петербурга окрашены в жёлто-серый цвет.</w:t>
                  </w:r>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49"/>
                    </w:tabs>
                    <w:spacing w:before="0" w:after="56" w:line="211" w:lineRule="exact"/>
                  </w:pPr>
                  <w:r>
                    <w:rPr>
                      <w:rStyle w:val="16Exact"/>
                    </w:rPr>
                    <w:t>У Порфирия Петровича в доме мебель из «жёлтого отполированного дерева».</w:t>
                  </w:r>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49"/>
                    </w:tabs>
                    <w:spacing w:before="0" w:after="65"/>
                  </w:pPr>
                  <w:r>
                    <w:rPr>
                      <w:rStyle w:val="16Exact"/>
                    </w:rPr>
                    <w:t>Свидригайлов остановился в гостинице в комнате с жёлтым цветом обоев.</w:t>
                  </w:r>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39"/>
                    </w:tabs>
                    <w:spacing w:before="0" w:after="12" w:line="210" w:lineRule="exact"/>
                  </w:pPr>
                  <w:r>
                    <w:rPr>
                      <w:rStyle w:val="16Exact"/>
                    </w:rPr>
                    <w:t>Перстень с жёлтым камнем у Лужина.</w:t>
                  </w:r>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20"/>
                    </w:tabs>
                    <w:spacing w:before="0" w:after="52" w:line="211" w:lineRule="exact"/>
                  </w:pPr>
                  <w:r>
                    <w:rPr>
                      <w:rStyle w:val="16Exact"/>
                    </w:rPr>
                    <w:t>Женшина-самоубийца с жёлтым постным лицом встречается Расколь</w:t>
                  </w:r>
                  <w:r>
                    <w:rPr>
                      <w:rStyle w:val="16Exact"/>
                    </w:rPr>
                    <w:softHyphen/>
                    <w:t>никову на улице.</w:t>
                  </w:r>
                </w:p>
                <w:p w:rsidR="006C426E" w:rsidRDefault="00E92677">
                  <w:pPr>
                    <w:pStyle w:val="160"/>
                    <w:numPr>
                      <w:ilvl w:val="0"/>
                      <w:numId w:val="2"/>
                    </w:numPr>
                    <w:pBdr>
                      <w:top w:val="single" w:sz="4" w:space="1" w:color="auto"/>
                      <w:left w:val="single" w:sz="4" w:space="4" w:color="auto"/>
                      <w:bottom w:val="single" w:sz="4" w:space="1" w:color="auto"/>
                      <w:right w:val="single" w:sz="4" w:space="4" w:color="auto"/>
                    </w:pBdr>
                    <w:shd w:val="clear" w:color="auto" w:fill="auto"/>
                    <w:tabs>
                      <w:tab w:val="left" w:pos="149"/>
                    </w:tabs>
                    <w:spacing w:before="0" w:line="221" w:lineRule="exact"/>
                  </w:pPr>
                  <w:r>
                    <w:rPr>
                      <w:rStyle w:val="16Exact"/>
                    </w:rPr>
                    <w:t>Жёлтый цвет — символ болезни, нищеты, убожества жизни, он уси</w:t>
                  </w:r>
                  <w:r>
                    <w:rPr>
                      <w:rStyle w:val="16Exact"/>
                    </w:rPr>
                    <w:softHyphen/>
                    <w:t>ливает атмосферу безысходности, надрыва, истеричности. Все «жёлтые» детачи в романе являются предвестниками недобрых событий.</w:t>
                  </w:r>
                </w:p>
              </w:txbxContent>
            </v:textbox>
            <w10:wrap anchorx="margin"/>
          </v:shape>
        </w:pict>
      </w:r>
      <w:r>
        <w:pict>
          <v:shape id="_x0000_s1359" type="#_x0000_t202" style="position:absolute;margin-left:59.3pt;margin-top:340.1pt;width:342.5pt;height:162.95pt;z-index:251602944;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after="16" w:line="260" w:lineRule="exact"/>
                    <w:jc w:val="center"/>
                  </w:pPr>
                  <w:bookmarkStart w:id="50" w:name="bookmark50"/>
                  <w:r>
                    <w:rPr>
                      <w:rStyle w:val="52Exact"/>
                      <w:b/>
                      <w:bCs/>
                    </w:rPr>
                    <w:t>Зелёный цвет в романе.</w:t>
                  </w:r>
                  <w:bookmarkEnd w:id="50"/>
                </w:p>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tabs>
                      <w:tab w:val="left" w:leader="underscore" w:pos="1646"/>
                      <w:tab w:val="left" w:leader="underscore" w:pos="6850"/>
                    </w:tabs>
                    <w:spacing w:after="118" w:line="260" w:lineRule="exact"/>
                    <w:jc w:val="both"/>
                  </w:pPr>
                  <w:bookmarkStart w:id="51" w:name="bookmark51"/>
                  <w:r>
                    <w:rPr>
                      <w:rStyle w:val="52Exact"/>
                      <w:b/>
                      <w:bCs/>
                    </w:rPr>
                    <w:tab/>
                  </w:r>
                  <w:r>
                    <w:rPr>
                      <w:rStyle w:val="52Exact0"/>
                      <w:b/>
                      <w:bCs/>
                    </w:rPr>
                    <w:t>Использование и значение</w:t>
                  </w:r>
                  <w:r>
                    <w:rPr>
                      <w:rStyle w:val="52Exact"/>
                      <w:b/>
                      <w:bCs/>
                    </w:rPr>
                    <w:tab/>
                  </w:r>
                  <w:bookmarkEnd w:id="51"/>
                </w:p>
                <w:p w:rsidR="006C426E" w:rsidRDefault="00E92677">
                  <w:pPr>
                    <w:pStyle w:val="160"/>
                    <w:numPr>
                      <w:ilvl w:val="0"/>
                      <w:numId w:val="3"/>
                    </w:numPr>
                    <w:pBdr>
                      <w:top w:val="single" w:sz="4" w:space="1" w:color="auto"/>
                      <w:left w:val="single" w:sz="4" w:space="4" w:color="auto"/>
                      <w:bottom w:val="single" w:sz="4" w:space="1" w:color="auto"/>
                      <w:right w:val="single" w:sz="4" w:space="4" w:color="auto"/>
                    </w:pBdr>
                    <w:shd w:val="clear" w:color="auto" w:fill="auto"/>
                    <w:tabs>
                      <w:tab w:val="left" w:pos="158"/>
                    </w:tabs>
                    <w:spacing w:before="0" w:after="60"/>
                  </w:pPr>
                  <w:r>
                    <w:rPr>
                      <w:rStyle w:val="16Exact"/>
                    </w:rPr>
                    <w:t>Зелёный цвет имеет «фамильный мармеладовский платок» (его как крест сначала носила Катерина Ивановна, потом Соня). Но этот пла</w:t>
                  </w:r>
                  <w:r>
                    <w:rPr>
                      <w:rStyle w:val="16Exact"/>
                    </w:rPr>
                    <w:softHyphen/>
                    <w:t>ток — не только олицетворение страданий, которые выпадали на долю его обладательниц. Он же является искупительной силой этих страданий (Соня надевает зелёный платок, отправляясь за Раскольниковым, кото</w:t>
                  </w:r>
                  <w:r>
                    <w:rPr>
                      <w:rStyle w:val="16Exact"/>
                    </w:rPr>
                    <w:softHyphen/>
                    <w:t>рый едет сознаваться в своём преступлении. Она готова на себя принять его страдания и искупить вину Родиона).</w:t>
                  </w:r>
                </w:p>
                <w:p w:rsidR="006C426E" w:rsidRDefault="00E92677">
                  <w:pPr>
                    <w:pStyle w:val="160"/>
                    <w:numPr>
                      <w:ilvl w:val="0"/>
                      <w:numId w:val="3"/>
                    </w:numPr>
                    <w:pBdr>
                      <w:top w:val="single" w:sz="4" w:space="1" w:color="auto"/>
                      <w:left w:val="single" w:sz="4" w:space="4" w:color="auto"/>
                      <w:bottom w:val="single" w:sz="4" w:space="1" w:color="auto"/>
                      <w:right w:val="single" w:sz="4" w:space="4" w:color="auto"/>
                    </w:pBdr>
                    <w:shd w:val="clear" w:color="auto" w:fill="auto"/>
                    <w:tabs>
                      <w:tab w:val="left" w:pos="154"/>
                    </w:tabs>
                    <w:spacing w:before="0"/>
                  </w:pPr>
                  <w:r>
                    <w:rPr>
                      <w:rStyle w:val="16Exact"/>
                    </w:rPr>
                    <w:t>В эпилоге (сцена возрождения) Соня появляется в этом же платке. В этот момент зелёный цвет страданий и надежды «превозмогает», переси</w:t>
                  </w:r>
                  <w:r>
                    <w:rPr>
                      <w:rStyle w:val="16Exact"/>
                    </w:rPr>
                    <w:softHyphen/>
                    <w:t>ливает жёлтый цвет болезненных заблуждений Родиона Раскольникова и «больного» Петербурга.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83" w:lineRule="exact"/>
      </w:pPr>
    </w:p>
    <w:p w:rsidR="006C426E" w:rsidRDefault="006C426E">
      <w:pPr>
        <w:rPr>
          <w:sz w:val="2"/>
          <w:szCs w:val="2"/>
        </w:rPr>
        <w:sectPr w:rsidR="006C426E">
          <w:pgSz w:w="9194" w:h="12173"/>
          <w:pgMar w:top="937" w:right="572" w:bottom="937" w:left="586" w:header="0" w:footer="3" w:gutter="0"/>
          <w:cols w:space="720"/>
          <w:noEndnote/>
          <w:docGrid w:linePitch="360"/>
        </w:sectPr>
      </w:pPr>
    </w:p>
    <w:p w:rsidR="006C426E" w:rsidRDefault="00FF405F">
      <w:pPr>
        <w:framePr w:w="7690" w:h="10310" w:hSpace="220" w:wrap="notBeside" w:vAnchor="text" w:hAnchor="text" w:x="221" w:y="1"/>
        <w:rPr>
          <w:sz w:val="2"/>
          <w:szCs w:val="2"/>
        </w:rPr>
      </w:pPr>
      <w:r>
        <w:pict>
          <v:shape id="_x0000_i1110" type="#_x0000_t75" style="width:384.65pt;height:516pt">
            <v:imagedata r:id="rId281" r:href="rId282"/>
          </v:shape>
        </w:pict>
      </w:r>
    </w:p>
    <w:p w:rsidR="006C426E" w:rsidRDefault="00E92677">
      <w:pPr>
        <w:pStyle w:val="a5"/>
        <w:framePr w:w="256" w:h="5184" w:hRule="exact" w:hSpace="220" w:wrap="notBeside" w:vAnchor="text" w:hAnchor="text" w:x="8077" w:y="1153"/>
        <w:shd w:val="clear" w:color="auto" w:fill="auto"/>
        <w:spacing w:line="200" w:lineRule="exact"/>
        <w:textDirection w:val="btLr"/>
      </w:pPr>
      <w:r>
        <w:rPr>
          <w:rStyle w:val="ac"/>
          <w:b/>
          <w:bCs/>
          <w:i/>
          <w:iCs/>
        </w:rPr>
        <w:t>Ф. М. Достоевский. «Преступление и наказание»</w:t>
      </w:r>
    </w:p>
    <w:p w:rsidR="006C426E" w:rsidRDefault="006C426E">
      <w:pPr>
        <w:rPr>
          <w:sz w:val="2"/>
          <w:szCs w:val="2"/>
        </w:rPr>
      </w:pPr>
    </w:p>
    <w:tbl>
      <w:tblPr>
        <w:tblOverlap w:val="never"/>
        <w:tblW w:w="0" w:type="auto"/>
        <w:tblLayout w:type="fixed"/>
        <w:tblCellMar>
          <w:left w:w="10" w:type="dxa"/>
          <w:right w:w="10" w:type="dxa"/>
        </w:tblCellMar>
        <w:tblLook w:val="04A0"/>
      </w:tblPr>
      <w:tblGrid>
        <w:gridCol w:w="638"/>
        <w:gridCol w:w="7027"/>
      </w:tblGrid>
      <w:tr w:rsidR="006C426E">
        <w:trPr>
          <w:trHeight w:hRule="exact" w:val="331"/>
        </w:trPr>
        <w:tc>
          <w:tcPr>
            <w:tcW w:w="638" w:type="dxa"/>
            <w:shd w:val="clear" w:color="auto" w:fill="FFFFFF"/>
          </w:tcPr>
          <w:p w:rsidR="006C426E" w:rsidRDefault="006C426E">
            <w:pPr>
              <w:framePr w:w="7666" w:h="10334" w:hSpace="232" w:wrap="notBeside" w:vAnchor="text" w:hAnchor="text" w:x="699" w:y="1"/>
              <w:rPr>
                <w:sz w:val="10"/>
                <w:szCs w:val="10"/>
              </w:rPr>
            </w:pPr>
          </w:p>
        </w:tc>
        <w:tc>
          <w:tcPr>
            <w:tcW w:w="7027" w:type="dxa"/>
            <w:vMerge w:val="restart"/>
            <w:tcBorders>
              <w:top w:val="single" w:sz="4" w:space="0" w:color="auto"/>
              <w:left w:val="single" w:sz="4" w:space="0" w:color="auto"/>
              <w:right w:val="single" w:sz="4" w:space="0" w:color="auto"/>
            </w:tcBorders>
            <w:shd w:val="clear" w:color="auto" w:fill="FFFFFF"/>
            <w:vAlign w:val="center"/>
          </w:tcPr>
          <w:p w:rsidR="006C426E" w:rsidRDefault="00E92677">
            <w:pPr>
              <w:pStyle w:val="160"/>
              <w:framePr w:w="7666" w:h="10334" w:hSpace="232" w:wrap="notBeside" w:vAnchor="text" w:hAnchor="text" w:x="699" w:y="1"/>
              <w:shd w:val="clear" w:color="auto" w:fill="auto"/>
              <w:spacing w:before="0" w:line="260" w:lineRule="exact"/>
              <w:jc w:val="center"/>
            </w:pPr>
            <w:r>
              <w:rPr>
                <w:rStyle w:val="1613pt"/>
              </w:rPr>
              <w:t>СОН КАК ХУДОЖЕСТВЕННЫЙ ПРИЁМ</w:t>
            </w:r>
          </w:p>
        </w:tc>
      </w:tr>
      <w:tr w:rsidR="006C426E">
        <w:trPr>
          <w:trHeight w:hRule="exact" w:val="322"/>
        </w:trPr>
        <w:tc>
          <w:tcPr>
            <w:tcW w:w="638" w:type="dxa"/>
            <w:tcBorders>
              <w:top w:val="single" w:sz="4" w:space="0" w:color="auto"/>
              <w:left w:val="single" w:sz="4" w:space="0" w:color="auto"/>
            </w:tcBorders>
            <w:shd w:val="clear" w:color="auto" w:fill="FFFFFF"/>
          </w:tcPr>
          <w:p w:rsidR="006C426E" w:rsidRDefault="006C426E">
            <w:pPr>
              <w:framePr w:w="7666" w:h="10334" w:hSpace="232" w:wrap="notBeside" w:vAnchor="text" w:hAnchor="text" w:x="699" w:y="1"/>
              <w:rPr>
                <w:sz w:val="10"/>
                <w:szCs w:val="10"/>
              </w:rPr>
            </w:pPr>
          </w:p>
        </w:tc>
        <w:tc>
          <w:tcPr>
            <w:tcW w:w="7027" w:type="dxa"/>
            <w:vMerge/>
            <w:tcBorders>
              <w:left w:val="single" w:sz="4" w:space="0" w:color="auto"/>
              <w:right w:val="single" w:sz="4" w:space="0" w:color="auto"/>
            </w:tcBorders>
            <w:shd w:val="clear" w:color="auto" w:fill="FFFFFF"/>
            <w:vAlign w:val="center"/>
          </w:tcPr>
          <w:p w:rsidR="006C426E" w:rsidRDefault="006C426E">
            <w:pPr>
              <w:framePr w:w="7666" w:h="10334" w:hSpace="232" w:wrap="notBeside" w:vAnchor="text" w:hAnchor="text" w:x="699" w:y="1"/>
            </w:pPr>
          </w:p>
        </w:tc>
      </w:tr>
      <w:tr w:rsidR="006C426E">
        <w:trPr>
          <w:trHeight w:hRule="exact" w:val="418"/>
        </w:trPr>
        <w:tc>
          <w:tcPr>
            <w:tcW w:w="7665" w:type="dxa"/>
            <w:gridSpan w:val="2"/>
            <w:tcBorders>
              <w:top w:val="single" w:sz="4" w:space="0" w:color="auto"/>
              <w:left w:val="single" w:sz="4" w:space="0" w:color="auto"/>
            </w:tcBorders>
            <w:shd w:val="clear" w:color="auto" w:fill="FFFFFF"/>
          </w:tcPr>
          <w:p w:rsidR="006C426E" w:rsidRDefault="006C426E">
            <w:pPr>
              <w:framePr w:w="7666" w:h="10334" w:hSpace="232" w:wrap="notBeside" w:vAnchor="text" w:hAnchor="text" w:x="699" w:y="1"/>
              <w:rPr>
                <w:sz w:val="10"/>
                <w:szCs w:val="10"/>
              </w:rPr>
            </w:pPr>
          </w:p>
        </w:tc>
      </w:tr>
      <w:tr w:rsidR="006C426E">
        <w:trPr>
          <w:trHeight w:hRule="exact" w:val="384"/>
        </w:trPr>
        <w:tc>
          <w:tcPr>
            <w:tcW w:w="638" w:type="dxa"/>
            <w:tcBorders>
              <w:left w:val="single" w:sz="4" w:space="0" w:color="auto"/>
            </w:tcBorders>
            <w:shd w:val="clear" w:color="auto" w:fill="FFFFFF"/>
          </w:tcPr>
          <w:p w:rsidR="006C426E" w:rsidRDefault="006C426E">
            <w:pPr>
              <w:framePr w:w="7666" w:h="10334" w:hSpace="232" w:wrap="notBeside" w:vAnchor="text" w:hAnchor="text" w:x="699" w:y="1"/>
              <w:rPr>
                <w:sz w:val="10"/>
                <w:szCs w:val="10"/>
              </w:rPr>
            </w:pPr>
          </w:p>
        </w:tc>
        <w:tc>
          <w:tcPr>
            <w:tcW w:w="702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66" w:h="10334" w:hSpace="232" w:wrap="notBeside" w:vAnchor="text" w:hAnchor="text" w:x="699" w:y="1"/>
              <w:shd w:val="clear" w:color="auto" w:fill="auto"/>
              <w:spacing w:before="0" w:line="260" w:lineRule="exact"/>
              <w:jc w:val="center"/>
            </w:pPr>
            <w:r>
              <w:rPr>
                <w:rStyle w:val="1613pt"/>
              </w:rPr>
              <w:t>Подсознание</w:t>
            </w:r>
          </w:p>
        </w:tc>
      </w:tr>
      <w:tr w:rsidR="006C426E">
        <w:trPr>
          <w:trHeight w:hRule="exact" w:val="984"/>
        </w:trPr>
        <w:tc>
          <w:tcPr>
            <w:tcW w:w="638" w:type="dxa"/>
            <w:tcBorders>
              <w:left w:val="single" w:sz="4" w:space="0" w:color="auto"/>
            </w:tcBorders>
            <w:shd w:val="clear" w:color="auto" w:fill="FFFFFF"/>
          </w:tcPr>
          <w:p w:rsidR="006C426E" w:rsidRDefault="006C426E">
            <w:pPr>
              <w:framePr w:w="7666" w:h="10334" w:hSpace="232" w:wrap="notBeside" w:vAnchor="text" w:hAnchor="text" w:x="699" w:y="1"/>
              <w:rPr>
                <w:sz w:val="10"/>
                <w:szCs w:val="10"/>
              </w:rPr>
            </w:pPr>
          </w:p>
        </w:tc>
        <w:tc>
          <w:tcPr>
            <w:tcW w:w="7027" w:type="dxa"/>
            <w:tcBorders>
              <w:top w:val="single" w:sz="4" w:space="0" w:color="auto"/>
              <w:left w:val="single" w:sz="4" w:space="0" w:color="auto"/>
              <w:right w:val="single" w:sz="4" w:space="0" w:color="auto"/>
            </w:tcBorders>
            <w:shd w:val="clear" w:color="auto" w:fill="FFFFFF"/>
          </w:tcPr>
          <w:p w:rsidR="006C426E" w:rsidRDefault="00E92677">
            <w:pPr>
              <w:pStyle w:val="160"/>
              <w:framePr w:w="7666" w:h="10334" w:hSpace="232" w:wrap="notBeside" w:vAnchor="text" w:hAnchor="text" w:x="699" w:y="1"/>
              <w:shd w:val="clear" w:color="auto" w:fill="auto"/>
              <w:spacing w:before="0" w:line="221" w:lineRule="exact"/>
            </w:pPr>
            <w:r>
              <w:t>Сон — это общение человека со своим подсознанием. Сны зависят от психического состояния человека и оказывают огромное влияние на его внутренний мир. Сон — часто продолжение событий, произошедших днём. Во сне человек продолжает чувствовать, переживать и размышлять.</w:t>
            </w:r>
          </w:p>
        </w:tc>
      </w:tr>
      <w:tr w:rsidR="006C426E">
        <w:trPr>
          <w:trHeight w:hRule="exact" w:val="398"/>
        </w:trPr>
        <w:tc>
          <w:tcPr>
            <w:tcW w:w="7665" w:type="dxa"/>
            <w:gridSpan w:val="2"/>
            <w:tcBorders>
              <w:top w:val="single" w:sz="4" w:space="0" w:color="auto"/>
              <w:left w:val="single" w:sz="4" w:space="0" w:color="auto"/>
            </w:tcBorders>
            <w:shd w:val="clear" w:color="auto" w:fill="FFFFFF"/>
          </w:tcPr>
          <w:p w:rsidR="006C426E" w:rsidRDefault="006C426E">
            <w:pPr>
              <w:framePr w:w="7666" w:h="10334" w:hSpace="232" w:wrap="notBeside" w:vAnchor="text" w:hAnchor="text" w:x="699" w:y="1"/>
              <w:rPr>
                <w:sz w:val="10"/>
                <w:szCs w:val="10"/>
              </w:rPr>
            </w:pPr>
          </w:p>
        </w:tc>
      </w:tr>
      <w:tr w:rsidR="006C426E">
        <w:trPr>
          <w:trHeight w:hRule="exact" w:val="384"/>
        </w:trPr>
        <w:tc>
          <w:tcPr>
            <w:tcW w:w="638" w:type="dxa"/>
            <w:tcBorders>
              <w:left w:val="single" w:sz="4" w:space="0" w:color="auto"/>
            </w:tcBorders>
            <w:shd w:val="clear" w:color="auto" w:fill="FFFFFF"/>
          </w:tcPr>
          <w:p w:rsidR="006C426E" w:rsidRDefault="006C426E">
            <w:pPr>
              <w:framePr w:w="7666" w:h="10334" w:hSpace="232" w:wrap="notBeside" w:vAnchor="text" w:hAnchor="text" w:x="699" w:y="1"/>
              <w:rPr>
                <w:sz w:val="10"/>
                <w:szCs w:val="10"/>
              </w:rPr>
            </w:pPr>
          </w:p>
        </w:tc>
        <w:tc>
          <w:tcPr>
            <w:tcW w:w="702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66" w:h="10334" w:hSpace="232" w:wrap="notBeside" w:vAnchor="text" w:hAnchor="text" w:x="699" w:y="1"/>
              <w:shd w:val="clear" w:color="auto" w:fill="auto"/>
              <w:spacing w:before="0" w:line="260" w:lineRule="exact"/>
              <w:jc w:val="center"/>
            </w:pPr>
            <w:r>
              <w:rPr>
                <w:rStyle w:val="1613pt"/>
              </w:rPr>
              <w:t>Художественный приём</w:t>
            </w:r>
          </w:p>
        </w:tc>
      </w:tr>
      <w:tr w:rsidR="006C426E">
        <w:trPr>
          <w:trHeight w:hRule="exact" w:val="970"/>
        </w:trPr>
        <w:tc>
          <w:tcPr>
            <w:tcW w:w="638" w:type="dxa"/>
            <w:tcBorders>
              <w:left w:val="single" w:sz="4" w:space="0" w:color="auto"/>
            </w:tcBorders>
            <w:shd w:val="clear" w:color="auto" w:fill="FFFFFF"/>
          </w:tcPr>
          <w:p w:rsidR="006C426E" w:rsidRDefault="006C426E">
            <w:pPr>
              <w:framePr w:w="7666" w:h="10334" w:hSpace="232" w:wrap="notBeside" w:vAnchor="text" w:hAnchor="text" w:x="699" w:y="1"/>
              <w:rPr>
                <w:sz w:val="10"/>
                <w:szCs w:val="10"/>
              </w:rPr>
            </w:pPr>
          </w:p>
        </w:tc>
        <w:tc>
          <w:tcPr>
            <w:tcW w:w="7027" w:type="dxa"/>
            <w:tcBorders>
              <w:top w:val="single" w:sz="4" w:space="0" w:color="auto"/>
              <w:left w:val="single" w:sz="4" w:space="0" w:color="auto"/>
              <w:right w:val="single" w:sz="4" w:space="0" w:color="auto"/>
            </w:tcBorders>
            <w:shd w:val="clear" w:color="auto" w:fill="FFFFFF"/>
          </w:tcPr>
          <w:p w:rsidR="006C426E" w:rsidRDefault="00E92677">
            <w:pPr>
              <w:pStyle w:val="160"/>
              <w:framePr w:w="7666" w:h="10334" w:hSpace="232" w:wrap="notBeside" w:vAnchor="text" w:hAnchor="text" w:x="699" w:y="1"/>
              <w:shd w:val="clear" w:color="auto" w:fill="auto"/>
              <w:spacing w:before="0"/>
            </w:pPr>
            <w:r>
              <w:t>Введение в произведение сна — излюбленный приём многих писателей (сны Татьяны Лариной, Ильи Обломова, художника Чарткова). Приём даёт возможность проникнуть в самые скрытые свойства души героя, в его подсознание.</w:t>
            </w:r>
          </w:p>
        </w:tc>
      </w:tr>
      <w:tr w:rsidR="006C426E">
        <w:trPr>
          <w:trHeight w:hRule="exact" w:val="442"/>
        </w:trPr>
        <w:tc>
          <w:tcPr>
            <w:tcW w:w="7665" w:type="dxa"/>
            <w:gridSpan w:val="2"/>
            <w:tcBorders>
              <w:top w:val="single" w:sz="4" w:space="0" w:color="auto"/>
              <w:left w:val="single" w:sz="4" w:space="0" w:color="auto"/>
            </w:tcBorders>
            <w:shd w:val="clear" w:color="auto" w:fill="FFFFFF"/>
          </w:tcPr>
          <w:p w:rsidR="006C426E" w:rsidRDefault="006C426E">
            <w:pPr>
              <w:framePr w:w="7666" w:h="10334" w:hSpace="232" w:wrap="notBeside" w:vAnchor="text" w:hAnchor="text" w:x="699" w:y="1"/>
              <w:rPr>
                <w:sz w:val="10"/>
                <w:szCs w:val="10"/>
              </w:rPr>
            </w:pPr>
          </w:p>
        </w:tc>
      </w:tr>
      <w:tr w:rsidR="006C426E">
        <w:trPr>
          <w:trHeight w:hRule="exact" w:val="437"/>
        </w:trPr>
        <w:tc>
          <w:tcPr>
            <w:tcW w:w="638" w:type="dxa"/>
            <w:tcBorders>
              <w:left w:val="single" w:sz="4" w:space="0" w:color="auto"/>
            </w:tcBorders>
            <w:shd w:val="clear" w:color="auto" w:fill="FFFFFF"/>
          </w:tcPr>
          <w:p w:rsidR="006C426E" w:rsidRDefault="006C426E">
            <w:pPr>
              <w:framePr w:w="7666" w:h="10334" w:hSpace="232" w:wrap="notBeside" w:vAnchor="text" w:hAnchor="text" w:x="699" w:y="1"/>
              <w:rPr>
                <w:sz w:val="10"/>
                <w:szCs w:val="10"/>
              </w:rPr>
            </w:pPr>
          </w:p>
        </w:tc>
        <w:tc>
          <w:tcPr>
            <w:tcW w:w="702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66" w:h="10334" w:hSpace="232" w:wrap="notBeside" w:vAnchor="text" w:hAnchor="text" w:x="699" w:y="1"/>
              <w:shd w:val="clear" w:color="auto" w:fill="auto"/>
              <w:spacing w:before="0" w:line="260" w:lineRule="exact"/>
              <w:jc w:val="center"/>
            </w:pPr>
            <w:r>
              <w:rPr>
                <w:rStyle w:val="1613pt"/>
              </w:rPr>
              <w:t>Первый сон Раскольникова</w:t>
            </w:r>
          </w:p>
        </w:tc>
      </w:tr>
      <w:tr w:rsidR="006C426E">
        <w:trPr>
          <w:trHeight w:hRule="exact" w:val="1061"/>
        </w:trPr>
        <w:tc>
          <w:tcPr>
            <w:tcW w:w="638" w:type="dxa"/>
            <w:tcBorders>
              <w:left w:val="single" w:sz="4" w:space="0" w:color="auto"/>
            </w:tcBorders>
            <w:shd w:val="clear" w:color="auto" w:fill="FFFFFF"/>
          </w:tcPr>
          <w:p w:rsidR="006C426E" w:rsidRDefault="006C426E">
            <w:pPr>
              <w:framePr w:w="7666" w:h="10334" w:hSpace="232" w:wrap="notBeside" w:vAnchor="text" w:hAnchor="text" w:x="699" w:y="1"/>
              <w:rPr>
                <w:sz w:val="10"/>
                <w:szCs w:val="10"/>
              </w:rPr>
            </w:pPr>
          </w:p>
        </w:tc>
        <w:tc>
          <w:tcPr>
            <w:tcW w:w="702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66" w:h="10334" w:hSpace="232" w:wrap="notBeside" w:vAnchor="text" w:hAnchor="text" w:x="699" w:y="1"/>
              <w:shd w:val="clear" w:color="auto" w:fill="auto"/>
              <w:spacing w:before="0" w:line="221" w:lineRule="exact"/>
              <w:jc w:val="center"/>
            </w:pPr>
            <w:r>
              <w:rPr>
                <w:rStyle w:val="1611pt"/>
              </w:rPr>
              <w:t>Экспозиция</w:t>
            </w:r>
          </w:p>
          <w:p w:rsidR="006C426E" w:rsidRDefault="00E92677">
            <w:pPr>
              <w:pStyle w:val="160"/>
              <w:framePr w:w="7666" w:h="10334" w:hSpace="232" w:wrap="notBeside" w:vAnchor="text" w:hAnchor="text" w:x="699" w:y="1"/>
              <w:shd w:val="clear" w:color="auto" w:fill="auto"/>
              <w:spacing w:before="0" w:line="221" w:lineRule="exact"/>
            </w:pPr>
            <w:r>
              <w:t>Родион видит сон до преступления, в пору мучительных раздумий. Сон выполняет функцию экспозиции: знакомит читателя с людьми, кото</w:t>
            </w:r>
            <w:r>
              <w:softHyphen/>
              <w:t>рые будут встречаться на всём протяжении романа.</w:t>
            </w:r>
          </w:p>
        </w:tc>
      </w:tr>
      <w:tr w:rsidR="006C426E">
        <w:trPr>
          <w:trHeight w:hRule="exact" w:val="1474"/>
        </w:trPr>
        <w:tc>
          <w:tcPr>
            <w:tcW w:w="638" w:type="dxa"/>
            <w:tcBorders>
              <w:left w:val="single" w:sz="4" w:space="0" w:color="auto"/>
            </w:tcBorders>
            <w:shd w:val="clear" w:color="auto" w:fill="FFFFFF"/>
          </w:tcPr>
          <w:p w:rsidR="006C426E" w:rsidRDefault="006C426E">
            <w:pPr>
              <w:framePr w:w="7666" w:h="10334" w:hSpace="232" w:wrap="notBeside" w:vAnchor="text" w:hAnchor="text" w:x="699" w:y="1"/>
              <w:rPr>
                <w:sz w:val="10"/>
                <w:szCs w:val="10"/>
              </w:rPr>
            </w:pPr>
          </w:p>
        </w:tc>
        <w:tc>
          <w:tcPr>
            <w:tcW w:w="702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66" w:h="10334" w:hSpace="232" w:wrap="notBeside" w:vAnchor="text" w:hAnchor="text" w:x="699" w:y="1"/>
              <w:shd w:val="clear" w:color="auto" w:fill="auto"/>
              <w:spacing w:before="0" w:line="221" w:lineRule="exact"/>
              <w:jc w:val="center"/>
            </w:pPr>
            <w:r>
              <w:rPr>
                <w:rStyle w:val="1611pt"/>
              </w:rPr>
              <w:t>Содержание</w:t>
            </w:r>
          </w:p>
          <w:p w:rsidR="006C426E" w:rsidRDefault="00E92677">
            <w:pPr>
              <w:pStyle w:val="160"/>
              <w:framePr w:w="7666" w:h="10334" w:hSpace="232" w:wrap="notBeside" w:vAnchor="text" w:hAnchor="text" w:x="699" w:y="1"/>
              <w:shd w:val="clear" w:color="auto" w:fill="auto"/>
              <w:spacing w:before="0" w:line="221" w:lineRule="exact"/>
            </w:pPr>
            <w:r>
              <w:t>Это болезненный сон, его действие происходит в детстве Родиона. Снится, будто они с отцом в праздничный вечер проходят мимо кабака и видят, как пьяные мужики избивают маленькую лошадёнку, запряжённую в ог</w:t>
            </w:r>
            <w:r>
              <w:softHyphen/>
              <w:t>ромную телегу. Мальчик пытается заступиться, но на глазах у толпы несча</w:t>
            </w:r>
            <w:r>
              <w:softHyphen/>
              <w:t>стную клячу добивают железным ломом. Родион плачет, хочет кричать.</w:t>
            </w:r>
          </w:p>
        </w:tc>
      </w:tr>
      <w:tr w:rsidR="006C426E">
        <w:trPr>
          <w:trHeight w:hRule="exact" w:val="1027"/>
        </w:trPr>
        <w:tc>
          <w:tcPr>
            <w:tcW w:w="638" w:type="dxa"/>
            <w:shd w:val="clear" w:color="auto" w:fill="FFFFFF"/>
          </w:tcPr>
          <w:p w:rsidR="006C426E" w:rsidRDefault="006C426E">
            <w:pPr>
              <w:framePr w:w="7666" w:h="10334" w:hSpace="232" w:wrap="notBeside" w:vAnchor="text" w:hAnchor="text" w:x="699" w:y="1"/>
              <w:rPr>
                <w:sz w:val="10"/>
                <w:szCs w:val="10"/>
              </w:rPr>
            </w:pPr>
          </w:p>
        </w:tc>
        <w:tc>
          <w:tcPr>
            <w:tcW w:w="7027"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66" w:h="10334" w:hSpace="232" w:wrap="notBeside" w:vAnchor="text" w:hAnchor="text" w:x="699" w:y="1"/>
              <w:shd w:val="clear" w:color="auto" w:fill="auto"/>
              <w:spacing w:before="0" w:line="226" w:lineRule="exact"/>
              <w:jc w:val="center"/>
            </w:pPr>
            <w:r>
              <w:rPr>
                <w:rStyle w:val="1611pt"/>
              </w:rPr>
              <w:t>Смысл</w:t>
            </w:r>
          </w:p>
          <w:p w:rsidR="006C426E" w:rsidRDefault="00E92677">
            <w:pPr>
              <w:pStyle w:val="160"/>
              <w:framePr w:w="7666" w:h="10334" w:hSpace="232" w:wrap="notBeside" w:vAnchor="text" w:hAnchor="text" w:x="699" w:y="1"/>
              <w:shd w:val="clear" w:color="auto" w:fill="auto"/>
              <w:spacing w:before="0" w:line="226" w:lineRule="exact"/>
            </w:pPr>
            <w:r>
              <w:t>Сон несёт большую смысловую нагрузку: открывает истинное состояние души Родиона, показывает, что задуманное им насилие противоречит его собственной натуре.</w:t>
            </w:r>
          </w:p>
        </w:tc>
      </w:tr>
      <w:tr w:rsidR="006C426E">
        <w:trPr>
          <w:trHeight w:hRule="exact" w:val="1704"/>
        </w:trPr>
        <w:tc>
          <w:tcPr>
            <w:tcW w:w="638" w:type="dxa"/>
            <w:shd w:val="clear" w:color="auto" w:fill="FFFFFF"/>
          </w:tcPr>
          <w:p w:rsidR="006C426E" w:rsidRDefault="006C426E">
            <w:pPr>
              <w:framePr w:w="7666" w:h="10334" w:hSpace="232" w:wrap="notBeside" w:vAnchor="text" w:hAnchor="text" w:x="699" w:y="1"/>
              <w:rPr>
                <w:sz w:val="10"/>
                <w:szCs w:val="10"/>
              </w:rPr>
            </w:pPr>
          </w:p>
        </w:tc>
        <w:tc>
          <w:tcPr>
            <w:tcW w:w="7027"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160"/>
              <w:framePr w:w="7666" w:h="10334" w:hSpace="232" w:wrap="notBeside" w:vAnchor="text" w:hAnchor="text" w:x="699" w:y="1"/>
              <w:shd w:val="clear" w:color="auto" w:fill="auto"/>
              <w:spacing w:before="0"/>
              <w:jc w:val="center"/>
            </w:pPr>
            <w:r>
              <w:rPr>
                <w:rStyle w:val="1611pt"/>
              </w:rPr>
              <w:t>Символика</w:t>
            </w:r>
          </w:p>
          <w:p w:rsidR="006C426E" w:rsidRDefault="00E92677">
            <w:pPr>
              <w:pStyle w:val="160"/>
              <w:framePr w:w="7666" w:h="10334" w:hSpace="232" w:wrap="notBeside" w:vAnchor="text" w:hAnchor="text" w:x="699" w:y="1"/>
              <w:shd w:val="clear" w:color="auto" w:fill="auto"/>
              <w:spacing w:before="0"/>
            </w:pPr>
            <w:r>
              <w:t>Во сне присутствуют два противоположных места: кабак и церковь на кладбище. Кабак — олицетворение пьянства, зла, низости, грязи его обитателей. Но любой русский начинает жизнь в церкви и заканчивает её там же. Церковь не случайно находится в 300 шагах от кабака. Это небольшое расстояние показывает, что человек в любой момент может прекратить грешить и начать новую, праведную жизнь.</w:t>
            </w:r>
          </w:p>
        </w:tc>
      </w:tr>
    </w:tbl>
    <w:p w:rsidR="006C426E" w:rsidRDefault="00E92677">
      <w:pPr>
        <w:pStyle w:val="aa"/>
        <w:framePr w:w="256" w:h="5174" w:hRule="exact" w:hSpace="232" w:wrap="notBeside" w:vAnchor="text" w:hAnchor="text" w:x="217" w:y="1187"/>
        <w:shd w:val="clear" w:color="auto" w:fill="auto"/>
        <w:spacing w:line="200" w:lineRule="exact"/>
        <w:textDirection w:val="btLr"/>
      </w:pPr>
      <w:r>
        <w:rPr>
          <w:rStyle w:val="ad"/>
          <w:b/>
          <w:bCs/>
          <w:i/>
          <w:iCs/>
        </w:rPr>
        <w:t>Ф. М. Достоевский. «Преступление и наказание»</w:t>
      </w:r>
    </w:p>
    <w:p w:rsidR="006C426E" w:rsidRDefault="006C426E">
      <w:pPr>
        <w:rPr>
          <w:sz w:val="2"/>
          <w:szCs w:val="2"/>
        </w:rPr>
      </w:pPr>
    </w:p>
    <w:p w:rsidR="006C426E" w:rsidRDefault="006C426E">
      <w:pPr>
        <w:rPr>
          <w:sz w:val="2"/>
          <w:szCs w:val="2"/>
        </w:rPr>
        <w:sectPr w:rsidR="006C426E">
          <w:pgSz w:w="9194" w:h="12173"/>
          <w:pgMar w:top="743" w:right="546" w:bottom="1016" w:left="517" w:header="0" w:footer="3" w:gutter="0"/>
          <w:cols w:space="720"/>
          <w:noEndnote/>
          <w:docGrid w:linePitch="360"/>
        </w:sectPr>
      </w:pPr>
    </w:p>
    <w:p w:rsidR="006C426E" w:rsidRDefault="00295957">
      <w:pPr>
        <w:spacing w:line="360" w:lineRule="exact"/>
      </w:pPr>
      <w:r>
        <w:lastRenderedPageBreak/>
        <w:pict>
          <v:shape id="_x0000_s1361" type="#_x0000_t202" style="position:absolute;margin-left:78.95pt;margin-top:.1pt;width:258.7pt;height:15.8pt;z-index:251603968;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line="260" w:lineRule="exact"/>
                  </w:pPr>
                  <w:bookmarkStart w:id="52" w:name="bookmark52"/>
                  <w:r>
                    <w:rPr>
                      <w:rStyle w:val="52Exact"/>
                      <w:b/>
                      <w:bCs/>
                    </w:rPr>
                    <w:t>ЗНАЧЕНИЕ СНОВ РАСКОЛЬНИКОВА</w:t>
                  </w:r>
                  <w:bookmarkEnd w:id="52"/>
                </w:p>
              </w:txbxContent>
            </v:textbox>
            <w10:wrap anchorx="margin"/>
          </v:shape>
        </w:pict>
      </w:r>
      <w:r>
        <w:pict>
          <v:shape id="_x0000_s1362" type="#_x0000_t202" style="position:absolute;margin-left:392.6pt;margin-top:49pt;width:12.8pt;height:258.7pt;z-index:25160499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Ф. М. Достоевский. *.Преступление и наказание»</w:t>
                  </w:r>
                </w:p>
              </w:txbxContent>
            </v:textbox>
            <w10:wrap anchorx="margin"/>
          </v:shape>
        </w:pict>
      </w:r>
      <w:r>
        <w:pict>
          <v:shape id="_x0000_s1363" type="#_x0000_t75" style="position:absolute;margin-left:.05pt;margin-top:47.3pt;width:383.5pt;height:459.35pt;z-index:-251777024;mso-wrap-distance-left:5pt;mso-wrap-distance-right:5pt;mso-position-horizontal-relative:margin" wrapcoords="0 0">
            <v:imagedata r:id="rId283" o:title="image124"/>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05" w:lineRule="exact"/>
      </w:pPr>
    </w:p>
    <w:p w:rsidR="006C426E" w:rsidRDefault="006C426E">
      <w:pPr>
        <w:rPr>
          <w:sz w:val="2"/>
          <w:szCs w:val="2"/>
        </w:rPr>
        <w:sectPr w:rsidR="006C426E">
          <w:pgSz w:w="9194" w:h="12173"/>
          <w:pgMar w:top="937" w:right="615" w:bottom="937" w:left="471" w:header="0" w:footer="3" w:gutter="0"/>
          <w:cols w:space="720"/>
          <w:noEndnote/>
          <w:docGrid w:linePitch="360"/>
        </w:sectPr>
      </w:pPr>
    </w:p>
    <w:p w:rsidR="006C426E" w:rsidRDefault="00FF405F">
      <w:pPr>
        <w:framePr w:w="7675" w:h="10325" w:hSpace="228" w:wrap="notBeside" w:vAnchor="text" w:hAnchor="text" w:x="685" w:y="1"/>
        <w:rPr>
          <w:sz w:val="2"/>
          <w:szCs w:val="2"/>
        </w:rPr>
      </w:pPr>
      <w:r>
        <w:pict>
          <v:shape id="_x0000_i1111" type="#_x0000_t75" style="width:384pt;height:516.65pt">
            <v:imagedata r:id="rId284" r:href="rId285"/>
          </v:shape>
        </w:pict>
      </w:r>
    </w:p>
    <w:p w:rsidR="006C426E" w:rsidRDefault="00E92677">
      <w:pPr>
        <w:pStyle w:val="a5"/>
        <w:framePr w:w="251" w:h="5174" w:hRule="exact" w:hSpace="228" w:wrap="notBeside" w:vAnchor="text" w:hAnchor="text" w:x="218" w:y="1153"/>
        <w:shd w:val="clear" w:color="auto" w:fill="auto"/>
        <w:spacing w:line="200" w:lineRule="exact"/>
        <w:textDirection w:val="btLr"/>
      </w:pPr>
      <w:r>
        <w:rPr>
          <w:rStyle w:val="ac"/>
          <w:b/>
          <w:bCs/>
          <w:i/>
          <w:iCs/>
        </w:rPr>
        <w:t>Ф. М. Достоевский. «Преступление и наказание»</w:t>
      </w:r>
    </w:p>
    <w:p w:rsidR="006C426E" w:rsidRDefault="006C426E">
      <w:pPr>
        <w:rPr>
          <w:sz w:val="2"/>
          <w:szCs w:val="2"/>
        </w:rPr>
      </w:pPr>
    </w:p>
    <w:p w:rsidR="006C426E" w:rsidRDefault="00FF405F">
      <w:pPr>
        <w:framePr w:w="7685" w:h="10344" w:hSpace="223" w:wrap="notBeside" w:vAnchor="text" w:hAnchor="text" w:x="224" w:y="1"/>
        <w:rPr>
          <w:sz w:val="2"/>
          <w:szCs w:val="2"/>
        </w:rPr>
      </w:pPr>
      <w:r>
        <w:pict>
          <v:shape id="_x0000_i1112" type="#_x0000_t75" style="width:384.65pt;height:516.65pt">
            <v:imagedata r:id="rId286" r:href="rId287"/>
          </v:shape>
        </w:pict>
      </w:r>
    </w:p>
    <w:p w:rsidR="006C426E" w:rsidRDefault="00E92677">
      <w:pPr>
        <w:pStyle w:val="a5"/>
        <w:framePr w:w="256" w:h="5170" w:hRule="exact" w:hSpace="223" w:wrap="notBeside" w:vAnchor="text" w:hAnchor="text" w:x="8080" w:y="1172"/>
        <w:shd w:val="clear" w:color="auto" w:fill="auto"/>
        <w:spacing w:line="200" w:lineRule="exact"/>
        <w:textDirection w:val="btLr"/>
      </w:pPr>
      <w:r>
        <w:rPr>
          <w:rStyle w:val="ac"/>
          <w:b/>
          <w:bCs/>
          <w:i/>
          <w:iCs/>
        </w:rPr>
        <w:t>Ф. М. Достоевский. «Преступление и наказание»</w:t>
      </w:r>
    </w:p>
    <w:p w:rsidR="006C426E" w:rsidRDefault="006C426E">
      <w:pPr>
        <w:rPr>
          <w:sz w:val="2"/>
          <w:szCs w:val="2"/>
        </w:rPr>
      </w:pPr>
    </w:p>
    <w:p w:rsidR="006C426E" w:rsidRDefault="006C426E">
      <w:pPr>
        <w:rPr>
          <w:sz w:val="2"/>
          <w:szCs w:val="2"/>
        </w:rPr>
        <w:sectPr w:rsidR="006C426E">
          <w:pgSz w:w="9194" w:h="12173"/>
          <w:pgMar w:top="744" w:right="527" w:bottom="1005" w:left="536" w:header="0" w:footer="3" w:gutter="0"/>
          <w:cols w:space="720"/>
          <w:noEndnote/>
          <w:docGrid w:linePitch="360"/>
        </w:sectPr>
      </w:pPr>
    </w:p>
    <w:p w:rsidR="006C426E" w:rsidRDefault="00295957">
      <w:pPr>
        <w:spacing w:line="360" w:lineRule="exact"/>
      </w:pPr>
      <w:r>
        <w:lastRenderedPageBreak/>
        <w:pict>
          <v:shape id="_x0000_s1366" type="#_x0000_t202" style="position:absolute;margin-left:79.45pt;margin-top:0;width:303.6pt;height:17.95pt;z-index:251606016;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53" w:name="bookmark53"/>
                  <w:r>
                    <w:rPr>
                      <w:rStyle w:val="52Exact"/>
                      <w:b/>
                      <w:bCs/>
                    </w:rPr>
                    <w:t>ГЛАВНЫЕ ЧЕРТЫ СОНИ МАРМЕЛАДОВОЙ</w:t>
                  </w:r>
                  <w:bookmarkEnd w:id="53"/>
                </w:p>
              </w:txbxContent>
            </v:textbox>
            <w10:wrap anchorx="margin"/>
          </v:shape>
        </w:pict>
      </w:r>
      <w:r>
        <w:pict>
          <v:shape id="_x0000_s1367" type="#_x0000_t202" style="position:absolute;margin-left:.05pt;margin-top:51.1pt;width:12pt;height:258.95pt;z-index:25160704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Ф. М. Достоевский. «Преступление и наказание»</w:t>
                  </w:r>
                </w:p>
              </w:txbxContent>
            </v:textbox>
            <w10:wrap anchorx="margin"/>
          </v:shape>
        </w:pict>
      </w:r>
      <w:r>
        <w:pict>
          <v:shape id="_x0000_s1368" type="#_x0000_t75" style="position:absolute;margin-left:23.1pt;margin-top:82.05pt;width:383.5pt;height:428.15pt;z-index:-251774976;mso-wrap-distance-left:5pt;mso-wrap-distance-right:5pt;mso-position-horizontal-relative:margin" wrapcoords="0 0">
            <v:imagedata r:id="rId288" o:title="image127"/>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77" w:lineRule="exact"/>
      </w:pPr>
    </w:p>
    <w:p w:rsidR="006C426E" w:rsidRDefault="006C426E">
      <w:pPr>
        <w:rPr>
          <w:sz w:val="2"/>
          <w:szCs w:val="2"/>
        </w:rPr>
        <w:sectPr w:rsidR="006C426E">
          <w:pgSz w:w="9194" w:h="12173"/>
          <w:pgMar w:top="900" w:right="558" w:bottom="900" w:left="505" w:header="0" w:footer="3" w:gutter="0"/>
          <w:cols w:space="720"/>
          <w:noEndnote/>
          <w:docGrid w:linePitch="360"/>
        </w:sectPr>
      </w:pPr>
    </w:p>
    <w:p w:rsidR="006C426E" w:rsidRDefault="00FF405F">
      <w:pPr>
        <w:framePr w:w="7666" w:h="10325" w:hSpace="225" w:wrap="notBeside" w:vAnchor="text" w:hAnchor="text" w:x="226" w:y="1"/>
        <w:rPr>
          <w:sz w:val="2"/>
          <w:szCs w:val="2"/>
        </w:rPr>
      </w:pPr>
      <w:r>
        <w:pict>
          <v:shape id="_x0000_i1113" type="#_x0000_t75" style="width:384pt;height:516.65pt">
            <v:imagedata r:id="rId289" r:href="rId290"/>
          </v:shape>
        </w:pict>
      </w:r>
    </w:p>
    <w:p w:rsidR="006C426E" w:rsidRDefault="00E92677">
      <w:pPr>
        <w:pStyle w:val="a5"/>
        <w:framePr w:w="251" w:h="5170" w:hRule="exact" w:hSpace="225" w:wrap="notBeside" w:vAnchor="text" w:hAnchor="text" w:x="8077" w:y="1163"/>
        <w:shd w:val="clear" w:color="auto" w:fill="auto"/>
        <w:spacing w:line="200" w:lineRule="exact"/>
        <w:textDirection w:val="btLr"/>
      </w:pPr>
      <w:r>
        <w:rPr>
          <w:rStyle w:val="ac"/>
          <w:b/>
          <w:bCs/>
          <w:i/>
          <w:iCs/>
        </w:rPr>
        <w:t>Ф. М. Достоевский. *Преступление и наказание»</w:t>
      </w:r>
    </w:p>
    <w:p w:rsidR="006C426E" w:rsidRDefault="006C426E">
      <w:pPr>
        <w:rPr>
          <w:sz w:val="2"/>
          <w:szCs w:val="2"/>
        </w:rPr>
      </w:pPr>
    </w:p>
    <w:p w:rsidR="006C426E" w:rsidRDefault="00FF405F">
      <w:pPr>
        <w:framePr w:w="7666" w:h="10320" w:hSpace="225" w:wrap="notBeside" w:vAnchor="text" w:hAnchor="text" w:x="677" w:y="1"/>
        <w:rPr>
          <w:sz w:val="2"/>
          <w:szCs w:val="2"/>
        </w:rPr>
      </w:pPr>
      <w:r>
        <w:pict>
          <v:shape id="_x0000_i1114" type="#_x0000_t75" style="width:352pt;height:465.35pt">
            <v:imagedata r:id="rId291" r:href="rId292"/>
          </v:shape>
        </w:pict>
      </w:r>
    </w:p>
    <w:p w:rsidR="006C426E" w:rsidRDefault="00E92677">
      <w:pPr>
        <w:pStyle w:val="a5"/>
        <w:framePr w:w="251" w:h="3120" w:hRule="exact" w:hSpace="225" w:wrap="notBeside" w:vAnchor="text" w:hAnchor="text" w:x="210" w:y="1158"/>
        <w:shd w:val="clear" w:color="auto" w:fill="auto"/>
        <w:spacing w:line="200" w:lineRule="exact"/>
        <w:textDirection w:val="btLr"/>
      </w:pPr>
      <w:r>
        <w:rPr>
          <w:rStyle w:val="ac"/>
          <w:b/>
          <w:bCs/>
          <w:i/>
          <w:iCs/>
        </w:rPr>
        <w:t>Л. Н. Толстой. «Война и мир»</w:t>
      </w:r>
    </w:p>
    <w:p w:rsidR="006C426E" w:rsidRDefault="006C426E">
      <w:pPr>
        <w:rPr>
          <w:sz w:val="2"/>
          <w:szCs w:val="2"/>
        </w:rPr>
      </w:pPr>
    </w:p>
    <w:p w:rsidR="006C426E" w:rsidRDefault="00FF405F">
      <w:pPr>
        <w:framePr w:w="7680" w:h="10315" w:hSpace="218" w:wrap="notBeside" w:vAnchor="text" w:hAnchor="text" w:x="219" w:y="1"/>
        <w:rPr>
          <w:sz w:val="2"/>
          <w:szCs w:val="2"/>
        </w:rPr>
      </w:pPr>
      <w:r>
        <w:pict>
          <v:shape id="_x0000_i1115" type="#_x0000_t75" style="width:384pt;height:516pt">
            <v:imagedata r:id="rId293" r:href="rId294"/>
          </v:shape>
        </w:pict>
      </w:r>
    </w:p>
    <w:p w:rsidR="006C426E" w:rsidRDefault="00E92677">
      <w:pPr>
        <w:pStyle w:val="a5"/>
        <w:framePr w:w="251" w:h="3115" w:hRule="exact" w:hSpace="218" w:wrap="notBeside" w:vAnchor="text" w:hAnchor="text" w:x="8065" w:y="1177"/>
        <w:shd w:val="clear" w:color="auto" w:fill="auto"/>
        <w:spacing w:line="200" w:lineRule="exact"/>
        <w:textDirection w:val="btLr"/>
      </w:pPr>
      <w:r>
        <w:rPr>
          <w:rStyle w:val="ac"/>
          <w:b/>
          <w:bCs/>
          <w:i/>
          <w:iCs/>
        </w:rPr>
        <w:t>Л. Н. Толстой. «Война и мир»</w:t>
      </w:r>
    </w:p>
    <w:p w:rsidR="006C426E" w:rsidRDefault="006C426E">
      <w:pPr>
        <w:rPr>
          <w:sz w:val="2"/>
          <w:szCs w:val="2"/>
        </w:rPr>
      </w:pPr>
    </w:p>
    <w:p w:rsidR="006C426E" w:rsidRDefault="006C426E">
      <w:pPr>
        <w:rPr>
          <w:sz w:val="2"/>
          <w:szCs w:val="2"/>
        </w:rPr>
        <w:sectPr w:rsidR="006C426E">
          <w:pgSz w:w="9194" w:h="12173"/>
          <w:pgMar w:top="744" w:right="552" w:bottom="1024" w:left="525" w:header="0" w:footer="3" w:gutter="0"/>
          <w:cols w:space="720"/>
          <w:noEndnote/>
          <w:docGrid w:linePitch="360"/>
        </w:sectPr>
      </w:pPr>
    </w:p>
    <w:p w:rsidR="006C426E" w:rsidRDefault="00295957">
      <w:pPr>
        <w:spacing w:line="360" w:lineRule="exact"/>
      </w:pPr>
      <w:r>
        <w:lastRenderedPageBreak/>
        <w:pict>
          <v:shape id="_x0000_s1372" type="#_x0000_t202" style="position:absolute;margin-left:146.15pt;margin-top:.1pt;width:169.45pt;height:15.6pt;z-index:251608064;mso-wrap-distance-left:5pt;mso-wrap-distance-right:5pt;mso-position-horizontal-relative:margin" filled="f" stroked="f">
            <v:textbox style="mso-next-textbox:#_x0000_s1372;mso-fit-shape-to-text:t" inset="0,0,0,0">
              <w:txbxContent>
                <w:p w:rsidR="006C426E" w:rsidRDefault="00E92677">
                  <w:pPr>
                    <w:pStyle w:val="521"/>
                    <w:keepNext/>
                    <w:keepLines/>
                    <w:shd w:val="clear" w:color="auto" w:fill="auto"/>
                    <w:spacing w:line="260" w:lineRule="exact"/>
                  </w:pPr>
                  <w:bookmarkStart w:id="54" w:name="bookmark54"/>
                  <w:r>
                    <w:rPr>
                      <w:rStyle w:val="52Exact"/>
                      <w:b/>
                      <w:bCs/>
                    </w:rPr>
                    <w:t>ЖАНР ПРОИЗВЕДЕНИЯ</w:t>
                  </w:r>
                  <w:bookmarkEnd w:id="54"/>
                </w:p>
              </w:txbxContent>
            </v:textbox>
            <w10:wrap anchorx="margin"/>
          </v:shape>
        </w:pict>
      </w:r>
      <w:r>
        <w:pict>
          <v:shape id="_x0000_s1373" type="#_x0000_t202" style="position:absolute;margin-left:.05pt;margin-top:49.2pt;width:11.5pt;height:155.75pt;z-index:251609088;mso-wrap-distance-left:5pt;mso-wrap-distance-right:5pt;mso-position-horizontal-relative:margin" filled="f" stroked="f">
            <v:textbox style="layout-flow:vertical;mso-layout-flow-alt:bottom-to-top;mso-next-textbox:#_x0000_s1373" inset="0,0,0,0">
              <w:txbxContent>
                <w:p w:rsidR="006C426E" w:rsidRDefault="00E92677">
                  <w:pPr>
                    <w:pStyle w:val="a5"/>
                    <w:shd w:val="clear" w:color="auto" w:fill="auto"/>
                    <w:spacing w:line="200" w:lineRule="exact"/>
                  </w:pPr>
                  <w:r>
                    <w:rPr>
                      <w:rStyle w:val="Exact1"/>
                      <w:b/>
                      <w:bCs/>
                      <w:i/>
                      <w:iCs/>
                    </w:rPr>
                    <w:t>Л. Н. Толстой. «Война и мир»</w:t>
                  </w:r>
                </w:p>
              </w:txbxContent>
            </v:textbox>
            <w10:wrap anchorx="margin"/>
          </v:shape>
        </w:pict>
      </w:r>
      <w:r>
        <w:pict>
          <v:shape id="_x0000_s1374" type="#_x0000_t75" style="position:absolute;margin-left:22.85pt;margin-top:60.25pt;width:384.5pt;height:446.9pt;z-index:-251772928;mso-wrap-distance-left:5pt;mso-wrap-distance-right:5pt;mso-position-horizontal-relative:margin" wrapcoords="0 0">
            <v:imagedata r:id="rId295" o:title="image131"/>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0" w:lineRule="exact"/>
      </w:pPr>
    </w:p>
    <w:p w:rsidR="006C426E" w:rsidRDefault="006C426E">
      <w:pPr>
        <w:rPr>
          <w:sz w:val="2"/>
          <w:szCs w:val="2"/>
        </w:rPr>
        <w:sectPr w:rsidR="006C426E">
          <w:pgSz w:w="9194" w:h="12173"/>
          <w:pgMar w:top="933" w:right="514" w:bottom="933" w:left="538" w:header="0" w:footer="3" w:gutter="0"/>
          <w:cols w:space="720"/>
          <w:noEndnote/>
          <w:docGrid w:linePitch="360"/>
        </w:sectPr>
      </w:pPr>
    </w:p>
    <w:p w:rsidR="006C426E" w:rsidRDefault="00295957">
      <w:pPr>
        <w:spacing w:line="360" w:lineRule="exact"/>
      </w:pPr>
      <w:r>
        <w:lastRenderedPageBreak/>
        <w:pict>
          <v:shape id="_x0000_s1375" type="#_x0000_t202" style="position:absolute;margin-left:148.55pt;margin-top:.1pt;width:120.7pt;height:15.8pt;z-index:251611136;mso-wrap-distance-left:5pt;mso-wrap-distance-right:5pt;mso-position-horizontal-relative:margin" filled="f" stroked="f">
            <v:textbox style="mso-next-textbox:#_x0000_s1375;mso-fit-shape-to-text:t" inset="0,0,0,0">
              <w:txbxContent>
                <w:p w:rsidR="006C426E" w:rsidRDefault="00E92677">
                  <w:pPr>
                    <w:pStyle w:val="521"/>
                    <w:keepNext/>
                    <w:keepLines/>
                    <w:shd w:val="clear" w:color="auto" w:fill="auto"/>
                    <w:spacing w:line="260" w:lineRule="exact"/>
                  </w:pPr>
                  <w:bookmarkStart w:id="55" w:name="bookmark55"/>
                  <w:r>
                    <w:rPr>
                      <w:rStyle w:val="52Exact"/>
                      <w:b/>
                      <w:bCs/>
                    </w:rPr>
                    <w:t>ПРОБЛЕМАТИКА</w:t>
                  </w:r>
                  <w:bookmarkEnd w:id="55"/>
                </w:p>
              </w:txbxContent>
            </v:textbox>
            <w10:wrap anchorx="margin"/>
          </v:shape>
        </w:pict>
      </w:r>
      <w:r>
        <w:pict>
          <v:shape id="_x0000_s1376" type="#_x0000_t202" style="position:absolute;margin-left:393.1pt;margin-top:48.7pt;width:12.55pt;height:156pt;z-index:251612160;mso-wrap-distance-left:5pt;mso-wrap-distance-right:5pt;mso-position-horizontal-relative:margin" filled="f" stroked="f">
            <v:textbox style="layout-flow:vertical;mso-layout-flow-alt:bottom-to-top;mso-next-textbox:#_x0000_s1376" inset="0,0,0,0">
              <w:txbxContent>
                <w:p w:rsidR="006C426E" w:rsidRDefault="00E92677">
                  <w:pPr>
                    <w:pStyle w:val="a5"/>
                    <w:shd w:val="clear" w:color="auto" w:fill="auto"/>
                    <w:spacing w:line="200" w:lineRule="exact"/>
                  </w:pPr>
                  <w:r>
                    <w:rPr>
                      <w:rStyle w:val="Exact1"/>
                      <w:b/>
                      <w:bCs/>
                      <w:i/>
                      <w:iCs/>
                    </w:rPr>
                    <w:t>Л. Н. Толстой. «Война и мир»</w:t>
                  </w:r>
                </w:p>
              </w:txbxContent>
            </v:textbox>
            <w10:wrap anchorx="margin"/>
          </v:shape>
        </w:pict>
      </w:r>
      <w:r>
        <w:pict>
          <v:shape id="_x0000_s1377" type="#_x0000_t75" style="position:absolute;margin-left:.05pt;margin-top:65pt;width:383.5pt;height:442.55pt;z-index:-251770880;mso-wrap-distance-left:5pt;mso-wrap-distance-right:5pt;mso-position-horizontal-relative:margin" wrapcoords="0 0">
            <v:imagedata r:id="rId296" o:title="image132"/>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4" w:lineRule="exact"/>
      </w:pPr>
    </w:p>
    <w:p w:rsidR="006C426E" w:rsidRDefault="006C426E">
      <w:pPr>
        <w:rPr>
          <w:sz w:val="2"/>
          <w:szCs w:val="2"/>
        </w:rPr>
        <w:sectPr w:rsidR="006C426E">
          <w:pgSz w:w="9194" w:h="12173"/>
          <w:pgMar w:top="938" w:right="538" w:bottom="938" w:left="543" w:header="0" w:footer="3" w:gutter="0"/>
          <w:cols w:space="720"/>
          <w:noEndnote/>
          <w:docGrid w:linePitch="360"/>
        </w:sectPr>
      </w:pPr>
    </w:p>
    <w:p w:rsidR="006C426E" w:rsidRDefault="00295957">
      <w:pPr>
        <w:spacing w:line="360" w:lineRule="exact"/>
      </w:pPr>
      <w:r>
        <w:lastRenderedPageBreak/>
        <w:pict>
          <v:shape id="_x0000_s1378" type="#_x0000_t202" style="position:absolute;margin-left:149.3pt;margin-top:.1pt;width:163.45pt;height:15.8pt;z-index:251613184;mso-wrap-distance-left:5pt;mso-wrap-distance-right:5pt;mso-position-horizontal-relative:margin" filled="f" stroked="f">
            <v:textbox style="mso-next-textbox:#_x0000_s1378;mso-fit-shape-to-text:t" inset="0,0,0,0">
              <w:txbxContent>
                <w:p w:rsidR="006C426E" w:rsidRDefault="00E92677">
                  <w:pPr>
                    <w:pStyle w:val="521"/>
                    <w:keepNext/>
                    <w:keepLines/>
                    <w:shd w:val="clear" w:color="auto" w:fill="auto"/>
                    <w:spacing w:line="260" w:lineRule="exact"/>
                  </w:pPr>
                  <w:bookmarkStart w:id="56" w:name="bookmark56"/>
                  <w:r>
                    <w:rPr>
                      <w:rStyle w:val="52Exact"/>
                      <w:b/>
                      <w:bCs/>
                    </w:rPr>
                    <w:t>ПЕРСОНАЖИ РОМАНА</w:t>
                  </w:r>
                  <w:bookmarkEnd w:id="56"/>
                </w:p>
              </w:txbxContent>
            </v:textbox>
            <w10:wrap anchorx="margin"/>
          </v:shape>
        </w:pict>
      </w:r>
      <w:r>
        <w:pict>
          <v:shape id="_x0000_s1379" type="#_x0000_t202" style="position:absolute;margin-left:.05pt;margin-top:49.9pt;width:11.3pt;height:155.5pt;z-index:251614208;mso-wrap-distance-left:5pt;mso-wrap-distance-right:5pt;mso-position-horizontal-relative:margin" filled="f" stroked="f">
            <v:textbox style="layout-flow:vertical;mso-layout-flow-alt:bottom-to-top;mso-next-textbox:#_x0000_s1379" inset="0,0,0,0">
              <w:txbxContent>
                <w:p w:rsidR="006C426E" w:rsidRDefault="00E92677">
                  <w:pPr>
                    <w:pStyle w:val="a5"/>
                    <w:shd w:val="clear" w:color="auto" w:fill="auto"/>
                    <w:spacing w:line="200" w:lineRule="exact"/>
                  </w:pPr>
                  <w:r>
                    <w:rPr>
                      <w:rStyle w:val="Exact1"/>
                      <w:b/>
                      <w:bCs/>
                      <w:i/>
                      <w:iCs/>
                    </w:rPr>
                    <w:t>Л. Н. Толстой. «Война н мир»</w:t>
                  </w:r>
                </w:p>
              </w:txbxContent>
            </v:textbox>
            <w10:wrap anchorx="margin"/>
          </v:shape>
        </w:pict>
      </w:r>
      <w:r>
        <w:pict>
          <v:shape id="_x0000_s1380" type="#_x0000_t202" style="position:absolute;margin-left:59.6pt;margin-top:26.15pt;width:341.5pt;height:46.15pt;z-index:251615232;mso-wrap-distance-left:5pt;mso-wrap-distance-right:5pt;mso-position-horizontal-relative:margin" filled="f" stroked="f">
            <v:textbox style="mso-next-textbox:#_x0000_s1380;mso-fit-shape-to-text:t" inset="0,0,0,0">
              <w:txbxContent>
                <w:p w:rsidR="006C426E" w:rsidRDefault="00E92677">
                  <w:pPr>
                    <w:pStyle w:val="55"/>
                    <w:shd w:val="clear" w:color="auto" w:fill="auto"/>
                  </w:pPr>
                  <w:r>
                    <w:t>В романе более 200 действующих лиц (среди вымышленных много ре</w:t>
                  </w:r>
                  <w:r>
                    <w:softHyphen/>
                    <w:t>альных). В изображении главных персонажей используются приёмы ан</w:t>
                  </w:r>
                  <w:r>
                    <w:softHyphen/>
                    <w:t>титезы (противопоставления) и психологического анализа (Н. Г. Черны</w:t>
                  </w:r>
                  <w:r>
                    <w:softHyphen/>
                    <w:t>шевский назвал этот приём «диалектикой души»).</w:t>
                  </w:r>
                </w:p>
              </w:txbxContent>
            </v:textbox>
            <w10:wrap anchorx="margin"/>
          </v:shape>
        </w:pict>
      </w:r>
      <w:r>
        <w:pict>
          <v:shape id="_x0000_s1381" type="#_x0000_t75" style="position:absolute;margin-left:23.35pt;margin-top:75.1pt;width:383.5pt;height:431.5pt;z-index:-251768832;mso-wrap-distance-left:5pt;mso-wrap-distance-right:5pt;mso-position-horizontal-relative:margin" wrapcoords="0 0">
            <v:imagedata r:id="rId297" o:title="image133"/>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05" w:lineRule="exact"/>
      </w:pPr>
    </w:p>
    <w:p w:rsidR="006C426E" w:rsidRDefault="006C426E">
      <w:pPr>
        <w:rPr>
          <w:sz w:val="2"/>
          <w:szCs w:val="2"/>
        </w:rPr>
        <w:sectPr w:rsidR="006C426E">
          <w:pgSz w:w="9194" w:h="12173"/>
          <w:pgMar w:top="933" w:right="534" w:bottom="933" w:left="524" w:header="0" w:footer="3" w:gutter="0"/>
          <w:cols w:space="720"/>
          <w:noEndnote/>
          <w:docGrid w:linePitch="360"/>
        </w:sectPr>
      </w:pPr>
    </w:p>
    <w:p w:rsidR="006C426E" w:rsidRDefault="00295957">
      <w:pPr>
        <w:spacing w:line="360" w:lineRule="exact"/>
      </w:pPr>
      <w:r>
        <w:lastRenderedPageBreak/>
        <w:pict>
          <v:shape id="_x0000_s1382" type="#_x0000_t202" style="position:absolute;margin-left:56.65pt;margin-top:0;width:305.3pt;height:18.2pt;z-index:251617280;mso-wrap-distance-left:5pt;mso-wrap-distance-right:5pt;mso-position-horizontal-relative:margin" filled="f" stroked="f">
            <v:textbox style="mso-next-textbox:#_x0000_s1382;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57" w:name="bookmark57"/>
                  <w:r>
                    <w:rPr>
                      <w:rStyle w:val="52Exact"/>
                      <w:b/>
                      <w:bCs/>
                    </w:rPr>
                    <w:t>ПРИЁМЫ ПСИХОЛОГИЧЕСКОГО АНАЛИЗА</w:t>
                  </w:r>
                  <w:bookmarkEnd w:id="57"/>
                </w:p>
              </w:txbxContent>
            </v:textbox>
            <w10:wrap anchorx="margin"/>
          </v:shape>
        </w:pict>
      </w:r>
      <w:r>
        <w:pict>
          <v:shape id="_x0000_s1383" type="#_x0000_t202" style="position:absolute;margin-left:392.85pt;margin-top:51.1pt;width:12.8pt;height:156.5pt;z-index:251618304;mso-wrap-distance-left:5pt;mso-wrap-distance-right:5pt;mso-position-horizontal-relative:margin" filled="f" stroked="f">
            <v:textbox style="layout-flow:vertical;mso-layout-flow-alt:bottom-to-top;mso-next-textbox:#_x0000_s1383" inset="0,0,0,0">
              <w:txbxContent>
                <w:p w:rsidR="006C426E" w:rsidRDefault="00E92677">
                  <w:pPr>
                    <w:pStyle w:val="a5"/>
                    <w:shd w:val="clear" w:color="auto" w:fill="auto"/>
                    <w:spacing w:line="200" w:lineRule="exact"/>
                  </w:pPr>
                  <w:r>
                    <w:rPr>
                      <w:rStyle w:val="Exact1"/>
                      <w:b/>
                      <w:bCs/>
                      <w:i/>
                      <w:iCs/>
                    </w:rPr>
                    <w:t>Л. Н. Толстой. «Война и мир»</w:t>
                  </w:r>
                </w:p>
              </w:txbxContent>
            </v:textbox>
            <w10:wrap anchorx="margin"/>
          </v:shape>
        </w:pict>
      </w:r>
      <w:r>
        <w:pict>
          <v:shape id="_x0000_s1384" type="#_x0000_t75" style="position:absolute;margin-left:.05pt;margin-top:35.75pt;width:384pt;height:473.3pt;z-index:-251766784;mso-wrap-distance-left:5pt;mso-wrap-distance-right:5pt;mso-position-horizontal-relative:margin" wrapcoords="0 0">
            <v:imagedata r:id="rId298" o:title="image134"/>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53" w:lineRule="exact"/>
      </w:pPr>
    </w:p>
    <w:p w:rsidR="006C426E" w:rsidRDefault="006C426E">
      <w:pPr>
        <w:rPr>
          <w:sz w:val="2"/>
          <w:szCs w:val="2"/>
        </w:rPr>
        <w:sectPr w:rsidR="006C426E">
          <w:pgSz w:w="9194" w:h="12173"/>
          <w:pgMar w:top="896" w:right="606" w:bottom="896" w:left="476" w:header="0" w:footer="3" w:gutter="0"/>
          <w:cols w:space="720"/>
          <w:noEndnote/>
          <w:docGrid w:linePitch="360"/>
        </w:sectPr>
      </w:pPr>
    </w:p>
    <w:p w:rsidR="006C426E" w:rsidRDefault="00FF405F">
      <w:pPr>
        <w:framePr w:w="7666" w:h="10325" w:hSpace="225" w:wrap="notBeside" w:vAnchor="text" w:hAnchor="text" w:x="677" w:y="1"/>
        <w:rPr>
          <w:sz w:val="2"/>
          <w:szCs w:val="2"/>
        </w:rPr>
      </w:pPr>
      <w:r>
        <w:pict>
          <v:shape id="_x0000_i1116" type="#_x0000_t75" style="width:384pt;height:516.65pt">
            <v:imagedata r:id="rId299" r:href="rId300"/>
          </v:shape>
        </w:pict>
      </w:r>
    </w:p>
    <w:p w:rsidR="006C426E" w:rsidRDefault="00E92677">
      <w:pPr>
        <w:pStyle w:val="a5"/>
        <w:framePr w:w="252" w:h="3120" w:hRule="exact" w:hSpace="225" w:wrap="notBeside" w:vAnchor="text" w:hAnchor="text" w:x="200" w:y="1172"/>
        <w:shd w:val="clear" w:color="auto" w:fill="auto"/>
        <w:spacing w:line="200" w:lineRule="exact"/>
        <w:textDirection w:val="btLr"/>
      </w:pPr>
      <w:r>
        <w:rPr>
          <w:rStyle w:val="ac"/>
          <w:b/>
          <w:bCs/>
          <w:i/>
          <w:iCs/>
        </w:rPr>
        <w:t>Л. Н. Толстой. «Война и мир»</w:t>
      </w:r>
    </w:p>
    <w:p w:rsidR="006C426E" w:rsidRDefault="006C426E">
      <w:pPr>
        <w:rPr>
          <w:sz w:val="2"/>
          <w:szCs w:val="2"/>
        </w:rPr>
      </w:pPr>
    </w:p>
    <w:p w:rsidR="006C426E" w:rsidRDefault="006C426E">
      <w:pPr>
        <w:rPr>
          <w:sz w:val="2"/>
          <w:szCs w:val="2"/>
        </w:rPr>
        <w:sectPr w:rsidR="006C426E">
          <w:pgSz w:w="9194" w:h="12173"/>
          <w:pgMar w:top="744" w:right="520" w:bottom="744" w:left="558" w:header="0" w:footer="3" w:gutter="0"/>
          <w:cols w:space="720"/>
          <w:noEndnote/>
          <w:docGrid w:linePitch="360"/>
        </w:sectPr>
      </w:pPr>
    </w:p>
    <w:p w:rsidR="006C426E" w:rsidRDefault="00295957">
      <w:pPr>
        <w:spacing w:line="360" w:lineRule="exact"/>
      </w:pPr>
      <w:r>
        <w:lastRenderedPageBreak/>
        <w:pict>
          <v:shape id="_x0000_s1386" type="#_x0000_t202" style="position:absolute;margin-left:130.8pt;margin-top:.1pt;width:153.6pt;height:15.55pt;z-index:251619328;mso-wrap-distance-left:5pt;mso-wrap-distance-right:5pt;mso-position-horizontal-relative:margin" filled="f" stroked="f">
            <v:textbox style="mso-next-textbox:#_x0000_s1386;mso-fit-shape-to-text:t" inset="0,0,0,0">
              <w:txbxContent>
                <w:p w:rsidR="006C426E" w:rsidRDefault="00E92677">
                  <w:pPr>
                    <w:pStyle w:val="521"/>
                    <w:keepNext/>
                    <w:keepLines/>
                    <w:shd w:val="clear" w:color="auto" w:fill="auto"/>
                    <w:spacing w:line="260" w:lineRule="exact"/>
                  </w:pPr>
                  <w:bookmarkStart w:id="58" w:name="bookmark58"/>
                  <w:r>
                    <w:rPr>
                      <w:rStyle w:val="52Exact"/>
                      <w:b/>
                      <w:bCs/>
                    </w:rPr>
                    <w:t>«МЫСЛЬ НАРОДНАЯ»</w:t>
                  </w:r>
                  <w:bookmarkEnd w:id="58"/>
                </w:p>
              </w:txbxContent>
            </v:textbox>
            <w10:wrap anchorx="margin"/>
          </v:shape>
        </w:pict>
      </w:r>
      <w:r>
        <w:pict>
          <v:shape id="_x0000_s1387" type="#_x0000_t202" style="position:absolute;margin-left:392.35pt;margin-top:48.5pt;width:12.3pt;height:156pt;z-index:251620352;mso-wrap-distance-left:5pt;mso-wrap-distance-right:5pt;mso-position-horizontal-relative:margin" filled="f" stroked="f">
            <v:textbox style="layout-flow:vertical;mso-layout-flow-alt:bottom-to-top;mso-next-textbox:#_x0000_s1387" inset="0,0,0,0">
              <w:txbxContent>
                <w:p w:rsidR="006C426E" w:rsidRDefault="00E92677">
                  <w:pPr>
                    <w:pStyle w:val="a5"/>
                    <w:shd w:val="clear" w:color="auto" w:fill="auto"/>
                    <w:spacing w:line="200" w:lineRule="exact"/>
                  </w:pPr>
                  <w:r>
                    <w:rPr>
                      <w:rStyle w:val="Exact1"/>
                      <w:b/>
                      <w:bCs/>
                      <w:i/>
                      <w:iCs/>
                    </w:rPr>
                    <w:t>Л. Н. Толстой. «Война и мир»</w:t>
                  </w:r>
                </w:p>
              </w:txbxContent>
            </v:textbox>
            <w10:wrap anchorx="margin"/>
          </v:shape>
        </w:pict>
      </w:r>
      <w:r>
        <w:pict>
          <v:shape id="_x0000_s1388" type="#_x0000_t75" style="position:absolute;margin-left:.05pt;margin-top:59.8pt;width:383.5pt;height:448.3pt;z-index:-251764736;mso-wrap-distance-left:5pt;mso-wrap-distance-right:5pt;mso-position-horizontal-relative:margin" wrapcoords="0 0">
            <v:imagedata r:id="rId301" o:title="image136"/>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9" w:lineRule="exact"/>
      </w:pPr>
    </w:p>
    <w:p w:rsidR="006C426E" w:rsidRDefault="006C426E">
      <w:pPr>
        <w:rPr>
          <w:sz w:val="2"/>
          <w:szCs w:val="2"/>
        </w:rPr>
        <w:sectPr w:rsidR="006C426E">
          <w:footerReference w:type="even" r:id="rId302"/>
          <w:footerReference w:type="default" r:id="rId303"/>
          <w:headerReference w:type="first" r:id="rId304"/>
          <w:footerReference w:type="first" r:id="rId305"/>
          <w:pgSz w:w="9194" w:h="12173"/>
          <w:pgMar w:top="933" w:right="548" w:bottom="933" w:left="553" w:header="0" w:footer="3" w:gutter="0"/>
          <w:cols w:space="720"/>
          <w:noEndnote/>
          <w:titlePg/>
          <w:docGrid w:linePitch="360"/>
        </w:sectPr>
      </w:pPr>
    </w:p>
    <w:p w:rsidR="006C426E" w:rsidRDefault="00FF405F">
      <w:pPr>
        <w:framePr w:w="7670" w:h="10344" w:hSpace="228" w:wrap="notBeside" w:vAnchor="text" w:hAnchor="text" w:x="685" w:y="1"/>
        <w:rPr>
          <w:sz w:val="2"/>
          <w:szCs w:val="2"/>
        </w:rPr>
      </w:pPr>
      <w:r>
        <w:pict>
          <v:shape id="_x0000_i1117" type="#_x0000_t75" style="width:384pt;height:516.65pt">
            <v:imagedata r:id="rId306" r:href="rId307"/>
          </v:shape>
        </w:pict>
      </w:r>
    </w:p>
    <w:p w:rsidR="006C426E" w:rsidRDefault="00E92677">
      <w:pPr>
        <w:pStyle w:val="a5"/>
        <w:framePr w:w="251" w:h="3120" w:hRule="exact" w:hSpace="228" w:wrap="notBeside" w:vAnchor="text" w:hAnchor="text" w:x="208" w:y="1172"/>
        <w:shd w:val="clear" w:color="auto" w:fill="auto"/>
        <w:spacing w:line="200" w:lineRule="exact"/>
        <w:textDirection w:val="btLr"/>
      </w:pPr>
      <w:r>
        <w:t>Л. Н. Толстой. «Война и мир»</w:t>
      </w:r>
    </w:p>
    <w:p w:rsidR="006C426E" w:rsidRDefault="006C426E">
      <w:pPr>
        <w:rPr>
          <w:sz w:val="2"/>
          <w:szCs w:val="2"/>
        </w:rPr>
      </w:pPr>
    </w:p>
    <w:p w:rsidR="006C426E" w:rsidRDefault="006C426E">
      <w:pPr>
        <w:rPr>
          <w:sz w:val="2"/>
          <w:szCs w:val="2"/>
        </w:rPr>
        <w:sectPr w:rsidR="006C426E">
          <w:pgSz w:w="9194" w:h="12173"/>
          <w:pgMar w:top="744" w:right="534" w:bottom="744" w:left="534" w:header="0" w:footer="3" w:gutter="0"/>
          <w:cols w:space="720"/>
          <w:noEndnote/>
          <w:docGrid w:linePitch="360"/>
        </w:sectPr>
      </w:pPr>
    </w:p>
    <w:p w:rsidR="006C426E" w:rsidRDefault="00295957">
      <w:pPr>
        <w:spacing w:line="360" w:lineRule="exact"/>
      </w:pPr>
      <w:r>
        <w:lastRenderedPageBreak/>
        <w:pict>
          <v:shape id="_x0000_s1393" type="#_x0000_t202" style="position:absolute;margin-left:.25pt;margin-top:0;width:389.3pt;height:.05pt;z-index:251621376;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73"/>
                    <w:gridCol w:w="4013"/>
                  </w:tblGrid>
                  <w:tr w:rsidR="006C426E">
                    <w:trPr>
                      <w:trHeight w:hRule="exact" w:val="605"/>
                      <w:jc w:val="center"/>
                    </w:trPr>
                    <w:tc>
                      <w:tcPr>
                        <w:tcW w:w="3773" w:type="dxa"/>
                        <w:tcBorders>
                          <w:top w:val="single" w:sz="4" w:space="0" w:color="auto"/>
                          <w:left w:val="single" w:sz="4" w:space="0" w:color="auto"/>
                        </w:tcBorders>
                        <w:shd w:val="clear" w:color="auto" w:fill="FFFFFF"/>
                        <w:vAlign w:val="center"/>
                      </w:tcPr>
                      <w:p w:rsidR="006C426E" w:rsidRDefault="00E92677">
                        <w:pPr>
                          <w:pStyle w:val="160"/>
                          <w:shd w:val="clear" w:color="auto" w:fill="auto"/>
                          <w:spacing w:before="0" w:line="260" w:lineRule="exact"/>
                          <w:jc w:val="center"/>
                        </w:pPr>
                        <w:r>
                          <w:rPr>
                            <w:rStyle w:val="1613pt"/>
                          </w:rPr>
                          <w:t>НАПОЛЕОН</w:t>
                        </w:r>
                      </w:p>
                    </w:tc>
                    <w:tc>
                      <w:tcPr>
                        <w:tcW w:w="4013" w:type="dxa"/>
                        <w:tcBorders>
                          <w:top w:val="single" w:sz="4" w:space="0" w:color="auto"/>
                          <w:left w:val="single" w:sz="4" w:space="0" w:color="auto"/>
                          <w:right w:val="single" w:sz="4" w:space="0" w:color="auto"/>
                        </w:tcBorders>
                        <w:shd w:val="clear" w:color="auto" w:fill="FFFFFF"/>
                        <w:vAlign w:val="center"/>
                      </w:tcPr>
                      <w:p w:rsidR="006C426E" w:rsidRDefault="00E92677">
                        <w:pPr>
                          <w:pStyle w:val="160"/>
                          <w:shd w:val="clear" w:color="auto" w:fill="auto"/>
                          <w:spacing w:before="0" w:line="260" w:lineRule="exact"/>
                          <w:jc w:val="center"/>
                        </w:pPr>
                        <w:r>
                          <w:rPr>
                            <w:rStyle w:val="1613pt"/>
                          </w:rPr>
                          <w:t>КУТУЗОВ</w:t>
                        </w:r>
                      </w:p>
                    </w:tc>
                  </w:tr>
                  <w:tr w:rsidR="006C426E">
                    <w:trPr>
                      <w:trHeight w:hRule="exact" w:val="10"/>
                      <w:jc w:val="center"/>
                    </w:trPr>
                    <w:tc>
                      <w:tcPr>
                        <w:tcW w:w="3773" w:type="dxa"/>
                        <w:tcBorders>
                          <w:top w:val="single" w:sz="4" w:space="0" w:color="auto"/>
                          <w:left w:val="single" w:sz="4" w:space="0" w:color="auto"/>
                          <w:bottom w:val="single" w:sz="4" w:space="0" w:color="auto"/>
                        </w:tcBorders>
                        <w:shd w:val="clear" w:color="auto" w:fill="FFFFFF"/>
                      </w:tcPr>
                      <w:p w:rsidR="006C426E" w:rsidRDefault="006C426E">
                        <w:pPr>
                          <w:rPr>
                            <w:sz w:val="10"/>
                            <w:szCs w:val="10"/>
                          </w:rPr>
                        </w:pPr>
                      </w:p>
                    </w:tc>
                    <w:tc>
                      <w:tcPr>
                        <w:tcW w:w="4013" w:type="dxa"/>
                        <w:tcBorders>
                          <w:top w:val="single" w:sz="4" w:space="0" w:color="auto"/>
                          <w:left w:val="single" w:sz="4" w:space="0" w:color="auto"/>
                          <w:bottom w:val="single" w:sz="4" w:space="0" w:color="auto"/>
                          <w:right w:val="single" w:sz="4" w:space="0" w:color="auto"/>
                        </w:tcBorders>
                        <w:shd w:val="clear" w:color="auto" w:fill="FFFFFF"/>
                      </w:tcPr>
                      <w:p w:rsidR="006C426E" w:rsidRDefault="006C426E">
                        <w:pPr>
                          <w:rPr>
                            <w:sz w:val="10"/>
                            <w:szCs w:val="10"/>
                          </w:rPr>
                        </w:pPr>
                      </w:p>
                    </w:tc>
                  </w:tr>
                </w:tbl>
                <w:p w:rsidR="006C426E" w:rsidRDefault="00E92677">
                  <w:pPr>
                    <w:pStyle w:val="64"/>
                    <w:shd w:val="clear" w:color="auto" w:fill="auto"/>
                    <w:spacing w:line="216" w:lineRule="exact"/>
                    <w:jc w:val="both"/>
                  </w:pPr>
                  <w:r>
                    <w:t>Резко противопоставлены друг другу — они антиподы (использование антите</w:t>
                  </w:r>
                  <w:r>
                    <w:softHyphen/>
                    <w:t>зы). Образы даны в субъективном восприятии; Толстого упрекали в искажении и принижении образа Наполеона.</w:t>
                  </w:r>
                </w:p>
                <w:p w:rsidR="006C426E" w:rsidRDefault="006C426E">
                  <w:pPr>
                    <w:rPr>
                      <w:sz w:val="2"/>
                      <w:szCs w:val="2"/>
                    </w:rPr>
                  </w:pPr>
                </w:p>
              </w:txbxContent>
            </v:textbox>
            <w10:wrap anchorx="margin"/>
          </v:shape>
        </w:pict>
      </w:r>
      <w:r>
        <w:pict>
          <v:shape id="_x0000_s1394" type="#_x0000_t202" style="position:absolute;margin-left:.25pt;margin-top:75.85pt;width:380.9pt;height:.05pt;z-index:25162240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778"/>
                    <w:gridCol w:w="3840"/>
                  </w:tblGrid>
                  <w:tr w:rsidR="006C426E">
                    <w:trPr>
                      <w:trHeight w:hRule="exact" w:val="1339"/>
                      <w:jc w:val="center"/>
                    </w:trPr>
                    <w:tc>
                      <w:tcPr>
                        <w:tcW w:w="3778" w:type="dxa"/>
                        <w:tcBorders>
                          <w:top w:val="single" w:sz="4" w:space="0" w:color="auto"/>
                          <w:left w:val="single" w:sz="4" w:space="0" w:color="auto"/>
                        </w:tcBorders>
                        <w:shd w:val="clear" w:color="auto" w:fill="FFFFFF"/>
                        <w:vAlign w:val="center"/>
                      </w:tcPr>
                      <w:p w:rsidR="006C426E" w:rsidRDefault="00E92677">
                        <w:pPr>
                          <w:pStyle w:val="160"/>
                          <w:shd w:val="clear" w:color="auto" w:fill="auto"/>
                          <w:spacing w:before="0"/>
                        </w:pPr>
                        <w:r>
                          <w:t>Представлен иронично. Его внешность смешна: не раз повторяются определе</w:t>
                        </w:r>
                        <w:r>
                          <w:softHyphen/>
                          <w:t>ния «маленький», «малый ростом», об</w:t>
                        </w:r>
                        <w:r>
                          <w:softHyphen/>
                          <w:t>ращается внимание на «круглый жи</w:t>
                        </w:r>
                        <w:r>
                          <w:softHyphen/>
                          <w:t>вот» и «жирные ляжки коротких ног».</w:t>
                        </w:r>
                      </w:p>
                    </w:tc>
                    <w:tc>
                      <w:tcPr>
                        <w:tcW w:w="3840" w:type="dxa"/>
                        <w:tcBorders>
                          <w:top w:val="single" w:sz="4" w:space="0" w:color="auto"/>
                          <w:left w:val="single" w:sz="4" w:space="0" w:color="auto"/>
                          <w:right w:val="single" w:sz="4" w:space="0" w:color="auto"/>
                        </w:tcBorders>
                        <w:shd w:val="clear" w:color="auto" w:fill="FFFFFF"/>
                        <w:vAlign w:val="center"/>
                      </w:tcPr>
                      <w:p w:rsidR="006C426E" w:rsidRDefault="00E92677">
                        <w:pPr>
                          <w:pStyle w:val="160"/>
                          <w:shd w:val="clear" w:color="auto" w:fill="auto"/>
                          <w:spacing w:before="0"/>
                        </w:pPr>
                        <w:r>
                          <w:t>В его облике отмечены простота, обык</w:t>
                        </w:r>
                        <w:r>
                          <w:softHyphen/>
                          <w:t>новенность. В нём нет ни капли актёр</w:t>
                        </w:r>
                        <w:r>
                          <w:softHyphen/>
                          <w:t>ства: живое лицо, выразительная фи</w:t>
                        </w:r>
                        <w:r>
                          <w:softHyphen/>
                          <w:t>гура и знаменитый глаз, то ласковый, то насмешливый.</w:t>
                        </w:r>
                      </w:p>
                    </w:tc>
                  </w:tr>
                  <w:tr w:rsidR="006C426E">
                    <w:trPr>
                      <w:trHeight w:hRule="exact" w:val="2045"/>
                      <w:jc w:val="center"/>
                    </w:trPr>
                    <w:tc>
                      <w:tcPr>
                        <w:tcW w:w="3778" w:type="dxa"/>
                        <w:tcBorders>
                          <w:top w:val="single" w:sz="4" w:space="0" w:color="auto"/>
                          <w:left w:val="single" w:sz="4" w:space="0" w:color="auto"/>
                        </w:tcBorders>
                        <w:shd w:val="clear" w:color="auto" w:fill="FFFFFF"/>
                        <w:vAlign w:val="center"/>
                      </w:tcPr>
                      <w:p w:rsidR="006C426E" w:rsidRDefault="00E92677">
                        <w:pPr>
                          <w:pStyle w:val="160"/>
                          <w:shd w:val="clear" w:color="auto" w:fill="auto"/>
                          <w:spacing w:before="0"/>
                        </w:pPr>
                        <w:r>
                          <w:t>Мелочная раздражительность, актёр</w:t>
                        </w:r>
                        <w:r>
                          <w:softHyphen/>
                          <w:t>ство — он ни одной чертой не похож на великого человека. Подчёркнуты холодность, напыщенность, он всё время позирует, играет роль гения. «Он был подобен ребёнку, который, дер</w:t>
                        </w:r>
                        <w:r>
                          <w:softHyphen/>
                          <w:t>жась за тесёмочки, привязанные внутри кареты, воображает, что он правит».</w:t>
                        </w:r>
                      </w:p>
                    </w:tc>
                    <w:tc>
                      <w:tcPr>
                        <w:tcW w:w="3840" w:type="dxa"/>
                        <w:tcBorders>
                          <w:top w:val="single" w:sz="4" w:space="0" w:color="auto"/>
                          <w:left w:val="single" w:sz="4" w:space="0" w:color="auto"/>
                          <w:right w:val="single" w:sz="4" w:space="0" w:color="auto"/>
                        </w:tcBorders>
                        <w:shd w:val="clear" w:color="auto" w:fill="FFFFFF"/>
                        <w:vAlign w:val="center"/>
                      </w:tcPr>
                      <w:p w:rsidR="006C426E" w:rsidRDefault="00E92677">
                        <w:pPr>
                          <w:pStyle w:val="160"/>
                          <w:shd w:val="clear" w:color="auto" w:fill="auto"/>
                          <w:spacing w:before="0"/>
                        </w:pPr>
                        <w:r>
                          <w:t>Он добр, мудр, прост и открыт людям, как обыкновенный — старый и нрав</w:t>
                        </w:r>
                        <w:r>
                          <w:softHyphen/>
                          <w:t>ственно опытный — человек. Образ дан в восприятии различных людей. Чело</w:t>
                        </w:r>
                        <w:r>
                          <w:softHyphen/>
                          <w:t>вечным и живым изображён он в бесе</w:t>
                        </w:r>
                        <w:r>
                          <w:softHyphen/>
                          <w:t>дах (с Болконским, Денисовым, Баг</w:t>
                        </w:r>
                        <w:r>
                          <w:softHyphen/>
                          <w:t>ратионом), на военных советах, в Аус- терлицкой и Бородинской битвах.</w:t>
                        </w:r>
                      </w:p>
                    </w:tc>
                  </w:tr>
                  <w:tr w:rsidR="006C426E">
                    <w:trPr>
                      <w:trHeight w:hRule="exact" w:val="2486"/>
                      <w:jc w:val="center"/>
                    </w:trPr>
                    <w:tc>
                      <w:tcPr>
                        <w:tcW w:w="3778" w:type="dxa"/>
                        <w:tcBorders>
                          <w:top w:val="single" w:sz="4" w:space="0" w:color="auto"/>
                          <w:left w:val="single" w:sz="4" w:space="0" w:color="auto"/>
                        </w:tcBorders>
                        <w:shd w:val="clear" w:color="auto" w:fill="FFFFFF"/>
                        <w:vAlign w:val="center"/>
                      </w:tcPr>
                      <w:p w:rsidR="006C426E" w:rsidRDefault="00E92677">
                        <w:pPr>
                          <w:pStyle w:val="160"/>
                          <w:shd w:val="clear" w:color="auto" w:fill="auto"/>
                          <w:spacing w:before="0"/>
                        </w:pPr>
                        <w:r>
                          <w:t>Жесток в стремлении удовлетворить своё честолюбие ценой тысяч жизней, в попытке навязать свою волю целой стране. Его поведение определяет не сердце, а разум, потому он обречён на поражение. Толстого не впечатляет ко</w:t>
                        </w:r>
                        <w:r>
                          <w:softHyphen/>
                          <w:t>личество выигранных Наполеоном сра</w:t>
                        </w:r>
                        <w:r>
                          <w:softHyphen/>
                          <w:t>жений и покорённых им государств — у него другая мера: «Нет величия там, где нет простоты и правды».</w:t>
                        </w:r>
                      </w:p>
                    </w:tc>
                    <w:tc>
                      <w:tcPr>
                        <w:tcW w:w="3840" w:type="dxa"/>
                        <w:tcBorders>
                          <w:top w:val="single" w:sz="4" w:space="0" w:color="auto"/>
                          <w:left w:val="single" w:sz="4" w:space="0" w:color="auto"/>
                          <w:right w:val="single" w:sz="4" w:space="0" w:color="auto"/>
                        </w:tcBorders>
                        <w:shd w:val="clear" w:color="auto" w:fill="FFFFFF"/>
                        <w:vAlign w:val="center"/>
                      </w:tcPr>
                      <w:p w:rsidR="006C426E" w:rsidRDefault="00E92677">
                        <w:pPr>
                          <w:pStyle w:val="160"/>
                          <w:shd w:val="clear" w:color="auto" w:fill="auto"/>
                          <w:spacing w:before="0"/>
                        </w:pPr>
                        <w:r>
                          <w:t>Изображён полководцем не столько на</w:t>
                        </w:r>
                        <w:r>
                          <w:softHyphen/>
                          <w:t>правляющим действия армии, сколь</w:t>
                        </w:r>
                        <w:r>
                          <w:softHyphen/>
                          <w:t>ко не мешавшим течению событий. Не опыт полководца, а опыт сердца под</w:t>
                        </w:r>
                        <w:r>
                          <w:softHyphen/>
                          <w:t>сказывает ему, что исход войны пре</w:t>
                        </w:r>
                        <w:r>
                          <w:softHyphen/>
                          <w:t>допределён нравственным превосход</w:t>
                        </w:r>
                        <w:r>
                          <w:softHyphen/>
                          <w:t>ством русских. Поэтому он первую свою задачу видит в том, чтобы поднять бо</w:t>
                        </w:r>
                        <w:r>
                          <w:softHyphen/>
                          <w:t>евой дух в войсках, внушить веру в победу.</w:t>
                        </w:r>
                      </w:p>
                    </w:tc>
                  </w:tr>
                  <w:tr w:rsidR="006C426E">
                    <w:trPr>
                      <w:trHeight w:hRule="exact" w:val="2885"/>
                      <w:jc w:val="center"/>
                    </w:trPr>
                    <w:tc>
                      <w:tcPr>
                        <w:tcW w:w="3778" w:type="dxa"/>
                        <w:tcBorders>
                          <w:top w:val="single" w:sz="4" w:space="0" w:color="auto"/>
                          <w:left w:val="single" w:sz="4" w:space="0" w:color="auto"/>
                          <w:bottom w:val="single" w:sz="4" w:space="0" w:color="auto"/>
                        </w:tcBorders>
                        <w:shd w:val="clear" w:color="auto" w:fill="FFFFFF"/>
                        <w:vAlign w:val="center"/>
                      </w:tcPr>
                      <w:p w:rsidR="006C426E" w:rsidRDefault="00E92677">
                        <w:pPr>
                          <w:pStyle w:val="160"/>
                          <w:shd w:val="clear" w:color="auto" w:fill="auto"/>
                          <w:spacing w:before="0"/>
                        </w:pPr>
                        <w:r>
                          <w:t>В замысле романа «наполеоновское» начало играет одну из главных ролей. Стремление навязать свою личную волю и стать «творцом» истории ха</w:t>
                        </w:r>
                        <w:r>
                          <w:softHyphen/>
                          <w:t>рактерно для замыслов Сперанского. В этом характерные заблуждения Пье</w:t>
                        </w:r>
                        <w:r>
                          <w:softHyphen/>
                          <w:t>ра и Андрея. «Маленькие наполео</w:t>
                        </w:r>
                        <w:r>
                          <w:softHyphen/>
                          <w:t>ны» — Долохов, Друбецкой, Берг. Формула наполеонизма — не «вмес</w:t>
                        </w:r>
                        <w:r>
                          <w:softHyphen/>
                          <w:t>те», а «один» — символизирует воль</w:t>
                        </w:r>
                        <w:r>
                          <w:softHyphen/>
                          <w:t>ное или невольное презрение к лю</w:t>
                        </w:r>
                        <w:r>
                          <w:softHyphen/>
                          <w:t>дям, эгоизм, разобщение.</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160"/>
                          <w:shd w:val="clear" w:color="auto" w:fill="auto"/>
                          <w:spacing w:before="0"/>
                        </w:pPr>
                        <w:r>
                          <w:t>Главное в Кутузове для Толстого — его кровная связь с народом. Высокое по</w:t>
                        </w:r>
                        <w:r>
                          <w:softHyphen/>
                          <w:t>ложение не отдаляет его от солдат и офицеров. Он знает многих участни</w:t>
                        </w:r>
                        <w:r>
                          <w:softHyphen/>
                          <w:t>ков сражений, помнит их подвиги, имена.</w:t>
                        </w:r>
                      </w:p>
                      <w:p w:rsidR="006C426E" w:rsidRDefault="00E92677">
                        <w:pPr>
                          <w:pStyle w:val="160"/>
                          <w:shd w:val="clear" w:color="auto" w:fill="auto"/>
                          <w:spacing w:before="0"/>
                        </w:pPr>
                        <w:r>
                          <w:t>Подлинно велик народный полководец, думающий о славе и свободе Отече</w:t>
                        </w:r>
                        <w:r>
                          <w:softHyphen/>
                          <w:t>ства.</w:t>
                        </w:r>
                      </w:p>
                    </w:tc>
                  </w:tr>
                </w:tbl>
                <w:p w:rsidR="006C426E" w:rsidRDefault="006C426E">
                  <w:pPr>
                    <w:rPr>
                      <w:sz w:val="2"/>
                      <w:szCs w:val="2"/>
                    </w:rPr>
                  </w:pPr>
                </w:p>
              </w:txbxContent>
            </v:textbox>
            <w10:wrap anchorx="margin"/>
          </v:shape>
        </w:pict>
      </w:r>
      <w:r>
        <w:pict>
          <v:shape id="_x0000_s1395" type="#_x0000_t202" style="position:absolute;margin-left:390.85pt;margin-top:57.1pt;width:12.55pt;height:156pt;z-index:25162444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t>Л. Н. Толстой. «Война и мир»</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44" w:lineRule="exact"/>
      </w:pPr>
    </w:p>
    <w:p w:rsidR="006C426E" w:rsidRDefault="006C426E">
      <w:pPr>
        <w:rPr>
          <w:sz w:val="2"/>
          <w:szCs w:val="2"/>
        </w:rPr>
        <w:sectPr w:rsidR="006C426E">
          <w:pgSz w:w="9194" w:h="12173"/>
          <w:pgMar w:top="746" w:right="601" w:bottom="746" w:left="524" w:header="0" w:footer="3" w:gutter="0"/>
          <w:cols w:space="720"/>
          <w:noEndnote/>
          <w:docGrid w:linePitch="360"/>
        </w:sectPr>
      </w:pPr>
    </w:p>
    <w:p w:rsidR="006C426E" w:rsidRDefault="00FF405F">
      <w:pPr>
        <w:framePr w:w="7642" w:h="10344" w:hSpace="225" w:wrap="notBeside" w:vAnchor="text" w:hAnchor="text" w:x="677" w:y="1"/>
        <w:rPr>
          <w:sz w:val="2"/>
          <w:szCs w:val="2"/>
        </w:rPr>
      </w:pPr>
      <w:r>
        <w:pict>
          <v:shape id="_x0000_i1118" type="#_x0000_t75" style="width:382pt;height:516.65pt">
            <v:imagedata r:id="rId308" r:href="rId309"/>
          </v:shape>
        </w:pict>
      </w:r>
    </w:p>
    <w:p w:rsidR="006C426E" w:rsidRDefault="00E92677">
      <w:pPr>
        <w:pStyle w:val="a5"/>
        <w:framePr w:w="251" w:h="3120" w:hRule="exact" w:hSpace="225" w:wrap="notBeside" w:vAnchor="text" w:hAnchor="text" w:x="205" w:y="1167"/>
        <w:shd w:val="clear" w:color="auto" w:fill="auto"/>
        <w:spacing w:line="200" w:lineRule="exact"/>
        <w:textDirection w:val="btLr"/>
      </w:pPr>
      <w:r>
        <w:t>Л. Н. Толстой. «Война и мир»</w:t>
      </w:r>
    </w:p>
    <w:p w:rsidR="006C426E" w:rsidRDefault="006C426E">
      <w:pPr>
        <w:rPr>
          <w:sz w:val="2"/>
          <w:szCs w:val="2"/>
        </w:rPr>
        <w:sectPr w:rsidR="006C426E">
          <w:pgSz w:w="9194" w:h="12173"/>
          <w:pgMar w:top="737" w:right="514" w:bottom="1013" w:left="588" w:header="0" w:footer="3" w:gutter="0"/>
          <w:cols w:space="720"/>
          <w:noEndnote/>
          <w:docGrid w:linePitch="360"/>
        </w:sectPr>
      </w:pPr>
    </w:p>
    <w:p w:rsidR="006C426E" w:rsidRDefault="00FF405F">
      <w:pPr>
        <w:framePr w:w="7670" w:h="10296" w:hSpace="211" w:wrap="notBeside" w:vAnchor="text" w:hAnchor="text" w:x="212" w:y="1"/>
        <w:rPr>
          <w:sz w:val="2"/>
          <w:szCs w:val="2"/>
        </w:rPr>
      </w:pPr>
      <w:r>
        <w:pict>
          <v:shape id="_x0000_i1119" type="#_x0000_t75" style="width:384pt;height:515.35pt">
            <v:imagedata r:id="rId310" r:href="rId311"/>
          </v:shape>
        </w:pict>
      </w:r>
    </w:p>
    <w:p w:rsidR="006C426E" w:rsidRDefault="00E92677">
      <w:pPr>
        <w:pStyle w:val="a5"/>
        <w:framePr w:w="252" w:h="3115" w:hRule="exact" w:hSpace="211" w:wrap="notBeside" w:vAnchor="text" w:hAnchor="text" w:x="8039" w:y="1153"/>
        <w:shd w:val="clear" w:color="auto" w:fill="auto"/>
        <w:spacing w:line="200" w:lineRule="exact"/>
        <w:textDirection w:val="btLr"/>
      </w:pPr>
      <w:r>
        <w:t>Л. Н. Толстой. «Война и мир»</w:t>
      </w:r>
    </w:p>
    <w:p w:rsidR="006C426E" w:rsidRDefault="006C426E">
      <w:pPr>
        <w:rPr>
          <w:sz w:val="2"/>
          <w:szCs w:val="2"/>
        </w:rPr>
      </w:pPr>
    </w:p>
    <w:p w:rsidR="006C426E" w:rsidRDefault="006C426E">
      <w:pPr>
        <w:rPr>
          <w:sz w:val="2"/>
          <w:szCs w:val="2"/>
        </w:rPr>
        <w:sectPr w:rsidR="006C426E">
          <w:headerReference w:type="even" r:id="rId312"/>
          <w:headerReference w:type="default" r:id="rId313"/>
          <w:footerReference w:type="even" r:id="rId314"/>
          <w:footerReference w:type="default" r:id="rId315"/>
          <w:footerReference w:type="first" r:id="rId316"/>
          <w:pgSz w:w="9194" w:h="12173"/>
          <w:pgMar w:top="737" w:right="514" w:bottom="1013" w:left="588" w:header="0" w:footer="3" w:gutter="0"/>
          <w:cols w:space="720"/>
          <w:noEndnote/>
          <w:titlePg/>
          <w:docGrid w:linePitch="360"/>
        </w:sectPr>
      </w:pPr>
    </w:p>
    <w:p w:rsidR="006C426E" w:rsidRDefault="00FF405F">
      <w:pPr>
        <w:framePr w:w="7637" w:h="9331" w:hSpace="230" w:wrap="notBeside" w:vAnchor="text" w:hAnchor="text" w:x="682" w:y="1"/>
        <w:rPr>
          <w:sz w:val="2"/>
          <w:szCs w:val="2"/>
        </w:rPr>
      </w:pPr>
      <w:r>
        <w:pict>
          <v:shape id="_x0000_i1120" type="#_x0000_t75" style="width:382pt;height:466.65pt">
            <v:imagedata r:id="rId317" r:href="rId318"/>
          </v:shape>
        </w:pict>
      </w:r>
    </w:p>
    <w:p w:rsidR="006C426E" w:rsidRDefault="00E92677">
      <w:pPr>
        <w:pStyle w:val="a5"/>
        <w:framePr w:w="251" w:h="3120" w:hRule="exact" w:hSpace="230" w:wrap="notBeside" w:vAnchor="text" w:hAnchor="text" w:x="210" w:y="198"/>
        <w:shd w:val="clear" w:color="auto" w:fill="auto"/>
        <w:spacing w:line="200" w:lineRule="exact"/>
        <w:textDirection w:val="btLr"/>
      </w:pPr>
      <w:r>
        <w:t>Л. Н. Толстой. «Война и мир»</w:t>
      </w:r>
    </w:p>
    <w:p w:rsidR="006C426E" w:rsidRDefault="006C426E">
      <w:pPr>
        <w:rPr>
          <w:sz w:val="2"/>
          <w:szCs w:val="2"/>
        </w:rPr>
      </w:pPr>
    </w:p>
    <w:p w:rsidR="006C426E" w:rsidRDefault="00FF405F">
      <w:pPr>
        <w:framePr w:w="7646" w:h="9211" w:hSpace="226" w:wrap="notBeside" w:vAnchor="text" w:hAnchor="text" w:x="227" w:y="1"/>
        <w:rPr>
          <w:sz w:val="2"/>
          <w:szCs w:val="2"/>
        </w:rPr>
      </w:pPr>
      <w:r>
        <w:pict>
          <v:shape id="_x0000_i1121" type="#_x0000_t75" style="width:382.65pt;height:461.35pt">
            <v:imagedata r:id="rId319" r:href="rId320"/>
          </v:shape>
        </w:pict>
      </w:r>
    </w:p>
    <w:p w:rsidR="006C426E" w:rsidRDefault="00E92677">
      <w:pPr>
        <w:pStyle w:val="a5"/>
        <w:framePr w:w="251" w:h="3115" w:hRule="exact" w:hSpace="226" w:wrap="notBeside" w:vAnchor="text" w:hAnchor="text" w:x="8054" w:y="87"/>
        <w:shd w:val="clear" w:color="auto" w:fill="auto"/>
        <w:spacing w:line="200" w:lineRule="exact"/>
        <w:textDirection w:val="btLr"/>
      </w:pPr>
      <w:r>
        <w:t>Л. Н. Толстой. «Война м мир»</w:t>
      </w:r>
    </w:p>
    <w:p w:rsidR="006C426E" w:rsidRDefault="006C426E">
      <w:pPr>
        <w:rPr>
          <w:sz w:val="2"/>
          <w:szCs w:val="2"/>
        </w:rPr>
        <w:sectPr w:rsidR="006C426E">
          <w:pgSz w:w="9194" w:h="12173"/>
          <w:pgMar w:top="1711" w:right="536" w:bottom="1050" w:left="561" w:header="0" w:footer="3" w:gutter="0"/>
          <w:cols w:space="720"/>
          <w:noEndnote/>
          <w:docGrid w:linePitch="360"/>
        </w:sectPr>
      </w:pPr>
    </w:p>
    <w:p w:rsidR="006C426E" w:rsidRDefault="00FF405F">
      <w:pPr>
        <w:framePr w:w="7646" w:h="8981" w:hSpace="226" w:wrap="notBeside" w:vAnchor="text" w:hAnchor="text" w:x="678" w:y="159"/>
        <w:rPr>
          <w:sz w:val="2"/>
          <w:szCs w:val="2"/>
        </w:rPr>
      </w:pPr>
      <w:r>
        <w:pict>
          <v:shape id="_x0000_i1122" type="#_x0000_t75" style="width:382.65pt;height:448.65pt">
            <v:imagedata r:id="rId321" r:href="rId322"/>
          </v:shape>
        </w:pict>
      </w:r>
    </w:p>
    <w:p w:rsidR="006C426E" w:rsidRDefault="00E92677">
      <w:pPr>
        <w:pStyle w:val="a5"/>
        <w:framePr w:w="252" w:h="3115" w:hRule="exact" w:hSpace="226" w:wrap="notBeside" w:vAnchor="text" w:hAnchor="text" w:x="201" w:y="1"/>
        <w:shd w:val="clear" w:color="auto" w:fill="auto"/>
        <w:spacing w:line="200" w:lineRule="exact"/>
        <w:textDirection w:val="btLr"/>
      </w:pPr>
      <w:r>
        <w:t>Л. Н. Толстой. «Война и мир»</w:t>
      </w:r>
    </w:p>
    <w:p w:rsidR="006C426E" w:rsidRDefault="006C426E">
      <w:pPr>
        <w:rPr>
          <w:sz w:val="2"/>
          <w:szCs w:val="2"/>
        </w:rPr>
      </w:pPr>
    </w:p>
    <w:p w:rsidR="006C426E" w:rsidRDefault="006C426E">
      <w:pPr>
        <w:rPr>
          <w:sz w:val="2"/>
          <w:szCs w:val="2"/>
        </w:rPr>
        <w:sectPr w:rsidR="006C426E">
          <w:headerReference w:type="even" r:id="rId323"/>
          <w:headerReference w:type="default" r:id="rId324"/>
          <w:footerReference w:type="even" r:id="rId325"/>
          <w:footerReference w:type="default" r:id="rId326"/>
          <w:headerReference w:type="first" r:id="rId327"/>
          <w:footerReference w:type="first" r:id="rId328"/>
          <w:pgSz w:w="9194" w:h="12173"/>
          <w:pgMar w:top="1711" w:right="536" w:bottom="1050" w:left="561" w:header="0" w:footer="3" w:gutter="0"/>
          <w:cols w:space="720"/>
          <w:noEndnote/>
          <w:titlePg/>
          <w:docGrid w:linePitch="360"/>
        </w:sectPr>
      </w:pPr>
    </w:p>
    <w:p w:rsidR="006C426E" w:rsidRDefault="00295957">
      <w:pPr>
        <w:spacing w:line="360" w:lineRule="exact"/>
      </w:pPr>
      <w:r>
        <w:lastRenderedPageBreak/>
        <w:pict>
          <v:shape id="_x0000_s1410" type="#_x0000_t202" style="position:absolute;margin-left:140.65pt;margin-top:.1pt;width:133.7pt;height:15.8pt;z-index:251625472;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line="260" w:lineRule="exact"/>
                  </w:pPr>
                  <w:bookmarkStart w:id="59" w:name="bookmark59"/>
                  <w:r>
                    <w:rPr>
                      <w:rStyle w:val="52Exact"/>
                      <w:b/>
                      <w:bCs/>
                    </w:rPr>
                    <w:t>НАТАША РОСТОВА</w:t>
                  </w:r>
                  <w:bookmarkEnd w:id="59"/>
                </w:p>
              </w:txbxContent>
            </v:textbox>
            <w10:wrap anchorx="margin"/>
          </v:shape>
        </w:pict>
      </w:r>
      <w:r>
        <w:pict>
          <v:shape id="_x0000_s1411" type="#_x0000_t202" style="position:absolute;margin-left:390.9pt;margin-top:48.95pt;width:12.55pt;height:123.85pt;z-index:251626496;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Толстой. «Война и мир»</w:t>
                  </w:r>
                </w:p>
              </w:txbxContent>
            </v:textbox>
            <w10:wrap anchorx="margin"/>
          </v:shape>
        </w:pict>
      </w:r>
      <w:r>
        <w:pict>
          <v:shape id="_x0000_s1412" type="#_x0000_t75" style="position:absolute;margin-left:.05pt;margin-top:64.3pt;width:382.1pt;height:441.6pt;z-index:-251750400;mso-wrap-distance-left:5pt;mso-wrap-distance-right:5pt;mso-position-horizontal-relative:margin" wrapcoords="0 0">
            <v:imagedata r:id="rId329" o:title="image143"/>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86" w:lineRule="exact"/>
      </w:pPr>
    </w:p>
    <w:p w:rsidR="006C426E" w:rsidRDefault="006C426E">
      <w:pPr>
        <w:rPr>
          <w:sz w:val="2"/>
          <w:szCs w:val="2"/>
        </w:rPr>
        <w:sectPr w:rsidR="006C426E">
          <w:pgSz w:w="9194" w:h="12173"/>
          <w:pgMar w:top="938" w:right="524" w:bottom="938" w:left="601" w:header="0" w:footer="3" w:gutter="0"/>
          <w:cols w:space="720"/>
          <w:noEndnote/>
          <w:docGrid w:linePitch="360"/>
        </w:sectPr>
      </w:pPr>
    </w:p>
    <w:p w:rsidR="006C426E" w:rsidRDefault="00295957">
      <w:pPr>
        <w:spacing w:line="360" w:lineRule="exact"/>
      </w:pPr>
      <w:r>
        <w:lastRenderedPageBreak/>
        <w:pict>
          <v:shape id="_x0000_s1413" type="#_x0000_t202" style="position:absolute;margin-left:83.3pt;margin-top:0;width:293.3pt;height:18.45pt;z-index:251627520;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60" w:name="bookmark60"/>
                  <w:r>
                    <w:rPr>
                      <w:rStyle w:val="52Exact"/>
                      <w:b/>
                      <w:bCs/>
                    </w:rPr>
                    <w:t>ЛЮБОВЬ В ЖИЗНИ НАТАШИ РОСТОВОЙ</w:t>
                  </w:r>
                  <w:bookmarkEnd w:id="60"/>
                </w:p>
              </w:txbxContent>
            </v:textbox>
            <w10:wrap anchorx="margin"/>
          </v:shape>
        </w:pict>
      </w:r>
      <w:r>
        <w:pict>
          <v:shape id="_x0000_s1414" type="#_x0000_t202" style="position:absolute;margin-left:.05pt;margin-top:51.85pt;width:11.75pt;height:155.3pt;z-index:25162854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Л. Н. Толстой. «Война и мир»</w:t>
                  </w:r>
                </w:p>
              </w:txbxContent>
            </v:textbox>
            <w10:wrap anchorx="margin"/>
          </v:shape>
        </w:pict>
      </w:r>
      <w:r>
        <w:pict>
          <v:shape id="_x0000_s1415" type="#_x0000_t75" style="position:absolute;margin-left:22.6pt;margin-top:54.5pt;width:382.55pt;height:454.1pt;z-index:-251748352;mso-wrap-distance-left:5pt;mso-wrap-distance-right:5pt;mso-position-horizontal-relative:margin" wrapcoords="0 0">
            <v:imagedata r:id="rId330" o:title="image144"/>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43" w:lineRule="exact"/>
      </w:pPr>
    </w:p>
    <w:p w:rsidR="006C426E" w:rsidRDefault="006C426E">
      <w:pPr>
        <w:rPr>
          <w:sz w:val="2"/>
          <w:szCs w:val="2"/>
        </w:rPr>
        <w:sectPr w:rsidR="006C426E">
          <w:pgSz w:w="9194" w:h="12173"/>
          <w:pgMar w:top="879" w:right="577" w:bottom="879" w:left="519" w:header="0" w:footer="3" w:gutter="0"/>
          <w:cols w:space="720"/>
          <w:noEndnote/>
          <w:docGrid w:linePitch="360"/>
        </w:sectPr>
      </w:pPr>
    </w:p>
    <w:p w:rsidR="006C426E" w:rsidRDefault="00295957">
      <w:pPr>
        <w:spacing w:line="360" w:lineRule="exact"/>
      </w:pPr>
      <w:r>
        <w:lastRenderedPageBreak/>
        <w:pict>
          <v:shape id="_x0000_s1416" type="#_x0000_t202" style="position:absolute;margin-left:121.9pt;margin-top:0;width:169.2pt;height:18.7pt;z-index:251629568;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line="260" w:lineRule="exact"/>
                  </w:pPr>
                  <w:bookmarkStart w:id="61" w:name="bookmark61"/>
                  <w:r>
                    <w:rPr>
                      <w:rStyle w:val="52Exact"/>
                      <w:b/>
                      <w:bCs/>
                    </w:rPr>
                    <w:t>АНДРЕЙ БОЛКОНСКИЙ</w:t>
                  </w:r>
                  <w:bookmarkEnd w:id="61"/>
                </w:p>
              </w:txbxContent>
            </v:textbox>
            <w10:wrap anchorx="margin"/>
          </v:shape>
        </w:pict>
      </w:r>
      <w:r>
        <w:pict>
          <v:shape id="_x0000_s1417" type="#_x0000_t202" style="position:absolute;margin-left:391.15pt;margin-top:51.6pt;width:12.35pt;height:156.25pt;z-index:25163059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Л. Н. Толстой. «Война и мир»</w:t>
                  </w:r>
                </w:p>
              </w:txbxContent>
            </v:textbox>
            <w10:wrap anchorx="margin"/>
          </v:shape>
        </w:pict>
      </w:r>
      <w:r>
        <w:pict>
          <v:shape id="_x0000_s1418" type="#_x0000_t75" style="position:absolute;margin-left:.05pt;margin-top:52.3pt;width:382.55pt;height:457.45pt;z-index:-251746304;mso-wrap-distance-left:5pt;mso-wrap-distance-right:5pt;mso-position-horizontal-relative:margin" wrapcoords="0 0">
            <v:imagedata r:id="rId331" o:title="image145"/>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67" w:lineRule="exact"/>
      </w:pPr>
    </w:p>
    <w:p w:rsidR="006C426E" w:rsidRDefault="006C426E">
      <w:pPr>
        <w:rPr>
          <w:sz w:val="2"/>
          <w:szCs w:val="2"/>
        </w:rPr>
        <w:sectPr w:rsidR="006C426E">
          <w:pgSz w:w="9194" w:h="12173"/>
          <w:pgMar w:top="887" w:right="558" w:bottom="887" w:left="567" w:header="0" w:footer="3" w:gutter="0"/>
          <w:cols w:space="720"/>
          <w:noEndnote/>
          <w:docGrid w:linePitch="360"/>
        </w:sectPr>
      </w:pPr>
    </w:p>
    <w:p w:rsidR="006C426E" w:rsidRDefault="00295957">
      <w:pPr>
        <w:spacing w:line="360" w:lineRule="exact"/>
      </w:pPr>
      <w:r>
        <w:lastRenderedPageBreak/>
        <w:pict>
          <v:shape id="_x0000_s1419" type="#_x0000_t202" style="position:absolute;margin-left:80.9pt;margin-top:.1pt;width:299.5pt;height:33.15pt;z-index:251631616;mso-wrap-distance-left:5pt;mso-wrap-distance-right:5pt;mso-position-horizontal-relative:margin" filled="f" stroked="f">
            <v:textbox style="mso-fit-shape-to-text:t" inset="0,0,0,0">
              <w:txbxContent>
                <w:p w:rsidR="006C426E" w:rsidRDefault="00E92677">
                  <w:pPr>
                    <w:pStyle w:val="180"/>
                    <w:pBdr>
                      <w:top w:val="single" w:sz="4" w:space="1" w:color="auto"/>
                      <w:left w:val="single" w:sz="4" w:space="4" w:color="auto"/>
                      <w:bottom w:val="single" w:sz="4" w:space="1" w:color="auto"/>
                      <w:right w:val="single" w:sz="4" w:space="4" w:color="auto"/>
                    </w:pBdr>
                    <w:shd w:val="clear" w:color="auto" w:fill="auto"/>
                    <w:spacing w:line="317" w:lineRule="exact"/>
                    <w:jc w:val="center"/>
                  </w:pPr>
                  <w:r>
                    <w:rPr>
                      <w:rStyle w:val="18Exact"/>
                      <w:b/>
                      <w:bCs/>
                    </w:rPr>
                    <w:t>ЭТАПЫ В РАЗВИТИИ ЛИЧНОСТИ АНДРЕЯ</w:t>
                  </w:r>
                  <w:r>
                    <w:rPr>
                      <w:rStyle w:val="18Exact"/>
                      <w:b/>
                      <w:bCs/>
                    </w:rPr>
                    <w:br/>
                    <w:t>БОЛКОНСКОГО</w:t>
                  </w:r>
                </w:p>
              </w:txbxContent>
            </v:textbox>
            <w10:wrap anchorx="margin"/>
          </v:shape>
        </w:pict>
      </w:r>
      <w:r>
        <w:pict>
          <v:shape id="_x0000_s1420" type="#_x0000_t202" style="position:absolute;margin-left:.05pt;margin-top:48.95pt;width:11.75pt;height:156.25pt;z-index:25163264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Л. Н. Толстой. «Война и мир»</w:t>
                  </w:r>
                </w:p>
              </w:txbxContent>
            </v:textbox>
            <w10:wrap anchorx="margin"/>
          </v:shape>
        </w:pict>
      </w:r>
      <w:r>
        <w:pict>
          <v:shape id="_x0000_s1421" type="#_x0000_t75" style="position:absolute;margin-left:22.85pt;margin-top:62.4pt;width:382.1pt;height:445.45pt;z-index:-251744256;mso-wrap-distance-left:5pt;mso-wrap-distance-right:5pt;mso-position-horizontal-relative:margin" wrapcoords="0 0">
            <v:imagedata r:id="rId332" o:title="image146"/>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4" w:lineRule="exact"/>
      </w:pPr>
    </w:p>
    <w:p w:rsidR="006C426E" w:rsidRDefault="006C426E">
      <w:pPr>
        <w:rPr>
          <w:sz w:val="2"/>
          <w:szCs w:val="2"/>
        </w:rPr>
        <w:sectPr w:rsidR="006C426E">
          <w:pgSz w:w="9194" w:h="12173"/>
          <w:pgMar w:top="929" w:right="557" w:bottom="929" w:left="538" w:header="0" w:footer="3" w:gutter="0"/>
          <w:cols w:space="720"/>
          <w:noEndnote/>
          <w:docGrid w:linePitch="360"/>
        </w:sectPr>
      </w:pPr>
    </w:p>
    <w:p w:rsidR="006C426E" w:rsidRDefault="00295957">
      <w:pPr>
        <w:spacing w:line="360" w:lineRule="exact"/>
      </w:pPr>
      <w:r>
        <w:lastRenderedPageBreak/>
        <w:pict>
          <v:shape id="_x0000_s1422" type="#_x0000_t202" style="position:absolute;margin-left:153.1pt;margin-top:.1pt;width:109.45pt;height:15.8pt;z-index:251633664;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line="260" w:lineRule="exact"/>
                  </w:pPr>
                  <w:bookmarkStart w:id="62" w:name="bookmark62"/>
                  <w:r>
                    <w:rPr>
                      <w:rStyle w:val="52Exact"/>
                      <w:b/>
                      <w:bCs/>
                    </w:rPr>
                    <w:t>ПЬЕР БЕЗУХОВ</w:t>
                  </w:r>
                  <w:bookmarkEnd w:id="62"/>
                </w:p>
              </w:txbxContent>
            </v:textbox>
            <w10:wrap anchorx="margin"/>
          </v:shape>
        </w:pict>
      </w:r>
      <w:r>
        <w:pict>
          <v:shape id="_x0000_s1423" type="#_x0000_t202" style="position:absolute;margin-left:391.4pt;margin-top:49.45pt;width:12.55pt;height:155.75pt;z-index:251634688;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Л. Н. Толстой. «Война и мир»</w:t>
                  </w:r>
                </w:p>
              </w:txbxContent>
            </v:textbox>
            <w10:wrap anchorx="margin"/>
          </v:shape>
        </w:pict>
      </w:r>
      <w:r>
        <w:pict>
          <v:shape id="_x0000_s1424" type="#_x0000_t75" style="position:absolute;margin-left:.05pt;margin-top:50.4pt;width:382.55pt;height:456pt;z-index:-251742208;mso-wrap-distance-left:5pt;mso-wrap-distance-right:5pt;mso-position-horizontal-relative:margin" wrapcoords="0 0">
            <v:imagedata r:id="rId333" o:title="image147"/>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00" w:lineRule="exact"/>
      </w:pPr>
    </w:p>
    <w:p w:rsidR="006C426E" w:rsidRDefault="006C426E">
      <w:pPr>
        <w:rPr>
          <w:sz w:val="2"/>
          <w:szCs w:val="2"/>
        </w:rPr>
        <w:sectPr w:rsidR="006C426E">
          <w:pgSz w:w="9194" w:h="12173"/>
          <w:pgMar w:top="942" w:right="539" w:bottom="942" w:left="577" w:header="0" w:footer="3" w:gutter="0"/>
          <w:cols w:space="720"/>
          <w:noEndnote/>
          <w:docGrid w:linePitch="360"/>
        </w:sectPr>
      </w:pPr>
    </w:p>
    <w:p w:rsidR="006C426E" w:rsidRDefault="00FF405F">
      <w:pPr>
        <w:framePr w:w="7646" w:h="10291" w:hSpace="226" w:wrap="notBeside" w:vAnchor="text" w:hAnchor="text" w:x="678" w:y="1"/>
        <w:rPr>
          <w:sz w:val="2"/>
          <w:szCs w:val="2"/>
        </w:rPr>
      </w:pPr>
      <w:r>
        <w:pict>
          <v:shape id="_x0000_i1123" type="#_x0000_t75" style="width:382.65pt;height:515.35pt">
            <v:imagedata r:id="rId334" r:href="rId335"/>
          </v:shape>
        </w:pict>
      </w:r>
    </w:p>
    <w:p w:rsidR="006C426E" w:rsidRDefault="00E92677">
      <w:pPr>
        <w:pStyle w:val="a5"/>
        <w:framePr w:w="251" w:h="3110" w:hRule="exact" w:hSpace="226" w:wrap="notBeside" w:vAnchor="text" w:hAnchor="text" w:x="206" w:y="1163"/>
        <w:shd w:val="clear" w:color="auto" w:fill="auto"/>
        <w:spacing w:line="200" w:lineRule="exact"/>
        <w:textDirection w:val="btLr"/>
      </w:pPr>
      <w:r>
        <w:t>Л. Н. Толстой. «Война и мир»</w:t>
      </w:r>
    </w:p>
    <w:p w:rsidR="006C426E" w:rsidRDefault="006C426E">
      <w:pPr>
        <w:rPr>
          <w:sz w:val="2"/>
          <w:szCs w:val="2"/>
        </w:rPr>
      </w:pPr>
    </w:p>
    <w:p w:rsidR="006C426E" w:rsidRDefault="00FF405F">
      <w:pPr>
        <w:framePr w:w="7642" w:h="10320" w:hSpace="228" w:wrap="notBeside" w:vAnchor="text" w:hAnchor="text" w:x="229" w:y="1"/>
        <w:rPr>
          <w:sz w:val="2"/>
          <w:szCs w:val="2"/>
        </w:rPr>
      </w:pPr>
      <w:r>
        <w:pict>
          <v:shape id="_x0000_i1124" type="#_x0000_t75" style="width:382pt;height:516pt">
            <v:imagedata r:id="rId336" r:href="rId337"/>
          </v:shape>
        </w:pict>
      </w:r>
    </w:p>
    <w:p w:rsidR="006C426E" w:rsidRDefault="00E92677">
      <w:pPr>
        <w:pStyle w:val="a5"/>
        <w:framePr w:w="251" w:h="1147" w:hRule="exact" w:hSpace="228" w:wrap="notBeside" w:vAnchor="text" w:hAnchor="text" w:x="8051" w:y="1134"/>
        <w:shd w:val="clear" w:color="auto" w:fill="auto"/>
        <w:spacing w:line="200" w:lineRule="exact"/>
        <w:textDirection w:val="btLr"/>
      </w:pPr>
      <w:r>
        <w:t>Некрасова</w:t>
      </w:r>
    </w:p>
    <w:p w:rsidR="006C426E" w:rsidRDefault="006C426E">
      <w:pPr>
        <w:rPr>
          <w:sz w:val="2"/>
          <w:szCs w:val="2"/>
        </w:rPr>
      </w:pPr>
    </w:p>
    <w:p w:rsidR="006C426E" w:rsidRDefault="00FF405F">
      <w:pPr>
        <w:framePr w:w="7651" w:h="10320" w:hSpace="223" w:wrap="notBeside" w:vAnchor="text" w:hAnchor="text" w:x="670" w:y="1"/>
        <w:rPr>
          <w:sz w:val="2"/>
          <w:szCs w:val="2"/>
        </w:rPr>
      </w:pPr>
      <w:r>
        <w:pict>
          <v:shape id="_x0000_i1125" type="#_x0000_t75" style="width:382.65pt;height:516pt">
            <v:imagedata r:id="rId338" r:href="rId339"/>
          </v:shape>
        </w:pict>
      </w:r>
    </w:p>
    <w:p w:rsidR="006C426E" w:rsidRDefault="00E92677">
      <w:pPr>
        <w:pStyle w:val="a5"/>
        <w:framePr w:w="247" w:h="2544" w:hRule="exact" w:hSpace="223" w:wrap="notBeside" w:vAnchor="text" w:hAnchor="text" w:x="203" w:y="1143"/>
        <w:shd w:val="clear" w:color="auto" w:fill="auto"/>
        <w:spacing w:line="200" w:lineRule="exact"/>
        <w:textDirection w:val="btLr"/>
      </w:pPr>
      <w:r>
        <w:t>Поэзия Н. А. Некрасова</w:t>
      </w:r>
    </w:p>
    <w:p w:rsidR="006C426E" w:rsidRDefault="006C426E">
      <w:pPr>
        <w:rPr>
          <w:sz w:val="2"/>
          <w:szCs w:val="2"/>
        </w:rPr>
      </w:pPr>
    </w:p>
    <w:p w:rsidR="006C426E" w:rsidRDefault="006C426E">
      <w:pPr>
        <w:rPr>
          <w:sz w:val="2"/>
          <w:szCs w:val="2"/>
        </w:rPr>
        <w:sectPr w:rsidR="006C426E">
          <w:pgSz w:w="9194" w:h="12173"/>
          <w:pgMar w:top="746" w:right="584" w:bottom="1028" w:left="512" w:header="0" w:footer="3" w:gutter="0"/>
          <w:cols w:space="720"/>
          <w:noEndnote/>
          <w:docGrid w:linePitch="360"/>
        </w:sectPr>
      </w:pPr>
    </w:p>
    <w:p w:rsidR="006C426E" w:rsidRDefault="00295957">
      <w:pPr>
        <w:spacing w:line="360" w:lineRule="exact"/>
      </w:pPr>
      <w:r>
        <w:lastRenderedPageBreak/>
        <w:pict>
          <v:shape id="_x0000_s1428" type="#_x0000_t202" style="position:absolute;margin-left:72.7pt;margin-top:.1pt;width:196.8pt;height:31.65pt;z-index:251635712;mso-wrap-distance-left:5pt;mso-wrap-distance-right:5pt;mso-position-horizontal-relative:margin" filled="f" stroked="f">
            <v:textbox style="mso-fit-shape-to-text:t" inset="0,0,0,0">
              <w:txbxContent>
                <w:p w:rsidR="006C426E" w:rsidRDefault="00E92677">
                  <w:pPr>
                    <w:pStyle w:val="180"/>
                    <w:pBdr>
                      <w:top w:val="single" w:sz="4" w:space="1" w:color="auto"/>
                      <w:left w:val="single" w:sz="4" w:space="4" w:color="auto"/>
                      <w:bottom w:val="single" w:sz="4" w:space="1" w:color="auto"/>
                      <w:right w:val="single" w:sz="4" w:space="4" w:color="auto"/>
                    </w:pBdr>
                    <w:shd w:val="clear" w:color="auto" w:fill="auto"/>
                  </w:pPr>
                  <w:r>
                    <w:rPr>
                      <w:rStyle w:val="18Exact"/>
                      <w:b/>
                      <w:bCs/>
                    </w:rPr>
                    <w:t>АНАЛИЗ СТИХОТВОРЕНИЯ «ЖЕЛЕЗНАЯ ДОРОГА» (1864)</w:t>
                  </w:r>
                </w:p>
              </w:txbxContent>
            </v:textbox>
            <w10:wrap anchorx="margin"/>
          </v:shape>
        </w:pict>
      </w:r>
      <w:r>
        <w:pict>
          <v:shape id="_x0000_s1429" type="#_x0000_t202" style="position:absolute;margin-left:.25pt;margin-top:51.35pt;width:340.55pt;height:86.15pt;z-index:251637760;mso-wrap-distance-left:5pt;mso-wrap-distance-right:5pt;mso-position-horizontal-relative:margin" filled="f" stroked="f">
            <v:textbox style="mso-fit-shape-to-text:t" inset="0,0,0,0">
              <w:txbxContent>
                <w:p w:rsidR="006C426E" w:rsidRDefault="00E92677">
                  <w:pPr>
                    <w:pStyle w:val="180"/>
                    <w:shd w:val="clear" w:color="auto" w:fill="auto"/>
                    <w:tabs>
                      <w:tab w:val="left" w:leader="underscore" w:pos="3082"/>
                      <w:tab w:val="left" w:leader="underscore" w:pos="6811"/>
                    </w:tabs>
                    <w:spacing w:after="53" w:line="260" w:lineRule="exact"/>
                  </w:pPr>
                  <w:r>
                    <w:rPr>
                      <w:rStyle w:val="18Exact"/>
                      <w:b/>
                      <w:bCs/>
                    </w:rPr>
                    <w:tab/>
                  </w:r>
                  <w:r>
                    <w:rPr>
                      <w:rStyle w:val="18Exact0"/>
                      <w:b/>
                      <w:bCs/>
                    </w:rPr>
                    <w:t>Тема</w:t>
                  </w:r>
                  <w:r>
                    <w:rPr>
                      <w:rStyle w:val="18Exact"/>
                      <w:b/>
                      <w:bCs/>
                    </w:rPr>
                    <w:tab/>
                  </w:r>
                </w:p>
                <w:p w:rsidR="006C426E" w:rsidRDefault="00E92677">
                  <w:pPr>
                    <w:pStyle w:val="160"/>
                    <w:shd w:val="clear" w:color="auto" w:fill="auto"/>
                    <w:spacing w:before="0"/>
                  </w:pPr>
                  <w:r>
                    <w:rPr>
                      <w:rStyle w:val="16Exact"/>
                    </w:rPr>
                    <w:t>Перед нами маленькое драматичное произведение, но по масштабу со</w:t>
                  </w:r>
                  <w:r>
                    <w:rPr>
                      <w:rStyle w:val="16Exact"/>
                    </w:rPr>
                    <w:softHyphen/>
                    <w:t>бытий и по духу — это настоящая поэма о русском народе. В основе лежит реальный факт — строительство железной дороги между Петер</w:t>
                  </w:r>
                  <w:r>
                    <w:rPr>
                      <w:rStyle w:val="16Exact"/>
                    </w:rPr>
                    <w:softHyphen/>
                    <w:t>бургом и Москвой. Поэт говорит о страданиях народа и высказывается об их причинах. Все стихотворение — раскрытие смысла эпиграфа (ко</w:t>
                  </w:r>
                  <w:r>
                    <w:rPr>
                      <w:rStyle w:val="16Exact"/>
                    </w:rPr>
                    <w:softHyphen/>
                    <w:t>роткий подслушанный разговор в вагоне).</w:t>
                  </w:r>
                </w:p>
              </w:txbxContent>
            </v:textbox>
            <w10:wrap anchorx="margin"/>
          </v:shape>
        </w:pict>
      </w:r>
      <w:r>
        <w:pict>
          <v:shape id="_x0000_s1430" type="#_x0000_t202" style="position:absolute;margin-left:.05pt;margin-top:151.9pt;width:343.7pt;height:273.1pt;z-index:251638784;mso-wrap-distance-left:5pt;mso-wrap-distance-right:5pt;mso-position-horizontal-relative:margin" filled="f" stroked="f">
            <v:textbox style="mso-fit-shape-to-text:t" inset="0,0,0,0">
              <w:txbxContent>
                <w:p w:rsidR="006C426E" w:rsidRDefault="00E92677">
                  <w:pPr>
                    <w:pStyle w:val="180"/>
                    <w:shd w:val="clear" w:color="auto" w:fill="auto"/>
                    <w:tabs>
                      <w:tab w:val="left" w:leader="underscore" w:pos="1944"/>
                      <w:tab w:val="left" w:leader="underscore" w:pos="6874"/>
                    </w:tabs>
                    <w:spacing w:after="53" w:line="260" w:lineRule="exact"/>
                  </w:pPr>
                  <w:r>
                    <w:rPr>
                      <w:rStyle w:val="18Exact"/>
                      <w:b/>
                      <w:bCs/>
                    </w:rPr>
                    <w:tab/>
                  </w:r>
                  <w:r>
                    <w:rPr>
                      <w:rStyle w:val="18Exact0"/>
                      <w:b/>
                      <w:bCs/>
                    </w:rPr>
                    <w:t>Построение (4 главы)</w:t>
                  </w:r>
                  <w:r>
                    <w:rPr>
                      <w:rStyle w:val="18Exact"/>
                      <w:b/>
                      <w:bCs/>
                    </w:rPr>
                    <w:tab/>
                  </w:r>
                </w:p>
                <w:p w:rsidR="006C426E" w:rsidRDefault="00E92677">
                  <w:pPr>
                    <w:pStyle w:val="160"/>
                    <w:numPr>
                      <w:ilvl w:val="0"/>
                      <w:numId w:val="4"/>
                    </w:numPr>
                    <w:shd w:val="clear" w:color="auto" w:fill="auto"/>
                    <w:tabs>
                      <w:tab w:val="left" w:pos="168"/>
                    </w:tabs>
                    <w:spacing w:before="0"/>
                  </w:pPr>
                  <w:r>
                    <w:rPr>
                      <w:rStyle w:val="16Exact0"/>
                    </w:rPr>
                    <w:t>глава</w:t>
                  </w:r>
                  <w:r>
                    <w:rPr>
                      <w:rStyle w:val="16Exact"/>
                    </w:rPr>
                    <w:t xml:space="preserve"> начинается красивой пейзажной зарисовкой. Видится янтарная осень, слышится шорох листьев, чувствуются первые заморозки. Отрад</w:t>
                  </w:r>
                  <w:r>
                    <w:rPr>
                      <w:rStyle w:val="16Exact"/>
                    </w:rPr>
                    <w:softHyphen/>
                    <w:t>ная картина — «Нет безобразья в природе!..»</w:t>
                  </w:r>
                </w:p>
                <w:p w:rsidR="006C426E" w:rsidRDefault="00E92677">
                  <w:pPr>
                    <w:pStyle w:val="160"/>
                    <w:numPr>
                      <w:ilvl w:val="0"/>
                      <w:numId w:val="4"/>
                    </w:numPr>
                    <w:shd w:val="clear" w:color="auto" w:fill="auto"/>
                    <w:tabs>
                      <w:tab w:val="left" w:pos="192"/>
                    </w:tabs>
                    <w:spacing w:before="0"/>
                  </w:pPr>
                  <w:r>
                    <w:rPr>
                      <w:rStyle w:val="16Exact0"/>
                    </w:rPr>
                    <w:t>глава —</w:t>
                  </w:r>
                  <w:r>
                    <w:rPr>
                      <w:rStyle w:val="16Exact"/>
                    </w:rPr>
                    <w:t xml:space="preserve"> разговор автора с «умным Ваней», из которого мы узнаём о каторжном труде русского народа, голодом согнанного на строительство дороги. Особенно контрастна эта картина на фоне изображения гармо</w:t>
                  </w:r>
                  <w:r>
                    <w:rPr>
                      <w:rStyle w:val="16Exact"/>
                    </w:rPr>
                    <w:softHyphen/>
                    <w:t xml:space="preserve">нии в мире природы. Некрасов вычленяет из общей толпы «белоруса» и на примере его судьбы рассказывает трагическую историю строительства дороги. Итогом этой небольшой «экскурсии» становятся слова поэта: </w:t>
                  </w:r>
                  <w:r>
                    <w:rPr>
                      <w:rStyle w:val="16Exact0"/>
                    </w:rPr>
                    <w:t>«Эту привычку к труду благородную/ Нам бы не худо с тобой перенять.../ Благослови же работу народную/ И научись мужика уважать».</w:t>
                  </w:r>
                </w:p>
                <w:p w:rsidR="006C426E" w:rsidRDefault="00E92677">
                  <w:pPr>
                    <w:pStyle w:val="160"/>
                    <w:shd w:val="clear" w:color="auto" w:fill="auto"/>
                    <w:spacing w:before="0"/>
                  </w:pPr>
                  <w:r>
                    <w:rPr>
                      <w:rStyle w:val="16Exact"/>
                    </w:rPr>
                    <w:t>Народ изображен как великий труженик, заслуживающий уважения и восхищения, и как терпеливый раб.</w:t>
                  </w:r>
                </w:p>
                <w:p w:rsidR="006C426E" w:rsidRDefault="00E92677">
                  <w:pPr>
                    <w:pStyle w:val="160"/>
                    <w:numPr>
                      <w:ilvl w:val="0"/>
                      <w:numId w:val="4"/>
                    </w:numPr>
                    <w:shd w:val="clear" w:color="auto" w:fill="auto"/>
                    <w:tabs>
                      <w:tab w:val="left" w:pos="158"/>
                    </w:tabs>
                    <w:spacing w:before="0"/>
                  </w:pPr>
                  <w:r>
                    <w:rPr>
                      <w:rStyle w:val="16Exact0"/>
                    </w:rPr>
                    <w:t>глава</w:t>
                  </w:r>
                  <w:r>
                    <w:rPr>
                      <w:rStyle w:val="16Exact"/>
                    </w:rPr>
                    <w:t xml:space="preserve"> раскрывает отношение к мужику генерала, который чернь прези</w:t>
                  </w:r>
                  <w:r>
                    <w:rPr>
                      <w:rStyle w:val="16Exact"/>
                    </w:rPr>
                    <w:softHyphen/>
                    <w:t xml:space="preserve">рает. Он предъявляет обвинение даже не народу, а народам: </w:t>
                  </w:r>
                  <w:r>
                    <w:rPr>
                      <w:rStyle w:val="16Exact0"/>
                    </w:rPr>
                    <w:t>«Ваш славя</w:t>
                  </w:r>
                  <w:r>
                    <w:rPr>
                      <w:rStyle w:val="16Exact0"/>
                    </w:rPr>
                    <w:softHyphen/>
                    <w:t>нин, англосакс и германец/ Не создавать</w:t>
                  </w:r>
                  <w:r>
                    <w:rPr>
                      <w:rStyle w:val="16Exact"/>
                    </w:rPr>
                    <w:t xml:space="preserve"> — </w:t>
                  </w:r>
                  <w:r>
                    <w:rPr>
                      <w:rStyle w:val="16Exact0"/>
                    </w:rPr>
                    <w:t>разрушать мастера,/ Варвары! дикое скопище пьяниц!..»</w:t>
                  </w:r>
                </w:p>
                <w:p w:rsidR="006C426E" w:rsidRDefault="00E92677">
                  <w:pPr>
                    <w:pStyle w:val="160"/>
                    <w:shd w:val="clear" w:color="auto" w:fill="auto"/>
                    <w:spacing w:before="0"/>
                  </w:pPr>
                  <w:r>
                    <w:rPr>
                      <w:rStyle w:val="16Exact"/>
                    </w:rPr>
                    <w:t>Генерал советует автору показать «светлую сторону» строительства дороги.</w:t>
                  </w:r>
                </w:p>
                <w:p w:rsidR="006C426E" w:rsidRDefault="00E92677">
                  <w:pPr>
                    <w:pStyle w:val="160"/>
                    <w:numPr>
                      <w:ilvl w:val="0"/>
                      <w:numId w:val="4"/>
                    </w:numPr>
                    <w:shd w:val="clear" w:color="auto" w:fill="auto"/>
                    <w:tabs>
                      <w:tab w:val="left" w:pos="197"/>
                    </w:tabs>
                    <w:spacing w:before="0"/>
                  </w:pPr>
                  <w:r>
                    <w:rPr>
                      <w:rStyle w:val="16Exact0"/>
                    </w:rPr>
                    <w:t>глава</w:t>
                  </w:r>
                  <w:r>
                    <w:rPr>
                      <w:rStyle w:val="16Exact"/>
                    </w:rPr>
                    <w:t xml:space="preserve"> показывает «светлую сторону», которая оказывается еще более безысходной и беспросветной. Когда строительство закончилось, оказа</w:t>
                  </w:r>
                  <w:r>
                    <w:rPr>
                      <w:rStyle w:val="16Exact"/>
                    </w:rPr>
                    <w:softHyphen/>
                    <w:t xml:space="preserve">лось, что все, что заработали мужики — это бочка вина. Но это не самое горькое — вместо недовольства и возмущения перед нами другая картина: </w:t>
                  </w:r>
                  <w:r>
                    <w:rPr>
                      <w:rStyle w:val="16Exact0"/>
                    </w:rPr>
                    <w:t>«Выпряг народ лошадей — и купчину/ С криком «ура!» по дороге помчал...»</w:t>
                  </w:r>
                </w:p>
              </w:txbxContent>
            </v:textbox>
            <w10:wrap anchorx="margin"/>
          </v:shape>
        </w:pict>
      </w:r>
      <w:r>
        <w:pict>
          <v:shape id="_x0000_s1431" type="#_x0000_t202" style="position:absolute;margin-left:355.85pt;margin-top:49.7pt;width:12.55pt;height:127.45pt;z-index:25163980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TimesNewRoman95pt0ptExact"/>
                      <w:rFonts w:eastAsia="Segoe UI"/>
                      <w:i/>
                      <w:iCs/>
                    </w:rPr>
                    <w:t xml:space="preserve">Поэзия </w:t>
                  </w:r>
                  <w:r>
                    <w:t>Н. А. Некрасова</w:t>
                  </w:r>
                </w:p>
              </w:txbxContent>
            </v:textbox>
            <w10:wrap anchorx="margin"/>
          </v:shape>
        </w:pict>
      </w:r>
      <w:r>
        <w:pict>
          <v:shape id="_x0000_s1432" type="#_x0000_t202" style="position:absolute;margin-left:.7pt;margin-top:439.2pt;width:341.75pt;height:64.35pt;z-index:251640832;mso-wrap-distance-left:5pt;mso-wrap-distance-right:5pt;mso-position-horizontal-relative:margin" filled="f" stroked="f">
            <v:textbox style="mso-fit-shape-to-text:t" inset="0,0,0,0">
              <w:txbxContent>
                <w:p w:rsidR="006C426E" w:rsidRDefault="00E92677">
                  <w:pPr>
                    <w:pStyle w:val="180"/>
                    <w:pBdr>
                      <w:top w:val="single" w:sz="4" w:space="1" w:color="auto"/>
                      <w:left w:val="single" w:sz="4" w:space="4" w:color="auto"/>
                      <w:bottom w:val="single" w:sz="4" w:space="1" w:color="auto"/>
                      <w:right w:val="single" w:sz="4" w:space="4" w:color="auto"/>
                    </w:pBdr>
                    <w:shd w:val="clear" w:color="auto" w:fill="auto"/>
                    <w:tabs>
                      <w:tab w:val="left" w:leader="underscore" w:pos="2674"/>
                      <w:tab w:val="left" w:leader="underscore" w:pos="6835"/>
                    </w:tabs>
                    <w:spacing w:after="58" w:line="260" w:lineRule="exact"/>
                  </w:pPr>
                  <w:r>
                    <w:rPr>
                      <w:rStyle w:val="18Exact"/>
                      <w:b/>
                      <w:bCs/>
                    </w:rPr>
                    <w:tab/>
                  </w:r>
                  <w:r>
                    <w:rPr>
                      <w:rStyle w:val="18Exact0"/>
                      <w:b/>
                      <w:bCs/>
                    </w:rPr>
                    <w:t>Обобщение</w:t>
                  </w:r>
                  <w:r>
                    <w:rPr>
                      <w:rStyle w:val="18Exact"/>
                      <w:b/>
                      <w:bCs/>
                    </w:rPr>
                    <w:tab/>
                  </w:r>
                </w:p>
                <w:p w:rsidR="006C426E" w:rsidRDefault="00E92677">
                  <w:pPr>
                    <w:pStyle w:val="190"/>
                    <w:pBdr>
                      <w:top w:val="single" w:sz="4" w:space="1" w:color="auto"/>
                      <w:left w:val="single" w:sz="4" w:space="4" w:color="auto"/>
                      <w:bottom w:val="single" w:sz="4" w:space="1" w:color="auto"/>
                      <w:right w:val="single" w:sz="4" w:space="4" w:color="auto"/>
                    </w:pBdr>
                    <w:shd w:val="clear" w:color="auto" w:fill="auto"/>
                    <w:spacing w:before="0"/>
                  </w:pPr>
                  <w:r>
                    <w:rPr>
                      <w:rStyle w:val="19Exact0"/>
                    </w:rPr>
                    <w:t xml:space="preserve">Основное настроение поэта — вера в русский народ, в то, что он </w:t>
                  </w:r>
                  <w:r>
                    <w:rPr>
                      <w:rStyle w:val="19Exact"/>
                      <w:i/>
                      <w:iCs/>
                    </w:rPr>
                    <w:t>«Выне</w:t>
                  </w:r>
                  <w:r>
                    <w:rPr>
                      <w:rStyle w:val="19Exact"/>
                      <w:i/>
                      <w:iCs/>
                    </w:rPr>
                    <w:softHyphen/>
                    <w:t>сет все — и широкую, ясную/ Грудью дорогу проложит себе».</w:t>
                  </w:r>
                </w:p>
                <w:p w:rsidR="006C426E" w:rsidRDefault="00E92677">
                  <w:pPr>
                    <w:pStyle w:val="190"/>
                    <w:pBdr>
                      <w:top w:val="single" w:sz="4" w:space="1" w:color="auto"/>
                      <w:left w:val="single" w:sz="4" w:space="4" w:color="auto"/>
                      <w:bottom w:val="single" w:sz="4" w:space="1" w:color="auto"/>
                      <w:right w:val="single" w:sz="4" w:space="4" w:color="auto"/>
                    </w:pBdr>
                    <w:shd w:val="clear" w:color="auto" w:fill="auto"/>
                    <w:spacing w:before="0"/>
                  </w:pPr>
                  <w:r>
                    <w:rPr>
                      <w:rStyle w:val="19Exact0"/>
                    </w:rPr>
                    <w:t xml:space="preserve">Правда, поэту приходится признать: </w:t>
                  </w:r>
                  <w:r>
                    <w:rPr>
                      <w:rStyle w:val="19Exact"/>
                      <w:i/>
                      <w:iCs/>
                    </w:rPr>
                    <w:t>«Жаль только</w:t>
                  </w:r>
                  <w:r>
                    <w:rPr>
                      <w:rStyle w:val="19Exact0"/>
                    </w:rPr>
                    <w:t xml:space="preserve"> — </w:t>
                  </w:r>
                  <w:r>
                    <w:rPr>
                      <w:rStyle w:val="19Exact"/>
                      <w:i/>
                      <w:iCs/>
                    </w:rPr>
                    <w:t>жить в эту пору прекрасную/ Уж не придётся</w:t>
                  </w:r>
                  <w:r>
                    <w:rPr>
                      <w:rStyle w:val="19Exact0"/>
                    </w:rPr>
                    <w:t xml:space="preserve"> — </w:t>
                  </w:r>
                  <w:r>
                    <w:rPr>
                      <w:rStyle w:val="19Exact"/>
                      <w:i/>
                      <w:iCs/>
                    </w:rPr>
                    <w:t>ни мне, ни тебе».</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98" w:lineRule="exact"/>
      </w:pPr>
    </w:p>
    <w:p w:rsidR="006C426E" w:rsidRDefault="006C426E">
      <w:pPr>
        <w:rPr>
          <w:sz w:val="2"/>
          <w:szCs w:val="2"/>
        </w:rPr>
        <w:sectPr w:rsidR="006C426E">
          <w:pgSz w:w="9194" w:h="12173"/>
          <w:pgMar w:top="906" w:right="601" w:bottom="906" w:left="1225" w:header="0" w:footer="3" w:gutter="0"/>
          <w:cols w:space="720"/>
          <w:noEndnote/>
          <w:docGrid w:linePitch="360"/>
        </w:sectPr>
      </w:pPr>
    </w:p>
    <w:p w:rsidR="006C426E" w:rsidRDefault="00FF405F">
      <w:pPr>
        <w:framePr w:w="7651" w:h="10330" w:hSpace="223" w:wrap="notBeside" w:vAnchor="text" w:hAnchor="text" w:x="670" w:y="1"/>
        <w:rPr>
          <w:sz w:val="2"/>
          <w:szCs w:val="2"/>
        </w:rPr>
      </w:pPr>
      <w:r>
        <w:pict>
          <v:shape id="_x0000_i1126" type="#_x0000_t75" style="width:382.65pt;height:516.65pt">
            <v:imagedata r:id="rId340" r:href="rId341"/>
          </v:shape>
        </w:pict>
      </w:r>
    </w:p>
    <w:p w:rsidR="006C426E" w:rsidRDefault="00E92677">
      <w:pPr>
        <w:pStyle w:val="a5"/>
        <w:framePr w:w="251" w:h="4757" w:hRule="exact" w:hSpace="223" w:wrap="notBeside" w:vAnchor="text" w:hAnchor="text" w:x="203" w:y="1148"/>
        <w:shd w:val="clear" w:color="auto" w:fill="auto"/>
        <w:spacing w:line="200" w:lineRule="exact"/>
        <w:textDirection w:val="btLr"/>
      </w:pPr>
      <w:r>
        <w:t>Н. А. Некрасов. «Кому на Руси жить хорошо»</w:t>
      </w:r>
    </w:p>
    <w:p w:rsidR="006C426E" w:rsidRDefault="006C426E">
      <w:pPr>
        <w:rPr>
          <w:sz w:val="2"/>
          <w:szCs w:val="2"/>
        </w:rPr>
      </w:pPr>
    </w:p>
    <w:p w:rsidR="006C426E" w:rsidRDefault="006C426E">
      <w:pPr>
        <w:rPr>
          <w:sz w:val="2"/>
          <w:szCs w:val="2"/>
        </w:rPr>
        <w:sectPr w:rsidR="006C426E">
          <w:pgSz w:w="9194" w:h="12173"/>
          <w:pgMar w:top="745" w:right="572" w:bottom="745" w:left="524" w:header="0" w:footer="3" w:gutter="0"/>
          <w:cols w:space="720"/>
          <w:noEndnote/>
          <w:docGrid w:linePitch="360"/>
        </w:sectPr>
      </w:pPr>
    </w:p>
    <w:p w:rsidR="006C426E" w:rsidRDefault="00295957">
      <w:pPr>
        <w:spacing w:line="360" w:lineRule="exact"/>
      </w:pPr>
      <w:r>
        <w:lastRenderedPageBreak/>
        <w:pict>
          <v:shape id="_x0000_s1434" type="#_x0000_t202" style="position:absolute;margin-left:93.35pt;margin-top:.1pt;width:225.1pt;height:15.8pt;z-index:251642880;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63" w:name="bookmark63"/>
                  <w:r>
                    <w:rPr>
                      <w:rStyle w:val="52Exact"/>
                      <w:b/>
                      <w:bCs/>
                    </w:rPr>
                    <w:t>ОСНОВНЫЕ ОБРАЗЫ В ПОЭМЕ</w:t>
                  </w:r>
                  <w:bookmarkEnd w:id="63"/>
                </w:p>
              </w:txbxContent>
            </v:textbox>
            <w10:wrap anchorx="margin"/>
          </v:shape>
        </w:pict>
      </w:r>
      <w:r>
        <w:pict>
          <v:shape id="_x0000_s1435" type="#_x0000_t202" style="position:absolute;margin-left:390.7pt;margin-top:50.4pt;width:12.8pt;height:237.85pt;z-index:25164390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Н. А. Некрасов. «Кому на Руси жить хорошо»</w:t>
                  </w:r>
                </w:p>
              </w:txbxContent>
            </v:textbox>
            <w10:wrap anchorx="margin"/>
          </v:shape>
        </w:pict>
      </w:r>
      <w:r>
        <w:pict>
          <v:shape id="_x0000_s1436" type="#_x0000_t75" style="position:absolute;margin-left:.05pt;margin-top:39.1pt;width:382.55pt;height:469.9pt;z-index:-251740160;mso-wrap-distance-left:5pt;mso-wrap-distance-right:5pt;mso-position-horizontal-relative:margin" wrapcoords="0 0">
            <v:imagedata r:id="rId342" o:title="image152"/>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48" w:lineRule="exact"/>
      </w:pPr>
    </w:p>
    <w:p w:rsidR="006C426E" w:rsidRDefault="006C426E">
      <w:pPr>
        <w:rPr>
          <w:sz w:val="2"/>
          <w:szCs w:val="2"/>
        </w:rPr>
        <w:sectPr w:rsidR="006C426E">
          <w:pgSz w:w="9194" w:h="12173"/>
          <w:pgMar w:top="897" w:right="553" w:bottom="897" w:left="572" w:header="0" w:footer="3" w:gutter="0"/>
          <w:cols w:space="720"/>
          <w:noEndnote/>
          <w:docGrid w:linePitch="360"/>
        </w:sectPr>
      </w:pPr>
    </w:p>
    <w:p w:rsidR="006C426E" w:rsidRDefault="00FF405F">
      <w:pPr>
        <w:framePr w:w="7637" w:h="10310" w:hSpace="225" w:wrap="notBeside" w:vAnchor="text" w:hAnchor="text" w:x="677" w:y="1"/>
        <w:rPr>
          <w:sz w:val="2"/>
          <w:szCs w:val="2"/>
        </w:rPr>
      </w:pPr>
      <w:r>
        <w:pict>
          <v:shape id="_x0000_i1127" type="#_x0000_t75" style="width:382pt;height:516pt">
            <v:imagedata r:id="rId343" r:href="rId344"/>
          </v:shape>
        </w:pict>
      </w:r>
    </w:p>
    <w:p w:rsidR="006C426E" w:rsidRDefault="00E92677">
      <w:pPr>
        <w:pStyle w:val="a5"/>
        <w:framePr w:w="256" w:h="4757" w:hRule="exact" w:hSpace="225" w:wrap="notBeside" w:vAnchor="text" w:hAnchor="text" w:x="205" w:y="1158"/>
        <w:shd w:val="clear" w:color="auto" w:fill="auto"/>
        <w:spacing w:line="200" w:lineRule="exact"/>
        <w:textDirection w:val="btLr"/>
      </w:pPr>
      <w:r>
        <w:t>Н. А. Некрасов. «Кому на Руси жить хорошо»</w:t>
      </w:r>
    </w:p>
    <w:p w:rsidR="006C426E" w:rsidRDefault="006C426E">
      <w:pPr>
        <w:rPr>
          <w:sz w:val="2"/>
          <w:szCs w:val="2"/>
        </w:rPr>
      </w:pPr>
    </w:p>
    <w:p w:rsidR="006C426E" w:rsidRDefault="006C426E">
      <w:pPr>
        <w:rPr>
          <w:sz w:val="2"/>
          <w:szCs w:val="2"/>
        </w:rPr>
        <w:sectPr w:rsidR="006C426E">
          <w:pgSz w:w="9194" w:h="12173"/>
          <w:pgMar w:top="744" w:right="558" w:bottom="744" w:left="548" w:header="0" w:footer="3" w:gutter="0"/>
          <w:cols w:space="720"/>
          <w:noEndnote/>
          <w:docGrid w:linePitch="360"/>
        </w:sectPr>
      </w:pPr>
    </w:p>
    <w:p w:rsidR="006C426E" w:rsidRDefault="00295957">
      <w:pPr>
        <w:spacing w:line="360" w:lineRule="exact"/>
      </w:pPr>
      <w:r>
        <w:lastRenderedPageBreak/>
        <w:pict>
          <v:shape id="_x0000_s1438" type="#_x0000_t202" style="position:absolute;margin-left:.7pt;margin-top:0;width:341.5pt;height:153.65pt;z-index:251644928;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tabs>
                      <w:tab w:val="left" w:leader="underscore" w:pos="1219"/>
                      <w:tab w:val="left" w:leader="underscore" w:pos="6830"/>
                    </w:tabs>
                    <w:spacing w:after="64" w:line="260" w:lineRule="exact"/>
                    <w:jc w:val="both"/>
                  </w:pPr>
                  <w:bookmarkStart w:id="64" w:name="bookmark64"/>
                  <w:r>
                    <w:rPr>
                      <w:rStyle w:val="52Exact"/>
                      <w:b/>
                      <w:bCs/>
                    </w:rPr>
                    <w:tab/>
                  </w:r>
                  <w:r>
                    <w:rPr>
                      <w:rStyle w:val="52Exact0"/>
                      <w:b/>
                      <w:bCs/>
                    </w:rPr>
                    <w:t>Матрена Тимофеевна Корчагина</w:t>
                  </w:r>
                  <w:r>
                    <w:rPr>
                      <w:rStyle w:val="52Exact"/>
                      <w:b/>
                      <w:bCs/>
                    </w:rPr>
                    <w:tab/>
                  </w:r>
                  <w:bookmarkEnd w:id="64"/>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line="221" w:lineRule="exact"/>
                  </w:pPr>
                  <w:r>
                    <w:rPr>
                      <w:rStyle w:val="16Exact"/>
                    </w:rPr>
                    <w:t>В главе «Крестьянка» показан сильный характер русской женщины: ее героиня прошла через все испытания, которые только могут выпасть на женскую долю. Матрена рассказывает о себе сама — это единственная в поэме глава, написанная от первого лица. Но это рассказ о тяжелой доле любой русской крестьянки. После замужества Матрене пришлось много работать, сносить попреки свекрови и побои мужа. Но в трудные мину</w:t>
                  </w:r>
                  <w:r>
                    <w:rPr>
                      <w:rStyle w:val="16Exact"/>
                    </w:rPr>
                    <w:softHyphen/>
                    <w:t xml:space="preserve">ты проявлялась сила ее духа, и она отстаивала свои права (спасала детей от верной гибели, хлопотала об освобождении мужа, незаконно взятого в солдаты, даже отправилась к самому губернатору и за особое везение получила прозвище «губернаторша»). Но напрасно в поисках счастливого человека на Руси пришли к ней странники. Ответ Матрены Тимофеевны прост: </w:t>
                  </w:r>
                  <w:r>
                    <w:rPr>
                      <w:rStyle w:val="16Exact0"/>
                    </w:rPr>
                    <w:t>«Не дело — между бабами/ Счастливую искать!..»</w:t>
                  </w:r>
                </w:p>
              </w:txbxContent>
            </v:textbox>
            <w10:wrap anchorx="margin"/>
          </v:shape>
        </w:pict>
      </w:r>
      <w:r>
        <w:pict>
          <v:shape id="_x0000_s1439" type="#_x0000_t202" style="position:absolute;margin-left:.05pt;margin-top:189.35pt;width:342.7pt;height:164.2pt;z-index:251645952;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after="49" w:line="260" w:lineRule="exact"/>
                    <w:ind w:left="280"/>
                  </w:pPr>
                  <w:bookmarkStart w:id="65" w:name="bookmark65"/>
                  <w:r>
                    <w:rPr>
                      <w:rStyle w:val="52Exact0"/>
                      <w:b/>
                      <w:bCs/>
                    </w:rPr>
                    <w:t>Гриша Добросклонов — «народный заступник»</w:t>
                  </w:r>
                  <w:bookmarkEnd w:id="65"/>
                </w:p>
                <w:p w:rsidR="006C426E" w:rsidRDefault="00E92677">
                  <w:pPr>
                    <w:pStyle w:val="160"/>
                    <w:shd w:val="clear" w:color="auto" w:fill="auto"/>
                    <w:spacing w:before="0" w:line="221" w:lineRule="exact"/>
                  </w:pPr>
                  <w:r>
                    <w:rPr>
                      <w:rStyle w:val="16Exact"/>
                    </w:rPr>
                    <w:t xml:space="preserve">Об этом герое рассказывается в последней части поэмы «Пир на весь мир». Гриша — выходец из народа. У него было горькое и безрадостное детство. Сын полунищего дьячка и безответной батрачки, уже в 15 лет знал свою жизненную цель. Он твердо решил посвятить себя борьбе за освобождение народа. И народ благословляет его на эту борьбу: </w:t>
                  </w:r>
                  <w:r>
                    <w:rPr>
                      <w:rStyle w:val="16Exact0"/>
                    </w:rPr>
                    <w:t>«Иди к униженным,/ Иди к обиженным — / Будь первый там!»</w:t>
                  </w:r>
                </w:p>
                <w:p w:rsidR="006C426E" w:rsidRDefault="00E92677">
                  <w:pPr>
                    <w:pStyle w:val="160"/>
                    <w:shd w:val="clear" w:color="auto" w:fill="auto"/>
                    <w:spacing w:before="0" w:line="221" w:lineRule="exact"/>
                  </w:pPr>
                  <w:r>
                    <w:rPr>
                      <w:rStyle w:val="16Exact"/>
                    </w:rPr>
                    <w:t xml:space="preserve">Именно с этим образом сильного духом русского крестьянина Некрасов связывает свое представление о совершенном человеке. Гриша слагает песни. В них раскрыты его взгляды: </w:t>
                  </w:r>
                  <w:r>
                    <w:rPr>
                      <w:rStyle w:val="16Exact0"/>
                    </w:rPr>
                    <w:t>«Ты и убогая,/ Ты и обильная,/ Ты и могучая,/ Ты и бессильная,/ Матушка Русь!»</w:t>
                  </w:r>
                </w:p>
                <w:p w:rsidR="006C426E" w:rsidRDefault="00E92677">
                  <w:pPr>
                    <w:pStyle w:val="160"/>
                    <w:shd w:val="clear" w:color="auto" w:fill="auto"/>
                    <w:spacing w:before="0" w:line="221" w:lineRule="exact"/>
                  </w:pPr>
                  <w:r>
                    <w:rPr>
                      <w:rStyle w:val="16Exact"/>
                    </w:rPr>
                    <w:t xml:space="preserve">Образом «народного заступника» Некрасов отвечает на поставленный в заглавии поэмы вопрос. Счастливый человек — тот, кто твердо знает, что надо </w:t>
                  </w:r>
                  <w:r>
                    <w:rPr>
                      <w:rStyle w:val="16Exact0"/>
                    </w:rPr>
                    <w:t>«...жить для счастия/ Убогого и темного/ Родного уголка».</w:t>
                  </w:r>
                </w:p>
              </w:txbxContent>
            </v:textbox>
            <w10:wrap anchorx="margin"/>
          </v:shape>
        </w:pict>
      </w:r>
      <w:r>
        <w:pict>
          <v:shape id="_x0000_s1440" type="#_x0000_t202" style="position:absolute;margin-left:355.8pt;margin-top:56.9pt;width:13.05pt;height:237.35pt;z-index:25164697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t>Н. А. Некрасов. «Кому на Руси жить хорошо»</w:t>
                  </w:r>
                </w:p>
              </w:txbxContent>
            </v:textbox>
            <w10:wrap anchorx="margin"/>
          </v:shape>
        </w:pict>
      </w:r>
      <w:r>
        <w:pict>
          <v:shape id="_x0000_s1441" type="#_x0000_t202" style="position:absolute;margin-left:.95pt;margin-top:393.1pt;width:341.5pt;height:118.1pt;z-index:251648000;mso-wrap-distance-left:5pt;mso-wrap-distance-right:5pt;mso-position-horizontal-relative:margin" filled="f" stroked="f">
            <v:textbox style="mso-fit-shape-to-text:t" inset="0,0,0,0">
              <w:txbxContent>
                <w:p w:rsidR="006C426E" w:rsidRDefault="00E92677">
                  <w:pPr>
                    <w:pStyle w:val="180"/>
                    <w:pBdr>
                      <w:top w:val="single" w:sz="4" w:space="1" w:color="auto"/>
                      <w:left w:val="single" w:sz="4" w:space="4" w:color="auto"/>
                      <w:bottom w:val="single" w:sz="4" w:space="1" w:color="auto"/>
                      <w:right w:val="single" w:sz="4" w:space="4" w:color="auto"/>
                    </w:pBdr>
                    <w:shd w:val="clear" w:color="auto" w:fill="auto"/>
                    <w:tabs>
                      <w:tab w:val="left" w:leader="underscore" w:pos="3154"/>
                      <w:tab w:val="left" w:leader="underscore" w:pos="6830"/>
                    </w:tabs>
                    <w:spacing w:after="53" w:line="260" w:lineRule="exact"/>
                  </w:pPr>
                  <w:r>
                    <w:rPr>
                      <w:rStyle w:val="18Exact"/>
                      <w:b/>
                      <w:bCs/>
                    </w:rPr>
                    <w:tab/>
                  </w:r>
                  <w:r>
                    <w:rPr>
                      <w:rStyle w:val="18Exact0"/>
                      <w:b/>
                      <w:bCs/>
                    </w:rPr>
                    <w:t>Поп</w:t>
                  </w:r>
                  <w:r>
                    <w:rPr>
                      <w:rStyle w:val="18Exact"/>
                      <w:b/>
                      <w:bCs/>
                    </w:rPr>
                    <w:tab/>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Поп решительно отказывается называться счастливым человеком. И объяс</w:t>
                  </w:r>
                  <w:r>
                    <w:rPr>
                      <w:rStyle w:val="16Exact"/>
                    </w:rPr>
                    <w:softHyphen/>
                    <w:t xml:space="preserve">няет, что такие общепризнанные атрибуты счастья, как </w:t>
                  </w:r>
                  <w:r>
                    <w:rPr>
                      <w:rStyle w:val="16Exact0"/>
                    </w:rPr>
                    <w:t>покой, богат</w:t>
                  </w:r>
                  <w:r>
                    <w:rPr>
                      <w:rStyle w:val="16Exact0"/>
                    </w:rPr>
                    <w:softHyphen/>
                    <w:t>ство, честь,</w:t>
                  </w:r>
                  <w:r>
                    <w:rPr>
                      <w:rStyle w:val="16Exact"/>
                    </w:rPr>
                    <w:t xml:space="preserve"> в его жизни отсутствуют. Вместо покоя — волнения и хло</w:t>
                  </w:r>
                  <w:r>
                    <w:rPr>
                      <w:rStyle w:val="16Exact"/>
                    </w:rPr>
                    <w:softHyphen/>
                    <w:t>поты за прихожан. Честь поповского сословия постоянно оскорбляют те же мужики, распевая «песни непристойные» и рассказывая «сказки ба</w:t>
                  </w:r>
                  <w:r>
                    <w:rPr>
                      <w:rStyle w:val="16Exact"/>
                    </w:rPr>
                    <w:softHyphen/>
                    <w:t>лагурные» про попа, попадью да их дочь. А богатству просто взяться неоткуда среди повсеместной мужицкой бедности. Простой священно</w:t>
                  </w:r>
                  <w:r>
                    <w:rPr>
                      <w:rStyle w:val="16Exact"/>
                    </w:rPr>
                    <w:softHyphen/>
                    <w:t>служитель оказывается человеком, который живет такой же тяжелой жизнью, как и все мужики.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91" w:lineRule="exact"/>
      </w:pPr>
    </w:p>
    <w:p w:rsidR="006C426E" w:rsidRDefault="006C426E">
      <w:pPr>
        <w:rPr>
          <w:sz w:val="2"/>
          <w:szCs w:val="2"/>
        </w:rPr>
        <w:sectPr w:rsidR="006C426E">
          <w:pgSz w:w="9194" w:h="12173"/>
          <w:pgMar w:top="804" w:right="596" w:bottom="804" w:left="1220" w:header="0" w:footer="3" w:gutter="0"/>
          <w:cols w:space="720"/>
          <w:noEndnote/>
          <w:docGrid w:linePitch="360"/>
        </w:sectPr>
      </w:pPr>
    </w:p>
    <w:p w:rsidR="006C426E" w:rsidRDefault="00FF405F">
      <w:pPr>
        <w:framePr w:w="7642" w:h="10363" w:hSpace="225" w:wrap="notBeside" w:vAnchor="text" w:hAnchor="text" w:x="677" w:y="1"/>
        <w:rPr>
          <w:sz w:val="2"/>
          <w:szCs w:val="2"/>
        </w:rPr>
      </w:pPr>
      <w:r>
        <w:pict>
          <v:shape id="_x0000_i1128" type="#_x0000_t75" style="width:382pt;height:518pt">
            <v:imagedata r:id="rId345" r:href="rId346"/>
          </v:shape>
        </w:pict>
      </w:r>
    </w:p>
    <w:p w:rsidR="006C426E" w:rsidRDefault="00E92677">
      <w:pPr>
        <w:pStyle w:val="a5"/>
        <w:framePr w:w="256" w:h="4934" w:hRule="exact" w:hSpace="225" w:wrap="notBeside" w:vAnchor="text" w:hAnchor="text" w:x="200" w:y="1191"/>
        <w:shd w:val="clear" w:color="auto" w:fill="auto"/>
        <w:spacing w:line="200" w:lineRule="exact"/>
        <w:textDirection w:val="btLr"/>
      </w:pPr>
      <w:r>
        <w:t>М.</w:t>
      </w:r>
      <w:r>
        <w:rPr>
          <w:rStyle w:val="Impact8pt0pt401"/>
        </w:rPr>
        <w:t xml:space="preserve"> £ </w:t>
      </w:r>
      <w:r>
        <w:t>Салтыков-Щедрин. Сатирические сказки</w:t>
      </w:r>
    </w:p>
    <w:p w:rsidR="006C426E" w:rsidRDefault="006C426E">
      <w:pPr>
        <w:rPr>
          <w:sz w:val="2"/>
          <w:szCs w:val="2"/>
        </w:rPr>
      </w:pPr>
    </w:p>
    <w:p w:rsidR="006C426E" w:rsidRDefault="006C426E">
      <w:pPr>
        <w:rPr>
          <w:sz w:val="2"/>
          <w:szCs w:val="2"/>
        </w:rPr>
        <w:sectPr w:rsidR="006C426E">
          <w:pgSz w:w="9194" w:h="12173"/>
          <w:pgMar w:top="742" w:right="496" w:bottom="742" w:left="606" w:header="0" w:footer="3" w:gutter="0"/>
          <w:cols w:space="720"/>
          <w:noEndnote/>
          <w:docGrid w:linePitch="360"/>
        </w:sectPr>
      </w:pPr>
    </w:p>
    <w:p w:rsidR="006C426E" w:rsidRDefault="00295957">
      <w:pPr>
        <w:spacing w:line="360" w:lineRule="exact"/>
      </w:pPr>
      <w:r>
        <w:lastRenderedPageBreak/>
        <w:pict>
          <v:shape id="_x0000_s1443" type="#_x0000_t202" style="position:absolute;margin-left:.05pt;margin-top:0;width:341.5pt;height:130.8pt;z-index:251649024;mso-wrap-distance-left:5pt;mso-wrap-distance-right:5pt;mso-position-horizontal-relative:margin" filled="f" stroked="f">
            <v:textbox style="mso-fit-shape-to-text:t" inset="0,0,0,0">
              <w:txbxContent>
                <w:p w:rsidR="006C426E" w:rsidRDefault="00E92677">
                  <w:pPr>
                    <w:pStyle w:val="180"/>
                    <w:pBdr>
                      <w:top w:val="single" w:sz="4" w:space="1" w:color="auto"/>
                      <w:left w:val="single" w:sz="4" w:space="4" w:color="auto"/>
                      <w:bottom w:val="single" w:sz="4" w:space="1" w:color="auto"/>
                      <w:right w:val="single" w:sz="4" w:space="4" w:color="auto"/>
                    </w:pBdr>
                    <w:shd w:val="clear" w:color="auto" w:fill="auto"/>
                    <w:tabs>
                      <w:tab w:val="left" w:leader="underscore" w:pos="2179"/>
                      <w:tab w:val="left" w:leader="underscore" w:pos="6830"/>
                    </w:tabs>
                    <w:spacing w:after="63" w:line="260" w:lineRule="exact"/>
                  </w:pPr>
                  <w:r>
                    <w:rPr>
                      <w:rStyle w:val="18Exact"/>
                      <w:b/>
                      <w:bCs/>
                    </w:rPr>
                    <w:tab/>
                  </w:r>
                  <w:r>
                    <w:rPr>
                      <w:rStyle w:val="18Exact0"/>
                      <w:b/>
                      <w:bCs/>
                    </w:rPr>
                    <w:t>«Карась-идеалист»</w:t>
                  </w:r>
                  <w:r>
                    <w:rPr>
                      <w:rStyle w:val="18Exact"/>
                      <w:b/>
                      <w:bCs/>
                    </w:rPr>
                    <w:tab/>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сказке отражена идея, которая отвечала мировоззрению самого автора. Это вера в справедливое социальное равенство, вера в гармонию и во всеобщее счастье. Карась выступает в роли проповедника. Он красноре</w:t>
                  </w:r>
                  <w:r>
                    <w:rPr>
                      <w:rStyle w:val="16Exact"/>
                    </w:rPr>
                    <w:softHyphen/>
                    <w:t>чив и прекрасен в проповеди братской любви. Но писатель напоминает: «На то щука в море, чтоб карась не дремал». И когда карась в пылу красноречия задал щуке вопрос: «Знаешь ли ты, что такое доброде</w:t>
                  </w:r>
                  <w:r>
                    <w:rPr>
                      <w:rStyle w:val="16Exact"/>
                    </w:rPr>
                    <w:softHyphen/>
                    <w:t>тель?» — щука разинула рот от удивления. Машинально потянула она воду и проглотила его». В этой маленькой трагической истории представ</w:t>
                  </w:r>
                  <w:r>
                    <w:rPr>
                      <w:rStyle w:val="16Exact"/>
                    </w:rPr>
                    <w:softHyphen/>
                    <w:t>лена характерная для любого общества черта — сильные «едят» слабых. Это естественный жизненный закон.</w:t>
                  </w:r>
                </w:p>
              </w:txbxContent>
            </v:textbox>
            <w10:wrap anchorx="margin"/>
          </v:shape>
        </w:pict>
      </w:r>
      <w:r>
        <w:pict>
          <v:shape id="_x0000_s1444" type="#_x0000_t202" style="position:absolute;margin-left:.25pt;margin-top:153.85pt;width:341.5pt;height:130.55pt;z-index:251650048;mso-wrap-distance-left:5pt;mso-wrap-distance-right:5pt;mso-position-horizontal-relative:margin" filled="f" stroked="f">
            <v:textbox style="mso-fit-shape-to-text:t" inset="0,0,0,0">
              <w:txbxContent>
                <w:p w:rsidR="006C426E" w:rsidRDefault="00E92677">
                  <w:pPr>
                    <w:pStyle w:val="180"/>
                    <w:pBdr>
                      <w:top w:val="single" w:sz="4" w:space="1" w:color="auto"/>
                      <w:left w:val="single" w:sz="4" w:space="4" w:color="auto"/>
                      <w:bottom w:val="single" w:sz="4" w:space="1" w:color="auto"/>
                      <w:right w:val="single" w:sz="4" w:space="4" w:color="auto"/>
                    </w:pBdr>
                    <w:shd w:val="clear" w:color="auto" w:fill="auto"/>
                    <w:tabs>
                      <w:tab w:val="left" w:leader="underscore" w:pos="1939"/>
                      <w:tab w:val="left" w:leader="underscore" w:pos="6830"/>
                    </w:tabs>
                    <w:spacing w:after="53" w:line="260" w:lineRule="exact"/>
                  </w:pPr>
                  <w:r>
                    <w:rPr>
                      <w:rStyle w:val="18Exact"/>
                      <w:b/>
                      <w:bCs/>
                    </w:rPr>
                    <w:tab/>
                  </w:r>
                  <w:r>
                    <w:rPr>
                      <w:rStyle w:val="18Exact0"/>
                      <w:b/>
                      <w:bCs/>
                    </w:rPr>
                    <w:t>«Премудрый пискарь»</w:t>
                  </w:r>
                  <w:r>
                    <w:rPr>
                      <w:rStyle w:val="18Exact"/>
                      <w:b/>
                      <w:bCs/>
                    </w:rPr>
                    <w:tab/>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этой сказке писатель показывает нам жизнь обывателя, который боит</w:t>
                  </w:r>
                  <w:r>
                    <w:rPr>
                      <w:rStyle w:val="16Exact"/>
                    </w:rPr>
                    <w:softHyphen/>
                    <w:t>ся всего на свете. Премудрый пискарь сидит взаперти, страшась с кем- нибудь заговорить или познакомиться. Он очень напоминает чеховского «человека в футляре». Только перед смертью задумывается пискарь о своей прожитой жизни: «Кому он помог? Кого пожалел, что он вообще сделал в жизни хорошего? — Жил — дрожал, и умирал — дрожал». Лишь перед смертью осознает этот жалкий обыватель, что никто его не знает, никто его не вспомнит и что никому он не нужен. Горько и больно не только ему, но и за него — за русского человека, чьи судьба и характер так похожи на судьбу и характер этого пискаря.</w:t>
                  </w:r>
                </w:p>
              </w:txbxContent>
            </v:textbox>
            <w10:wrap anchorx="margin"/>
          </v:shape>
        </w:pict>
      </w:r>
      <w:r>
        <w:pict>
          <v:shape id="_x0000_s1445" type="#_x0000_t202" style="position:absolute;margin-left:355.35pt;margin-top:54.95pt;width:12.55pt;height:246.5pt;z-index:251651072;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t>М. Е. Салтыков-Щедрин. Сатирические сказки</w:t>
                  </w:r>
                </w:p>
              </w:txbxContent>
            </v:textbox>
            <w10:wrap anchorx="margin"/>
          </v:shape>
        </w:pict>
      </w:r>
      <w:r>
        <w:pict>
          <v:shape id="_x0000_s1446" type="#_x0000_t202" style="position:absolute;margin-left:.95pt;margin-top:306.25pt;width:340.8pt;height:203.5pt;z-index:251653120;mso-wrap-distance-left:5pt;mso-wrap-distance-right:5pt;mso-position-horizontal-relative:margin" filled="f" stroked="f">
            <v:textbox style="mso-fit-shape-to-text:t" inset="0,0,0,0">
              <w:txbxContent>
                <w:p w:rsidR="006C426E" w:rsidRDefault="00E92677">
                  <w:pPr>
                    <w:pStyle w:val="180"/>
                    <w:pBdr>
                      <w:top w:val="single" w:sz="4" w:space="1" w:color="auto"/>
                      <w:left w:val="single" w:sz="4" w:space="4" w:color="auto"/>
                      <w:bottom w:val="single" w:sz="4" w:space="1" w:color="auto"/>
                      <w:right w:val="single" w:sz="4" w:space="4" w:color="auto"/>
                    </w:pBdr>
                    <w:shd w:val="clear" w:color="auto" w:fill="auto"/>
                    <w:spacing w:line="336" w:lineRule="exact"/>
                    <w:jc w:val="center"/>
                  </w:pPr>
                  <w:r>
                    <w:rPr>
                      <w:rStyle w:val="18Exact"/>
                      <w:b/>
                      <w:bCs/>
                    </w:rPr>
                    <w:t>«Повесть о том, как один мужик</w:t>
                  </w:r>
                  <w:r>
                    <w:rPr>
                      <w:rStyle w:val="18Exact"/>
                      <w:b/>
                      <w:bCs/>
                    </w:rPr>
                    <w:br/>
                    <w:t>двух генералов прокормил»</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сказке писатель восхищается силой и выносливостью русского мужика. Вот его портрет: «громаднейший мужчина», на все руки мастер. Оказав</w:t>
                  </w:r>
                  <w:r>
                    <w:rPr>
                      <w:rStyle w:val="16Exact"/>
                    </w:rPr>
                    <w:softHyphen/>
                    <w:t>шись на необитаемом острове, он и яблок с дерева достал, и картофель из земли добыл, и силок для рябчиков из собственных волос смастерил, и огонь извлек, и еды наготовил, и пуха лебяжьего набрал. Все умеет мужик — даже суп в пригоршне может сварить. Но беспомощным гене</w:t>
                  </w:r>
                  <w:r>
                    <w:rPr>
                      <w:rStyle w:val="16Exact"/>
                    </w:rPr>
                    <w:softHyphen/>
                    <w:t>ралам он готов покорно служить. Им он по десятку яблок дал, а себе — одно кислое оставил. Да еще готов «генералов порадовать за то, что они его, тунеядца, жаловали и мужицким его трудом не гнушалися». Генера</w:t>
                  </w:r>
                  <w:r>
                    <w:rPr>
                      <w:rStyle w:val="16Exact"/>
                    </w:rPr>
                    <w:softHyphen/>
                    <w:t>лы же ничего не умеют и, привыкнув жить за чужой счет, даже полага</w:t>
                  </w:r>
                  <w:r>
                    <w:rPr>
                      <w:rStyle w:val="16Exact"/>
                    </w:rPr>
                    <w:softHyphen/>
                    <w:t>ли, что булки на деревьях растут. Много едкой иронии в этой сказке и не только в изображении генералов. Не щадит автор и здоровенного мужика, которого генералы заставляют вить для себя веревку, чтобы ночью не убежал. Писатель наводит читателей на мысль, что пора уже мужику обдумать свое положение и перестать безропотно подчиняться.</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58" w:lineRule="exact"/>
      </w:pPr>
    </w:p>
    <w:p w:rsidR="006C426E" w:rsidRDefault="006C426E">
      <w:pPr>
        <w:rPr>
          <w:sz w:val="2"/>
          <w:szCs w:val="2"/>
        </w:rPr>
        <w:sectPr w:rsidR="006C426E">
          <w:pgSz w:w="9194" w:h="12173"/>
          <w:pgMar w:top="827" w:right="582" w:bottom="827" w:left="1254" w:header="0" w:footer="3" w:gutter="0"/>
          <w:cols w:space="720"/>
          <w:noEndnote/>
          <w:docGrid w:linePitch="360"/>
        </w:sectPr>
      </w:pPr>
    </w:p>
    <w:p w:rsidR="006C426E" w:rsidRDefault="00FF405F">
      <w:pPr>
        <w:framePr w:w="7642" w:h="10325" w:hSpace="225" w:wrap="notBeside" w:vAnchor="text" w:hAnchor="text" w:x="677" w:y="1"/>
        <w:rPr>
          <w:sz w:val="2"/>
          <w:szCs w:val="2"/>
        </w:rPr>
      </w:pPr>
      <w:r>
        <w:pict>
          <v:shape id="_x0000_i1129" type="#_x0000_t75" style="width:382pt;height:516.65pt">
            <v:imagedata r:id="rId347" r:href="rId348"/>
          </v:shape>
        </w:pict>
      </w:r>
    </w:p>
    <w:p w:rsidR="006C426E" w:rsidRDefault="00E92677">
      <w:pPr>
        <w:pStyle w:val="a5"/>
        <w:framePr w:w="223" w:h="1781" w:hRule="exact" w:hSpace="225" w:wrap="notBeside" w:vAnchor="text" w:hAnchor="text" w:x="205" w:y="1172"/>
        <w:shd w:val="clear" w:color="auto" w:fill="auto"/>
        <w:spacing w:line="200" w:lineRule="exact"/>
        <w:textDirection w:val="btLr"/>
      </w:pPr>
      <w:r>
        <w:t>Чехов. Рассказы</w:t>
      </w:r>
    </w:p>
    <w:p w:rsidR="006C426E" w:rsidRDefault="006C426E">
      <w:pPr>
        <w:rPr>
          <w:sz w:val="2"/>
          <w:szCs w:val="2"/>
        </w:rPr>
      </w:pPr>
    </w:p>
    <w:p w:rsidR="006C426E" w:rsidRDefault="00FF405F">
      <w:pPr>
        <w:framePr w:w="7642" w:h="10339" w:hSpace="225" w:wrap="notBeside" w:vAnchor="text" w:hAnchor="text" w:x="226" w:y="1"/>
        <w:rPr>
          <w:sz w:val="2"/>
          <w:szCs w:val="2"/>
        </w:rPr>
      </w:pPr>
      <w:r>
        <w:pict>
          <v:shape id="_x0000_i1130" type="#_x0000_t75" style="width:382pt;height:516.65pt">
            <v:imagedata r:id="rId349" r:href="rId350"/>
          </v:shape>
        </w:pict>
      </w:r>
    </w:p>
    <w:p w:rsidR="006C426E" w:rsidRDefault="00E92677">
      <w:pPr>
        <w:pStyle w:val="a5"/>
        <w:framePr w:w="218" w:h="1632" w:hRule="exact" w:hSpace="225" w:wrap="notBeside" w:vAnchor="text" w:hAnchor="text" w:x="8048" w:y="1177"/>
        <w:shd w:val="clear" w:color="auto" w:fill="auto"/>
        <w:spacing w:line="200" w:lineRule="exact"/>
        <w:textDirection w:val="btLr"/>
      </w:pPr>
      <w:r>
        <w:t>Чехов. *Ионыч»</w:t>
      </w:r>
    </w:p>
    <w:p w:rsidR="006C426E" w:rsidRDefault="006C426E">
      <w:pPr>
        <w:rPr>
          <w:sz w:val="2"/>
          <w:szCs w:val="2"/>
        </w:rPr>
      </w:pPr>
    </w:p>
    <w:p w:rsidR="006C426E" w:rsidRDefault="006C426E">
      <w:pPr>
        <w:rPr>
          <w:sz w:val="2"/>
          <w:szCs w:val="2"/>
        </w:rPr>
        <w:sectPr w:rsidR="006C426E">
          <w:pgSz w:w="9194" w:h="12173"/>
          <w:pgMar w:top="743" w:right="568" w:bottom="1010" w:left="532" w:header="0" w:footer="3" w:gutter="0"/>
          <w:cols w:space="720"/>
          <w:noEndnote/>
          <w:docGrid w:linePitch="360"/>
        </w:sectPr>
      </w:pPr>
    </w:p>
    <w:p w:rsidR="006C426E" w:rsidRDefault="00295957">
      <w:pPr>
        <w:spacing w:line="360" w:lineRule="exact"/>
      </w:pPr>
      <w:r>
        <w:lastRenderedPageBreak/>
        <w:pict>
          <v:shape id="_x0000_s1449" type="#_x0000_t202" style="position:absolute;margin-left:.05pt;margin-top:2in;width:9.6pt;height:29.7pt;z-index:251654144;mso-wrap-distance-left:5pt;mso-wrap-distance-right:5pt;mso-position-horizontal-relative:margin" filled="f" stroked="f">
            <v:textbox style="mso-fit-shape-to-text:t" inset="0,0,0,0">
              <w:txbxContent>
                <w:p w:rsidR="006C426E" w:rsidRDefault="00E92677">
                  <w:pPr>
                    <w:pStyle w:val="160"/>
                    <w:shd w:val="clear" w:color="auto" w:fill="auto"/>
                    <w:spacing w:before="0" w:line="210" w:lineRule="exact"/>
                    <w:jc w:val="left"/>
                  </w:pPr>
                  <w:r>
                    <w:rPr>
                      <w:rStyle w:val="16Exact"/>
                      <w:lang w:val="en-US" w:eastAsia="en-US" w:bidi="en-US"/>
                    </w:rPr>
                    <w:t>ti</w:t>
                  </w:r>
                </w:p>
              </w:txbxContent>
            </v:textbox>
            <w10:wrap anchorx="margin"/>
          </v:shape>
        </w:pict>
      </w:r>
      <w:r>
        <w:pict>
          <v:shape id="_x0000_s1450" type="#_x0000_t202" style="position:absolute;margin-left:.05pt;margin-top:59.05pt;width:9.85pt;height:81.35pt;z-index:251655168;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Чехов. «Ионыч»</w:t>
                  </w:r>
                </w:p>
              </w:txbxContent>
            </v:textbox>
            <w10:wrap anchorx="margin"/>
          </v:shape>
        </w:pict>
      </w:r>
      <w:r>
        <w:pict>
          <v:shape id="_x0000_s1451" type="#_x0000_t75" style="position:absolute;margin-left:21.65pt;margin-top:0;width:382.55pt;height:517.45pt;z-index:-251738112;mso-wrap-distance-left:5pt;mso-wrap-distance-right:5pt;mso-position-horizontal-relative:margin" wrapcoords="0 0">
            <v:imagedata r:id="rId351" o:title="image157"/>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16" w:lineRule="exact"/>
      </w:pPr>
    </w:p>
    <w:p w:rsidR="006C426E" w:rsidRDefault="006C426E">
      <w:pPr>
        <w:rPr>
          <w:sz w:val="2"/>
          <w:szCs w:val="2"/>
        </w:rPr>
        <w:sectPr w:rsidR="006C426E">
          <w:pgSz w:w="9194" w:h="12173"/>
          <w:pgMar w:top="759" w:right="539" w:bottom="759" w:left="572" w:header="0" w:footer="3" w:gutter="0"/>
          <w:cols w:space="720"/>
          <w:noEndnote/>
          <w:docGrid w:linePitch="360"/>
        </w:sectPr>
      </w:pPr>
    </w:p>
    <w:p w:rsidR="006C426E" w:rsidRDefault="006C426E">
      <w:pPr>
        <w:spacing w:line="188" w:lineRule="exact"/>
        <w:rPr>
          <w:sz w:val="15"/>
          <w:szCs w:val="15"/>
        </w:rPr>
      </w:pPr>
    </w:p>
    <w:p w:rsidR="006C426E" w:rsidRDefault="006C426E">
      <w:pPr>
        <w:rPr>
          <w:sz w:val="2"/>
          <w:szCs w:val="2"/>
        </w:rPr>
        <w:sectPr w:rsidR="006C426E">
          <w:pgSz w:w="9194" w:h="12173"/>
          <w:pgMar w:top="744" w:right="0" w:bottom="1010" w:left="0" w:header="0" w:footer="3" w:gutter="0"/>
          <w:cols w:space="720"/>
          <w:noEndnote/>
          <w:docGrid w:linePitch="360"/>
        </w:sectPr>
      </w:pPr>
    </w:p>
    <w:p w:rsidR="006C426E" w:rsidRDefault="00FF405F">
      <w:pPr>
        <w:framePr w:w="7651" w:h="9360" w:hSpace="228" w:wrap="notBeside" w:vAnchor="text" w:hAnchor="text" w:x="229" w:y="774"/>
        <w:rPr>
          <w:sz w:val="2"/>
          <w:szCs w:val="2"/>
        </w:rPr>
      </w:pPr>
      <w:r>
        <w:pict>
          <v:shape id="_x0000_i1131" type="#_x0000_t75" style="width:382.65pt;height:468pt">
            <v:imagedata r:id="rId352" r:href="rId353"/>
          </v:shape>
        </w:pict>
      </w:r>
    </w:p>
    <w:p w:rsidR="006C426E" w:rsidRDefault="00E92677">
      <w:pPr>
        <w:pStyle w:val="47"/>
        <w:framePr w:w="5093" w:h="326" w:hSpace="228" w:wrap="notBeside" w:vAnchor="text" w:hAnchor="text" w:x="1851" w:y="1"/>
        <w:shd w:val="clear" w:color="auto" w:fill="auto"/>
        <w:spacing w:line="260" w:lineRule="exact"/>
      </w:pPr>
      <w:r>
        <w:t>ДЕГРАДАЦИЯ ДМИТРИЯ СТАРЦЕВА</w:t>
      </w:r>
    </w:p>
    <w:p w:rsidR="006C426E" w:rsidRDefault="00E92677">
      <w:pPr>
        <w:pStyle w:val="a5"/>
        <w:framePr w:w="218" w:h="893" w:hRule="exact" w:hSpace="228" w:wrap="notBeside" w:vAnchor="text" w:hAnchor="text" w:x="8066" w:y="985"/>
        <w:shd w:val="clear" w:color="auto" w:fill="auto"/>
        <w:spacing w:line="200" w:lineRule="exact"/>
        <w:textDirection w:val="btLr"/>
      </w:pPr>
      <w:r>
        <w:rPr>
          <w:rStyle w:val="Impact8pt0pt401"/>
        </w:rPr>
        <w:t>*</w:t>
      </w:r>
      <w:r>
        <w:t>Ионыч»</w:t>
      </w:r>
    </w:p>
    <w:p w:rsidR="006C426E" w:rsidRDefault="006C426E">
      <w:pPr>
        <w:rPr>
          <w:sz w:val="2"/>
          <w:szCs w:val="2"/>
        </w:rPr>
      </w:pPr>
    </w:p>
    <w:p w:rsidR="006C426E" w:rsidRDefault="00FF405F">
      <w:pPr>
        <w:framePr w:w="7661" w:h="10339" w:hSpace="223" w:wrap="notBeside" w:vAnchor="text" w:hAnchor="text" w:x="670" w:y="1"/>
        <w:rPr>
          <w:sz w:val="2"/>
          <w:szCs w:val="2"/>
        </w:rPr>
      </w:pPr>
      <w:r>
        <w:pict>
          <v:shape id="_x0000_i1132" type="#_x0000_t75" style="width:383.35pt;height:516.65pt">
            <v:imagedata r:id="rId354" r:href="rId355"/>
          </v:shape>
        </w:pict>
      </w:r>
    </w:p>
    <w:p w:rsidR="006C426E" w:rsidRDefault="00E92677">
      <w:pPr>
        <w:pStyle w:val="a5"/>
        <w:framePr w:w="242" w:h="2491" w:hRule="exact" w:hSpace="223" w:wrap="notBeside" w:vAnchor="text" w:hAnchor="text" w:x="203" w:y="1182"/>
        <w:shd w:val="clear" w:color="auto" w:fill="auto"/>
        <w:spacing w:line="200" w:lineRule="exact"/>
        <w:textDirection w:val="btLr"/>
      </w:pPr>
      <w:r>
        <w:t>Чехов. «Вишнёвый сад»</w:t>
      </w:r>
    </w:p>
    <w:p w:rsidR="006C426E" w:rsidRDefault="006C426E">
      <w:pPr>
        <w:rPr>
          <w:sz w:val="2"/>
          <w:szCs w:val="2"/>
        </w:rPr>
      </w:pPr>
    </w:p>
    <w:p w:rsidR="006C426E" w:rsidRDefault="006C426E">
      <w:pPr>
        <w:rPr>
          <w:sz w:val="2"/>
          <w:szCs w:val="2"/>
        </w:rPr>
        <w:sectPr w:rsidR="006C426E">
          <w:type w:val="continuous"/>
          <w:pgSz w:w="9194" w:h="12173"/>
          <w:pgMar w:top="744" w:right="554" w:bottom="1010" w:left="532" w:header="0" w:footer="3" w:gutter="0"/>
          <w:cols w:space="720"/>
          <w:noEndnote/>
          <w:docGrid w:linePitch="360"/>
        </w:sectPr>
      </w:pPr>
    </w:p>
    <w:p w:rsidR="006C426E" w:rsidRDefault="00295957">
      <w:pPr>
        <w:spacing w:line="360" w:lineRule="exact"/>
      </w:pPr>
      <w:r>
        <w:lastRenderedPageBreak/>
        <w:pict>
          <v:shape id="_x0000_s1454" type="#_x0000_t202" style="position:absolute;margin-left:392.35pt;margin-top:58.3pt;width:12.3pt;height:125.05pt;z-index:25165619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
                      <w:b/>
                      <w:bCs/>
                      <w:i/>
                      <w:iCs/>
                    </w:rPr>
                    <w:t>Чехов. «Вишнёвый сад»</w:t>
                  </w:r>
                </w:p>
              </w:txbxContent>
            </v:textbox>
            <w10:wrap anchorx="margin"/>
          </v:shape>
        </w:pict>
      </w:r>
      <w:r>
        <w:pict>
          <v:shape id="_x0000_s1455" type="#_x0000_t75" style="position:absolute;margin-left:.05pt;margin-top:0;width:383.5pt;height:516.5pt;z-index:-251736064;mso-wrap-distance-left:5pt;mso-wrap-distance-right:5pt;mso-position-horizontal-relative:margin" wrapcoords="0 0">
            <v:imagedata r:id="rId356" o:title="image160"/>
            <w10:wrap anchorx="margin"/>
          </v:shape>
        </w:pict>
      </w:r>
      <w:r>
        <w:pict>
          <v:shape id="_x0000_s1456" type="#_x0000_t202" style="position:absolute;margin-left:393.1pt;margin-top:186.7pt;width:9.85pt;height:29.25pt;z-index:251657216;mso-wrap-distance-left:5pt;mso-wrap-distance-right:5pt;mso-position-horizontal-relative:margin" filled="f" stroked="f">
            <v:textbox style="mso-fit-shape-to-text:t" inset="0,0,0,0">
              <w:txbxContent>
                <w:p w:rsidR="006C426E" w:rsidRDefault="00E92677">
                  <w:pPr>
                    <w:pStyle w:val="160"/>
                    <w:shd w:val="clear" w:color="auto" w:fill="auto"/>
                    <w:spacing w:before="0" w:line="210" w:lineRule="exact"/>
                    <w:jc w:val="left"/>
                  </w:pPr>
                  <w:r>
                    <w:rPr>
                      <w:rStyle w:val="16Exact"/>
                      <w:lang w:val="en-US" w:eastAsia="en-US" w:bidi="en-US"/>
                    </w:rPr>
                    <w:t>ei</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97" w:lineRule="exact"/>
      </w:pPr>
    </w:p>
    <w:p w:rsidR="006C426E" w:rsidRDefault="006C426E">
      <w:pPr>
        <w:rPr>
          <w:sz w:val="2"/>
          <w:szCs w:val="2"/>
        </w:rPr>
        <w:sectPr w:rsidR="006C426E">
          <w:pgSz w:w="9194" w:h="12173"/>
          <w:pgMar w:top="760" w:right="562" w:bottom="760" w:left="538" w:header="0" w:footer="3" w:gutter="0"/>
          <w:cols w:space="720"/>
          <w:noEndnote/>
          <w:docGrid w:linePitch="360"/>
        </w:sectPr>
      </w:pPr>
    </w:p>
    <w:p w:rsidR="006C426E" w:rsidRDefault="00FF405F">
      <w:pPr>
        <w:framePr w:w="7670" w:h="10310" w:hSpace="221" w:wrap="notBeside" w:vAnchor="text" w:hAnchor="text" w:x="664" w:y="1"/>
        <w:rPr>
          <w:sz w:val="2"/>
          <w:szCs w:val="2"/>
        </w:rPr>
      </w:pPr>
      <w:r>
        <w:pict>
          <v:shape id="_x0000_i1133" type="#_x0000_t75" style="width:384pt;height:516pt">
            <v:imagedata r:id="rId357" r:href="rId358"/>
          </v:shape>
        </w:pict>
      </w:r>
    </w:p>
    <w:p w:rsidR="006C426E" w:rsidRDefault="00E92677">
      <w:pPr>
        <w:pStyle w:val="a5"/>
        <w:framePr w:w="242" w:h="2501" w:hRule="exact" w:hSpace="221" w:wrap="notBeside" w:vAnchor="text" w:hAnchor="text" w:x="201" w:y="1172"/>
        <w:shd w:val="clear" w:color="auto" w:fill="auto"/>
        <w:spacing w:line="200" w:lineRule="exact"/>
        <w:textDirection w:val="btLr"/>
      </w:pPr>
      <w:r>
        <w:t>Чехов. «Вишнёвый сад»</w:t>
      </w:r>
    </w:p>
    <w:p w:rsidR="006C426E" w:rsidRDefault="006C426E">
      <w:pPr>
        <w:rPr>
          <w:sz w:val="2"/>
          <w:szCs w:val="2"/>
        </w:rPr>
      </w:pPr>
    </w:p>
    <w:p w:rsidR="006C426E" w:rsidRDefault="006C426E">
      <w:pPr>
        <w:rPr>
          <w:sz w:val="2"/>
          <w:szCs w:val="2"/>
        </w:rPr>
        <w:sectPr w:rsidR="006C426E">
          <w:pgSz w:w="9194" w:h="12173"/>
          <w:pgMar w:top="744" w:right="538" w:bottom="744" w:left="543" w:header="0" w:footer="3" w:gutter="0"/>
          <w:cols w:space="720"/>
          <w:noEndnote/>
          <w:docGrid w:linePitch="360"/>
        </w:sectPr>
      </w:pPr>
    </w:p>
    <w:p w:rsidR="006C426E" w:rsidRDefault="00295957">
      <w:pPr>
        <w:spacing w:line="360" w:lineRule="exact"/>
      </w:pPr>
      <w:r>
        <w:lastRenderedPageBreak/>
        <w:pict>
          <v:shape id="_x0000_s1458" type="#_x0000_t202" style="position:absolute;margin-left:49.9pt;margin-top:0;width:245.05pt;height:16.05pt;z-index:251658240;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66" w:name="bookmark66"/>
                  <w:r>
                    <w:rPr>
                      <w:rStyle w:val="52Exact"/>
                      <w:b/>
                      <w:bCs/>
                    </w:rPr>
                    <w:t>ЛЮБОВЬ АНДРЕЕВНА РАНЕВСКАЯ</w:t>
                  </w:r>
                  <w:bookmarkEnd w:id="66"/>
                </w:p>
              </w:txbxContent>
            </v:textbox>
            <w10:wrap anchorx="margin"/>
          </v:shape>
        </w:pict>
      </w:r>
      <w:r>
        <w:pict>
          <v:shape id="_x0000_s1459" type="#_x0000_t202" style="position:absolute;margin-left:.5pt;margin-top:79.9pt;width:341.5pt;height:243.35pt;z-index:251659264;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after="58" w:line="260" w:lineRule="exact"/>
                    <w:jc w:val="center"/>
                  </w:pPr>
                  <w:bookmarkStart w:id="67" w:name="bookmark67"/>
                  <w:r>
                    <w:rPr>
                      <w:rStyle w:val="52Exact"/>
                      <w:b/>
                      <w:bCs/>
                    </w:rPr>
                    <w:t>Характеристика</w:t>
                  </w:r>
                  <w:bookmarkEnd w:id="67"/>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Когда-то была очень богатой дворянкой, ездила в Париж на лошадях, на балах у неё танцевали генералы и бароны, имела дачу на юге Фран</w:t>
                  </w:r>
                  <w:r>
                    <w:rPr>
                      <w:rStyle w:val="16Exact"/>
                    </w:rPr>
                    <w:softHyphen/>
                    <w:t>ции. Теперь прошлое представляется ей цветущим вишнёвым садом, ко</w:t>
                  </w:r>
                  <w:r>
                    <w:rPr>
                      <w:rStyle w:val="16Exact"/>
                    </w:rPr>
                    <w:softHyphen/>
                    <w:t>торый предстоит продать за долги. Её не было в России около 6 лет (уехала после того, как утонул сын и умер муж). Вернулась из Парижа, где её обобрал и бросил любимый мужчина.</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На первый взгляд кажется, что перед нами очень лёгкий и добрый человек. Она обаятельна внешне, искренняя, доверчивая. Мы узнаём, что ещё девушкой она заступилась за 15-летнего Ермолая Лопахина, которого отец-лавочник ударил по лицу. Видим, что она щедра не толь</w:t>
                  </w:r>
                  <w:r>
                    <w:rPr>
                      <w:rStyle w:val="16Exact"/>
                    </w:rPr>
                    <w:softHyphen/>
                    <w:t>ко к человеку, который её обманул, но и к случайному прохожему (она даёт золотой нищему, а в доме экономят — кормят всех молочным супом и горохом). Слугу Фирса она называет «мой старичок», а уезжая, осведомляется, отправлен ли он в больницу (но всё-таки забывает про него). Вероятнее всего, за внешним благодушием душевная пустота и безразличие ко всему, что выходит за пределы личного благополучия. Это не лёгкость, а легкомыслие и неумение жить самостоятельно (а воспитано это крепостными, которые когда-то трудились в её вишнё</w:t>
                  </w:r>
                  <w:r>
                    <w:rPr>
                      <w:rStyle w:val="16Exact"/>
                    </w:rPr>
                    <w:softHyphen/>
                    <w:t>вом саду). Она привыкла сорить деньгами и продолжает проявлять свою барскую беспечность во всём.</w:t>
                  </w:r>
                </w:p>
              </w:txbxContent>
            </v:textbox>
            <w10:wrap anchorx="margin"/>
          </v:shape>
        </w:pict>
      </w:r>
      <w:r>
        <w:pict>
          <v:shape id="_x0000_s1460" type="#_x0000_t202" style="position:absolute;margin-left:356.55pt;margin-top:50.4pt;width:12.1pt;height:124.8pt;z-index:25166028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t>Чехов, *Вишнёвый сад»</w:t>
                  </w:r>
                </w:p>
              </w:txbxContent>
            </v:textbox>
            <w10:wrap anchorx="margin"/>
          </v:shape>
        </w:pict>
      </w:r>
      <w:r>
        <w:pict>
          <v:shape id="_x0000_s1461" type="#_x0000_t202" style="position:absolute;margin-left:357.1pt;margin-top:178.55pt;width:10.1pt;height:29.25pt;z-index:251661312;mso-wrap-distance-left:5pt;mso-wrap-distance-right:5pt;mso-position-horizontal-relative:margin" filled="f" stroked="f">
            <v:textbox style="mso-fit-shape-to-text:t" inset="0,0,0,0">
              <w:txbxContent>
                <w:p w:rsidR="006C426E" w:rsidRDefault="00E92677">
                  <w:pPr>
                    <w:pStyle w:val="200"/>
                    <w:shd w:val="clear" w:color="auto" w:fill="auto"/>
                    <w:spacing w:line="190" w:lineRule="exact"/>
                  </w:pPr>
                  <w:r>
                    <w:t>С:</w:t>
                  </w:r>
                </w:p>
              </w:txbxContent>
            </v:textbox>
            <w10:wrap anchorx="margin"/>
          </v:shape>
        </w:pict>
      </w:r>
      <w:r>
        <w:pict>
          <v:shape id="_x0000_s1462" type="#_x0000_t202" style="position:absolute;margin-left:.05pt;margin-top:383.3pt;width:341.3pt;height:120.95pt;z-index:251662336;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after="118" w:line="260" w:lineRule="exact"/>
                    <w:jc w:val="center"/>
                  </w:pPr>
                  <w:bookmarkStart w:id="68" w:name="bookmark68"/>
                  <w:r>
                    <w:rPr>
                      <w:rStyle w:val="52Exact"/>
                      <w:b/>
                      <w:bCs/>
                    </w:rPr>
                    <w:t>Отношение к вишнёвому саду</w:t>
                  </w:r>
                  <w:bookmarkEnd w:id="68"/>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jc w:val="left"/>
                  </w:pPr>
                  <w:r>
                    <w:rPr>
                      <w:rStyle w:val="16Exact"/>
                    </w:rPr>
                    <w:t>Говорит, что жить не может без России, без вишнёвого сада. Но сад продан, а она даёт нелепый бал и уезжает в Париж. Благородство её в том, что она никого не винит в постигшем её несчастье. И никто не упрекает её в том, что она фактически привела к краху своё имение. Любовь в её жизни оказалась важнее вишнёвого сада. Сначала она уве</w:t>
                  </w:r>
                  <w:r>
                    <w:rPr>
                      <w:rStyle w:val="16Exact"/>
                    </w:rPr>
                    <w:softHyphen/>
                    <w:t>ряла, что с Парижем покончено навсегда (рвала, не читая, письма и телеграммы). Но когда тётушка прислала деньги, оказалось, что их не хватает на спасение сада. Зато вполне достаточно, чтобы вернуться в Париж.</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712" w:lineRule="exact"/>
      </w:pPr>
    </w:p>
    <w:p w:rsidR="006C426E" w:rsidRDefault="006C426E">
      <w:pPr>
        <w:rPr>
          <w:sz w:val="2"/>
          <w:szCs w:val="2"/>
        </w:rPr>
        <w:sectPr w:rsidR="006C426E">
          <w:pgSz w:w="9194" w:h="12173"/>
          <w:pgMar w:top="932" w:right="562" w:bottom="932" w:left="1258" w:header="0" w:footer="3" w:gutter="0"/>
          <w:cols w:space="720"/>
          <w:noEndnote/>
          <w:docGrid w:linePitch="360"/>
        </w:sectPr>
      </w:pPr>
    </w:p>
    <w:p w:rsidR="006C426E" w:rsidRDefault="00FF405F">
      <w:pPr>
        <w:framePr w:w="7670" w:h="10330" w:hSpace="221" w:wrap="notBeside" w:vAnchor="text" w:hAnchor="text" w:x="664" w:y="1"/>
        <w:rPr>
          <w:sz w:val="2"/>
          <w:szCs w:val="2"/>
        </w:rPr>
      </w:pPr>
      <w:r>
        <w:pict>
          <v:shape id="_x0000_i1134" type="#_x0000_t75" style="width:384pt;height:516.65pt">
            <v:imagedata r:id="rId359" r:href="rId360"/>
          </v:shape>
        </w:pict>
      </w:r>
    </w:p>
    <w:p w:rsidR="006C426E" w:rsidRDefault="00E92677">
      <w:pPr>
        <w:pStyle w:val="a5"/>
        <w:framePr w:w="242" w:h="2496" w:hRule="exact" w:hSpace="221" w:wrap="notBeside" w:vAnchor="text" w:hAnchor="text" w:x="201" w:y="1191"/>
        <w:shd w:val="clear" w:color="auto" w:fill="auto"/>
        <w:spacing w:line="200" w:lineRule="exact"/>
        <w:textDirection w:val="btLr"/>
      </w:pPr>
      <w:r>
        <w:t>Чехов. «Вишнёвый сад»</w:t>
      </w:r>
    </w:p>
    <w:p w:rsidR="006C426E" w:rsidRDefault="006C426E">
      <w:pPr>
        <w:rPr>
          <w:sz w:val="2"/>
          <w:szCs w:val="2"/>
        </w:rPr>
      </w:pPr>
    </w:p>
    <w:p w:rsidR="006C426E" w:rsidRDefault="00FF405F">
      <w:pPr>
        <w:framePr w:w="7656" w:h="10330" w:hSpace="228" w:wrap="notBeside" w:vAnchor="text" w:hAnchor="text" w:x="229" w:y="1"/>
        <w:rPr>
          <w:sz w:val="2"/>
          <w:szCs w:val="2"/>
        </w:rPr>
      </w:pPr>
      <w:r>
        <w:pict>
          <v:shape id="_x0000_i1135" type="#_x0000_t75" style="width:383.35pt;height:516.65pt">
            <v:imagedata r:id="rId361" r:href="rId362"/>
          </v:shape>
        </w:pict>
      </w:r>
    </w:p>
    <w:p w:rsidR="006C426E" w:rsidRDefault="00E92677">
      <w:pPr>
        <w:pStyle w:val="a5"/>
        <w:framePr w:w="247" w:h="2496" w:hRule="exact" w:hSpace="228" w:wrap="notBeside" w:vAnchor="text" w:hAnchor="text" w:x="8056" w:y="1187"/>
        <w:shd w:val="clear" w:color="auto" w:fill="auto"/>
        <w:spacing w:line="200" w:lineRule="exact"/>
        <w:textDirection w:val="btLr"/>
      </w:pPr>
      <w:r>
        <w:t>Чехов. «Вишнёвый сад»</w:t>
      </w:r>
    </w:p>
    <w:p w:rsidR="006C426E" w:rsidRDefault="006C426E">
      <w:pPr>
        <w:rPr>
          <w:sz w:val="2"/>
          <w:szCs w:val="2"/>
        </w:rPr>
      </w:pPr>
    </w:p>
    <w:p w:rsidR="006C426E" w:rsidRDefault="006C426E">
      <w:pPr>
        <w:rPr>
          <w:sz w:val="2"/>
          <w:szCs w:val="2"/>
        </w:rPr>
        <w:sectPr w:rsidR="006C426E">
          <w:pgSz w:w="9194" w:h="12173"/>
          <w:pgMar w:top="744" w:right="531" w:bottom="1020" w:left="550" w:header="0" w:footer="3" w:gutter="0"/>
          <w:cols w:space="720"/>
          <w:noEndnote/>
          <w:docGrid w:linePitch="360"/>
        </w:sectPr>
      </w:pPr>
    </w:p>
    <w:p w:rsidR="006C426E" w:rsidRDefault="00295957">
      <w:pPr>
        <w:spacing w:line="360" w:lineRule="exact"/>
      </w:pPr>
      <w:r>
        <w:lastRenderedPageBreak/>
        <w:pict>
          <v:shape id="_x0000_s1465" type="#_x0000_t202" style="position:absolute;margin-left:.05pt;margin-top:48.95pt;width:10.8pt;height:124.8pt;z-index:25166336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Чехов. «Вишнёвый сад»</w:t>
                  </w:r>
                </w:p>
              </w:txbxContent>
            </v:textbox>
            <w10:wrap anchorx="margin"/>
          </v:shape>
        </w:pict>
      </w:r>
      <w:r>
        <w:pict>
          <v:shape id="_x0000_s1466" type="#_x0000_t75" style="position:absolute;margin-left:22.6pt;margin-top:12pt;width:30.7pt;height:155.5pt;z-index:-251734016;mso-wrap-distance-left:5pt;mso-wrap-distance-right:5pt;mso-position-horizontal-relative:margin" wrapcoords="0 0">
            <v:imagedata r:id="rId363" o:title="image164"/>
            <w10:wrap anchorx="margin"/>
          </v:shape>
        </w:pict>
      </w:r>
      <w:r>
        <w:pict>
          <v:shape id="_x0000_s1467" type="#_x0000_t202" style="position:absolute;margin-left:164.9pt;margin-top:.1pt;width:129.6pt;height:15.55pt;z-index:251664384;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line="260" w:lineRule="exact"/>
                  </w:pPr>
                  <w:bookmarkStart w:id="69" w:name="bookmark69"/>
                  <w:r>
                    <w:rPr>
                      <w:rStyle w:val="52Exact"/>
                      <w:b/>
                      <w:bCs/>
                    </w:rPr>
                    <w:t>ПЕТЯ ТРОФИМОВ</w:t>
                  </w:r>
                  <w:bookmarkEnd w:id="69"/>
                </w:p>
              </w:txbxContent>
            </v:textbox>
            <w10:wrap anchorx="margin"/>
          </v:shape>
        </w:pict>
      </w:r>
      <w:r>
        <w:pict>
          <v:shape id="_x0000_s1468" type="#_x0000_t202" style="position:absolute;margin-left:58.55pt;margin-top:53.5pt;width:341.3pt;height:221.25pt;z-index:251665408;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after="113" w:line="260" w:lineRule="exact"/>
                    <w:jc w:val="center"/>
                  </w:pPr>
                  <w:bookmarkStart w:id="70" w:name="bookmark70"/>
                  <w:r>
                    <w:rPr>
                      <w:rStyle w:val="52Exact"/>
                      <w:b/>
                      <w:bCs/>
                    </w:rPr>
                    <w:t>Характеристика</w:t>
                  </w:r>
                  <w:bookmarkEnd w:id="70"/>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Бедный студент-разночинец, когда-то был учителем сына Раневской. Его уже два раза увольняли из университета, поэтому все называют «вечным студентом». Он всегда голодный, больной, неухоженный, тем не менее это гордый человек с чувством собственного достоинства. Он бескорыстен и трогателен, живёт трудом, образован и умён. Он отрицает прошлое (видит несостоятельность дворянства, погрязшего в праздности и бездействии), даёт во многом верную оценку буржуазии (отмечает её прогрессивную роль в развитии экономики России, но предрекает её временность и отказывает ей в роли творца) и верит в новую жизнь, в светлое будущее: «Вперёд! Мы идём неудержимо к яркой звезде, кото</w:t>
                  </w:r>
                  <w:r>
                    <w:rPr>
                      <w:rStyle w:val="16Exact"/>
                    </w:rPr>
                    <w:softHyphen/>
                    <w:t>рая горит там вдали! Вперёд! Не отставай, друзья!» Его мысли о будущем России во многом совпадают с чеховскими. В мечтах Трофимов обогнал время, но на деле беспомощен не меньше Раневской. В своих монологах он смело заглядывает в будущее, но не совершает никаких конкретных поступков. Его образ дан в противоречии: с одной стороны, справедли</w:t>
                  </w:r>
                  <w:r>
                    <w:rPr>
                      <w:rStyle w:val="16Exact"/>
                    </w:rPr>
                    <w:softHyphen/>
                    <w:t>вый обличитель, а с другой — «недотёпа», «облезлый барин», «вечный студент» (как видим, образ сильно снижен). Чехов не может доверить ему будущее.</w:t>
                  </w:r>
                </w:p>
              </w:txbxContent>
            </v:textbox>
            <w10:wrap anchorx="margin"/>
          </v:shape>
        </w:pict>
      </w:r>
      <w:r>
        <w:pict>
          <v:shape id="_x0000_s1469" type="#_x0000_t202" style="position:absolute;margin-left:22.55pt;margin-top:305.3pt;width:382.55pt;height:.05pt;z-index:25166643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643"/>
                    <w:gridCol w:w="7008"/>
                  </w:tblGrid>
                  <w:tr w:rsidR="006C426E">
                    <w:trPr>
                      <w:trHeight w:hRule="exact" w:val="322"/>
                      <w:jc w:val="center"/>
                    </w:trPr>
                    <w:tc>
                      <w:tcPr>
                        <w:tcW w:w="643" w:type="dxa"/>
                        <w:tcBorders>
                          <w:top w:val="single" w:sz="4" w:space="0" w:color="auto"/>
                          <w:left w:val="single" w:sz="4" w:space="0" w:color="auto"/>
                        </w:tcBorders>
                        <w:shd w:val="clear" w:color="auto" w:fill="FFFFFF"/>
                      </w:tcPr>
                      <w:p w:rsidR="006C426E" w:rsidRDefault="006C426E">
                        <w:pPr>
                          <w:rPr>
                            <w:sz w:val="10"/>
                            <w:szCs w:val="10"/>
                          </w:rPr>
                        </w:pPr>
                      </w:p>
                    </w:tc>
                    <w:tc>
                      <w:tcPr>
                        <w:tcW w:w="7008" w:type="dxa"/>
                        <w:vMerge w:val="restart"/>
                        <w:tcBorders>
                          <w:top w:val="single" w:sz="4" w:space="0" w:color="auto"/>
                          <w:left w:val="single" w:sz="4" w:space="0" w:color="auto"/>
                          <w:right w:val="single" w:sz="4" w:space="0" w:color="auto"/>
                        </w:tcBorders>
                        <w:shd w:val="clear" w:color="auto" w:fill="FFFFFF"/>
                        <w:vAlign w:val="center"/>
                      </w:tcPr>
                      <w:p w:rsidR="006C426E" w:rsidRDefault="00E92677">
                        <w:pPr>
                          <w:pStyle w:val="160"/>
                          <w:shd w:val="clear" w:color="auto" w:fill="auto"/>
                          <w:spacing w:before="0" w:line="260" w:lineRule="exact"/>
                          <w:jc w:val="center"/>
                        </w:pPr>
                        <w:r>
                          <w:rPr>
                            <w:rStyle w:val="1613pt"/>
                          </w:rPr>
                          <w:t>АНЯ</w:t>
                        </w:r>
                      </w:p>
                    </w:tc>
                  </w:tr>
                  <w:tr w:rsidR="006C426E">
                    <w:trPr>
                      <w:trHeight w:hRule="exact" w:val="312"/>
                      <w:jc w:val="center"/>
                    </w:trPr>
                    <w:tc>
                      <w:tcPr>
                        <w:tcW w:w="643" w:type="dxa"/>
                        <w:tcBorders>
                          <w:top w:val="single" w:sz="4" w:space="0" w:color="auto"/>
                          <w:left w:val="single" w:sz="4" w:space="0" w:color="auto"/>
                        </w:tcBorders>
                        <w:shd w:val="clear" w:color="auto" w:fill="FFFFFF"/>
                      </w:tcPr>
                      <w:p w:rsidR="006C426E" w:rsidRDefault="006C426E">
                        <w:pPr>
                          <w:rPr>
                            <w:sz w:val="10"/>
                            <w:szCs w:val="10"/>
                          </w:rPr>
                        </w:pPr>
                      </w:p>
                    </w:tc>
                    <w:tc>
                      <w:tcPr>
                        <w:tcW w:w="7008" w:type="dxa"/>
                        <w:vMerge/>
                        <w:tcBorders>
                          <w:left w:val="single" w:sz="4" w:space="0" w:color="auto"/>
                          <w:right w:val="single" w:sz="4" w:space="0" w:color="auto"/>
                        </w:tcBorders>
                        <w:shd w:val="clear" w:color="auto" w:fill="FFFFFF"/>
                        <w:vAlign w:val="center"/>
                      </w:tcPr>
                      <w:p w:rsidR="006C426E" w:rsidRDefault="006C426E"/>
                    </w:tc>
                  </w:tr>
                  <w:tr w:rsidR="006C426E">
                    <w:trPr>
                      <w:trHeight w:hRule="exact" w:val="590"/>
                      <w:jc w:val="center"/>
                    </w:trPr>
                    <w:tc>
                      <w:tcPr>
                        <w:tcW w:w="7651" w:type="dxa"/>
                        <w:gridSpan w:val="2"/>
                        <w:tcBorders>
                          <w:top w:val="single" w:sz="4" w:space="0" w:color="auto"/>
                          <w:left w:val="single" w:sz="4" w:space="0" w:color="auto"/>
                          <w:right w:val="single" w:sz="4" w:space="0" w:color="auto"/>
                        </w:tcBorders>
                        <w:shd w:val="clear" w:color="auto" w:fill="FFFFFF"/>
                      </w:tcPr>
                      <w:p w:rsidR="006C426E" w:rsidRDefault="006C426E">
                        <w:pPr>
                          <w:rPr>
                            <w:sz w:val="10"/>
                            <w:szCs w:val="10"/>
                          </w:rPr>
                        </w:pPr>
                      </w:p>
                    </w:tc>
                  </w:tr>
                  <w:tr w:rsidR="006C426E">
                    <w:trPr>
                      <w:trHeight w:hRule="exact" w:val="490"/>
                      <w:jc w:val="center"/>
                    </w:trPr>
                    <w:tc>
                      <w:tcPr>
                        <w:tcW w:w="643" w:type="dxa"/>
                        <w:vMerge w:val="restart"/>
                        <w:tcBorders>
                          <w:top w:val="single" w:sz="4" w:space="0" w:color="auto"/>
                          <w:left w:val="single" w:sz="4" w:space="0" w:color="auto"/>
                        </w:tcBorders>
                        <w:shd w:val="clear" w:color="auto" w:fill="FFFFFF"/>
                        <w:vAlign w:val="center"/>
                      </w:tcPr>
                      <w:p w:rsidR="006C426E" w:rsidRDefault="00E92677">
                        <w:pPr>
                          <w:pStyle w:val="160"/>
                          <w:shd w:val="clear" w:color="auto" w:fill="auto"/>
                          <w:spacing w:before="0" w:line="260" w:lineRule="exact"/>
                          <w:ind w:left="340"/>
                          <w:jc w:val="left"/>
                        </w:pPr>
                        <w:r>
                          <w:rPr>
                            <w:rStyle w:val="1613pt"/>
                          </w:rPr>
                          <w:t>-</w:t>
                        </w:r>
                      </w:p>
                    </w:tc>
                    <w:tc>
                      <w:tcPr>
                        <w:tcW w:w="7008"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shd w:val="clear" w:color="auto" w:fill="auto"/>
                          <w:spacing w:before="0" w:line="260" w:lineRule="exact"/>
                          <w:jc w:val="center"/>
                        </w:pPr>
                        <w:r>
                          <w:rPr>
                            <w:rStyle w:val="1613pt"/>
                          </w:rPr>
                          <w:t>Характеристика</w:t>
                        </w:r>
                      </w:p>
                    </w:tc>
                  </w:tr>
                  <w:tr w:rsidR="006C426E">
                    <w:trPr>
                      <w:trHeight w:hRule="exact" w:val="2333"/>
                      <w:jc w:val="center"/>
                    </w:trPr>
                    <w:tc>
                      <w:tcPr>
                        <w:tcW w:w="643" w:type="dxa"/>
                        <w:vMerge/>
                        <w:tcBorders>
                          <w:left w:val="single" w:sz="4" w:space="0" w:color="auto"/>
                          <w:bottom w:val="single" w:sz="4" w:space="0" w:color="auto"/>
                        </w:tcBorders>
                        <w:shd w:val="clear" w:color="auto" w:fill="FFFFFF"/>
                        <w:vAlign w:val="center"/>
                      </w:tcPr>
                      <w:p w:rsidR="006C426E" w:rsidRDefault="006C426E"/>
                    </w:tc>
                    <w:tc>
                      <w:tcPr>
                        <w:tcW w:w="7008"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160"/>
                          <w:shd w:val="clear" w:color="auto" w:fill="auto"/>
                          <w:spacing w:before="0"/>
                        </w:pPr>
                        <w:r>
                          <w:t>Дочь Раневской, получившая обычное дворянское образование. Ей всего 17 лет, и она полна надежд, мечтаний и жизненных сил. Но в ней, конечно, много неопытности и детства и она ещё не сталкивалась с реальностью. Она выражает готовность следовать за Петей Трофимо</w:t>
                        </w:r>
                        <w:r>
                          <w:softHyphen/>
                          <w:t>вым, увлечена его демократическими идеями. Именно в Пете и Ане Чехов воплотил черты молодёжи своего времени. Но пока неизвестно, хватит ли ей духовных сил и мужества, чтобы до конца пройти путь страданий и лишений. Сумеет ли эта девочка сохранить свою веру в прекрасное будущее? Смогут ли они с Петей вырастить новый вишнё</w:t>
                        </w:r>
                        <w:r>
                          <w:softHyphen/>
                          <w:t>вый сад? На эти вопросы Чехов ответов не даёт.</w:t>
                        </w:r>
                      </w:p>
                    </w:tc>
                  </w:tr>
                </w:tbl>
                <w:p w:rsidR="006C426E" w:rsidRDefault="006C426E">
                  <w:pPr>
                    <w:rPr>
                      <w:sz w:val="2"/>
                      <w:szCs w:val="2"/>
                    </w:rPr>
                  </w:pP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4" w:lineRule="exact"/>
      </w:pPr>
    </w:p>
    <w:p w:rsidR="006C426E" w:rsidRDefault="006C426E">
      <w:pPr>
        <w:rPr>
          <w:sz w:val="2"/>
          <w:szCs w:val="2"/>
        </w:rPr>
        <w:sectPr w:rsidR="006C426E">
          <w:pgSz w:w="9194" w:h="12173"/>
          <w:pgMar w:top="927" w:right="524" w:bottom="927" w:left="567" w:header="0" w:footer="3" w:gutter="0"/>
          <w:cols w:space="720"/>
          <w:noEndnote/>
          <w:docGrid w:linePitch="360"/>
        </w:sectPr>
      </w:pPr>
    </w:p>
    <w:p w:rsidR="006C426E" w:rsidRDefault="00295957">
      <w:pPr>
        <w:spacing w:line="360" w:lineRule="exact"/>
      </w:pPr>
      <w:r>
        <w:lastRenderedPageBreak/>
        <w:pict>
          <v:shape id="_x0000_s1470" type="#_x0000_t202" style="position:absolute;margin-left:36.95pt;margin-top:0;width:341.75pt;height:16.05pt;z-index:251667456;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71" w:name="bookmark71"/>
                  <w:r>
                    <w:rPr>
                      <w:rStyle w:val="52Exact"/>
                      <w:b/>
                      <w:bCs/>
                    </w:rPr>
                    <w:t>ПРОШЛОЕ, НАСТОЯЩЕЕ И БУДУЩЕЕ РОССИИ</w:t>
                  </w:r>
                  <w:bookmarkEnd w:id="71"/>
                </w:p>
              </w:txbxContent>
            </v:textbox>
            <w10:wrap anchorx="margin"/>
          </v:shape>
        </w:pict>
      </w:r>
      <w:r>
        <w:pict>
          <v:shape id="_x0000_s1471" type="#_x0000_t202" style="position:absolute;margin-left:391.4pt;margin-top:49.7pt;width:11.85pt;height:124.8pt;z-index:25166848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Чехов. «Вишнёвый сад»</w:t>
                  </w:r>
                </w:p>
              </w:txbxContent>
            </v:textbox>
            <w10:wrap anchorx="margin"/>
          </v:shape>
        </w:pict>
      </w:r>
      <w:r>
        <w:pict>
          <v:shape id="_x0000_s1472" type="#_x0000_t75" style="position:absolute;margin-left:.05pt;margin-top:51.15pt;width:383.05pt;height:456.95pt;z-index:-251731968;mso-wrap-distance-left:5pt;mso-wrap-distance-right:5pt;mso-position-horizontal-relative:margin" wrapcoords="0 0">
            <v:imagedata r:id="rId364" o:title="image165"/>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9" w:lineRule="exact"/>
      </w:pPr>
    </w:p>
    <w:p w:rsidR="006C426E" w:rsidRDefault="006C426E">
      <w:pPr>
        <w:rPr>
          <w:sz w:val="2"/>
          <w:szCs w:val="2"/>
        </w:rPr>
        <w:sectPr w:rsidR="006C426E">
          <w:footerReference w:type="even" r:id="rId365"/>
          <w:footerReference w:type="default" r:id="rId366"/>
          <w:headerReference w:type="first" r:id="rId367"/>
          <w:footerReference w:type="first" r:id="rId368"/>
          <w:pgSz w:w="9194" w:h="12173"/>
          <w:pgMar w:top="929" w:right="597" w:bottom="929" w:left="534" w:header="0" w:footer="3" w:gutter="0"/>
          <w:cols w:space="720"/>
          <w:noEndnote/>
          <w:titlePg/>
          <w:docGrid w:linePitch="360"/>
        </w:sectPr>
      </w:pPr>
    </w:p>
    <w:p w:rsidR="006C426E" w:rsidRDefault="00FF405F">
      <w:pPr>
        <w:framePr w:w="7670" w:h="10334" w:hSpace="221" w:wrap="notBeside" w:vAnchor="text" w:hAnchor="text" w:x="664" w:y="1"/>
        <w:rPr>
          <w:sz w:val="2"/>
          <w:szCs w:val="2"/>
        </w:rPr>
      </w:pPr>
      <w:r>
        <w:pict>
          <v:shape id="_x0000_i1136" type="#_x0000_t75" style="width:384pt;height:516.65pt">
            <v:imagedata r:id="rId369" r:href="rId370"/>
          </v:shape>
        </w:pict>
      </w:r>
    </w:p>
    <w:p w:rsidR="006C426E" w:rsidRDefault="00E92677">
      <w:pPr>
        <w:pStyle w:val="a5"/>
        <w:framePr w:w="256" w:h="5266" w:hRule="exact" w:hSpace="221" w:wrap="notBeside" w:vAnchor="text" w:hAnchor="text" w:x="196" w:y="1158"/>
        <w:shd w:val="clear" w:color="auto" w:fill="auto"/>
        <w:spacing w:line="200" w:lineRule="exact"/>
        <w:textDirection w:val="btLr"/>
      </w:pPr>
      <w:r>
        <w:rPr>
          <w:rStyle w:val="ac"/>
          <w:b/>
          <w:bCs/>
          <w:i/>
          <w:iCs/>
        </w:rPr>
        <w:t>М. Горький. Ранние романтические произведения</w:t>
      </w:r>
    </w:p>
    <w:p w:rsidR="006C426E" w:rsidRDefault="006C426E">
      <w:pPr>
        <w:rPr>
          <w:sz w:val="2"/>
          <w:szCs w:val="2"/>
        </w:rPr>
      </w:pPr>
    </w:p>
    <w:p w:rsidR="006C426E" w:rsidRDefault="006C426E">
      <w:pPr>
        <w:rPr>
          <w:sz w:val="2"/>
          <w:szCs w:val="2"/>
        </w:rPr>
        <w:sectPr w:rsidR="006C426E">
          <w:pgSz w:w="9194" w:h="12173"/>
          <w:pgMar w:top="744" w:right="501" w:bottom="744" w:left="582" w:header="0" w:footer="3" w:gutter="0"/>
          <w:cols w:space="720"/>
          <w:noEndnote/>
          <w:docGrid w:linePitch="360"/>
        </w:sectPr>
      </w:pPr>
    </w:p>
    <w:p w:rsidR="006C426E" w:rsidRDefault="00295957">
      <w:pPr>
        <w:spacing w:line="360" w:lineRule="exact"/>
      </w:pPr>
      <w:r>
        <w:lastRenderedPageBreak/>
        <w:pict>
          <v:shape id="_x0000_s1477" type="#_x0000_t202" style="position:absolute;margin-left:391.65pt;margin-top:58.55pt;width:12.55pt;height:78pt;z-index:251669504;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«Макар Чудра»</w:t>
                  </w:r>
                </w:p>
              </w:txbxContent>
            </v:textbox>
            <w10:wrap anchorx="margin"/>
          </v:shape>
        </w:pict>
      </w:r>
      <w:r>
        <w:pict>
          <v:shape id="_x0000_s1478" type="#_x0000_t75" style="position:absolute;margin-left:.05pt;margin-top:0;width:384pt;height:516.95pt;z-index:-251726848;mso-wrap-distance-left:5pt;mso-wrap-distance-right:5pt;mso-position-horizontal-relative:margin" wrapcoords="0 0">
            <v:imagedata r:id="rId371" o:title="image167"/>
            <w10:wrap anchorx="margin"/>
          </v:shape>
        </w:pict>
      </w:r>
      <w:r>
        <w:pict>
          <v:shape id="_x0000_s1479" type="#_x0000_t202" style="position:absolute;margin-left:392.9pt;margin-top:141.35pt;width:13.9pt;height:61.9pt;z-index:251670528;mso-wrap-distance-left:5pt;mso-wrap-distance-right:5pt;mso-position-horizontal-relative:margin" filled="f" stroked="f">
            <v:textbox style="mso-fit-shape-to-text:t" inset="0,0,0,0">
              <w:txbxContent>
                <w:p w:rsidR="006C426E" w:rsidRDefault="00E92677">
                  <w:pPr>
                    <w:pStyle w:val="210"/>
                    <w:shd w:val="clear" w:color="auto" w:fill="auto"/>
                    <w:spacing w:after="0" w:line="200" w:lineRule="exact"/>
                  </w:pPr>
                  <w:r>
                    <w:t>1</w:t>
                  </w:r>
                </w:p>
                <w:p w:rsidR="006C426E" w:rsidRDefault="00E92677">
                  <w:pPr>
                    <w:pStyle w:val="180"/>
                    <w:shd w:val="clear" w:color="auto" w:fill="auto"/>
                    <w:spacing w:line="260" w:lineRule="exact"/>
                    <w:jc w:val="left"/>
                  </w:pPr>
                  <w:r>
                    <w:rPr>
                      <w:rStyle w:val="18Exact"/>
                      <w:b/>
                      <w:bCs/>
                    </w:rPr>
                    <w:t>5!</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11" w:lineRule="exact"/>
      </w:pPr>
    </w:p>
    <w:p w:rsidR="006C426E" w:rsidRDefault="006C426E">
      <w:pPr>
        <w:rPr>
          <w:sz w:val="2"/>
          <w:szCs w:val="2"/>
        </w:rPr>
        <w:sectPr w:rsidR="006C426E">
          <w:pgSz w:w="9194" w:h="12173"/>
          <w:pgMar w:top="759" w:right="529" w:bottom="759" w:left="529" w:header="0" w:footer="3" w:gutter="0"/>
          <w:cols w:space="720"/>
          <w:noEndnote/>
          <w:docGrid w:linePitch="360"/>
        </w:sectPr>
      </w:pPr>
    </w:p>
    <w:p w:rsidR="006C426E" w:rsidRDefault="00FF405F">
      <w:pPr>
        <w:framePr w:w="7651" w:h="10344" w:hSpace="223" w:wrap="notBeside" w:vAnchor="text" w:hAnchor="text" w:x="670" w:y="1"/>
        <w:rPr>
          <w:sz w:val="2"/>
          <w:szCs w:val="2"/>
        </w:rPr>
      </w:pPr>
      <w:r>
        <w:pict>
          <v:shape id="_x0000_i1137" type="#_x0000_t75" style="width:382.65pt;height:516.65pt">
            <v:imagedata r:id="rId372" r:href="rId373"/>
          </v:shape>
        </w:pict>
      </w:r>
    </w:p>
    <w:p w:rsidR="006C426E" w:rsidRDefault="00E92677">
      <w:pPr>
        <w:pStyle w:val="a5"/>
        <w:framePr w:w="256" w:h="3360" w:hRule="exact" w:hSpace="223" w:wrap="notBeside" w:vAnchor="text" w:hAnchor="text" w:x="203" w:y="1182"/>
        <w:shd w:val="clear" w:color="auto" w:fill="auto"/>
        <w:spacing w:line="200" w:lineRule="exact"/>
        <w:textDirection w:val="btLr"/>
      </w:pPr>
      <w:r>
        <w:rPr>
          <w:rStyle w:val="ac"/>
          <w:b/>
          <w:bCs/>
          <w:i/>
          <w:iCs/>
        </w:rPr>
        <w:t>М. Горький. «Старуха Изергиль»</w:t>
      </w:r>
    </w:p>
    <w:p w:rsidR="006C426E" w:rsidRDefault="006C426E">
      <w:pPr>
        <w:rPr>
          <w:sz w:val="2"/>
          <w:szCs w:val="2"/>
        </w:rPr>
      </w:pPr>
    </w:p>
    <w:p w:rsidR="006C426E" w:rsidRDefault="006C426E">
      <w:pPr>
        <w:rPr>
          <w:sz w:val="2"/>
          <w:szCs w:val="2"/>
        </w:rPr>
        <w:sectPr w:rsidR="006C426E">
          <w:pgSz w:w="9194" w:h="12173"/>
          <w:pgMar w:top="744" w:right="533" w:bottom="744" w:left="562" w:header="0" w:footer="3" w:gutter="0"/>
          <w:cols w:space="720"/>
          <w:noEndnote/>
          <w:docGrid w:linePitch="360"/>
        </w:sectPr>
      </w:pPr>
    </w:p>
    <w:p w:rsidR="006C426E" w:rsidRDefault="00295957">
      <w:pPr>
        <w:spacing w:line="360" w:lineRule="exact"/>
      </w:pPr>
      <w:r>
        <w:lastRenderedPageBreak/>
        <w:pict>
          <v:shape id="_x0000_s1481" type="#_x0000_t202" style="position:absolute;margin-left:182.4pt;margin-top:0;width:14.9pt;height:34.7pt;z-index:251671552;mso-wrap-distance-left:5pt;mso-wrap-distance-right:5pt;mso-position-horizontal-relative:margin" filled="f" stroked="f">
            <v:textbox style="mso-fit-shape-to-text:t" inset="0,0,0,0">
              <w:txbxContent>
                <w:p w:rsidR="006C426E" w:rsidRDefault="00E92677">
                  <w:pPr>
                    <w:pStyle w:val="50"/>
                    <w:shd w:val="clear" w:color="auto" w:fill="auto"/>
                    <w:spacing w:before="0" w:after="0" w:line="520" w:lineRule="exact"/>
                  </w:pPr>
                  <w:r>
                    <w:rPr>
                      <w:rStyle w:val="5Exact2"/>
                    </w:rPr>
                    <w:t>I</w:t>
                  </w:r>
                </w:p>
              </w:txbxContent>
            </v:textbox>
            <w10:wrap anchorx="margin"/>
          </v:shape>
        </w:pict>
      </w:r>
      <w:r>
        <w:pict>
          <v:shape id="_x0000_s1482" type="#_x0000_t202" style="position:absolute;margin-left:98.4pt;margin-top:30pt;width:182.9pt;height:14.65pt;z-index:251672576;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72" w:name="bookmark72"/>
                  <w:r>
                    <w:rPr>
                      <w:rStyle w:val="64Exact"/>
                      <w:b/>
                      <w:bCs/>
                    </w:rPr>
                    <w:t>Главная идея и главный образ</w:t>
                  </w:r>
                  <w:bookmarkEnd w:id="72"/>
                </w:p>
              </w:txbxContent>
            </v:textbox>
            <w10:wrap anchorx="margin"/>
          </v:shape>
        </w:pict>
      </w:r>
      <w:r>
        <w:pict>
          <v:shape id="_x0000_s1483" type="#_x0000_t202" style="position:absolute;margin-left:.05pt;margin-top:47.75pt;width:378.7pt;height:213.85pt;z-index:251673600;mso-wrap-distance-left:5pt;mso-wrap-distance-right:5pt;mso-position-horizontal-relative:margin" filled="f" stroked="f">
            <v:textbox style="mso-fit-shape-to-text:t" inset="0,0,0,0">
              <w:txbxContent>
                <w:p w:rsidR="006C426E" w:rsidRDefault="00E92677">
                  <w:pPr>
                    <w:pStyle w:val="160"/>
                    <w:shd w:val="clear" w:color="auto" w:fill="auto"/>
                    <w:spacing w:before="0" w:after="101"/>
                  </w:pPr>
                  <w:r>
                    <w:rPr>
                      <w:rStyle w:val="16Exact"/>
                    </w:rPr>
                    <w:t>«В жизни всегда есть место подвигам» — утверждал Горький (слова старухи Изергиль). Идею подвига, возвышенного и облагораживающего, он вложил в это произведение. Сокол — олицетворение борца за народное счастье. Его глав</w:t>
                  </w:r>
                  <w:r>
                    <w:rPr>
                      <w:rStyle w:val="16Exact"/>
                    </w:rPr>
                    <w:softHyphen/>
                    <w:t>ные черты — храбрость, презрение к смерти, ненависть к врагу. В его образе воспето «безумство храбрых» — «мудрость жизни». Автор противопоставляет лю</w:t>
                  </w:r>
                  <w:r>
                    <w:rPr>
                      <w:rStyle w:val="16Exact"/>
                    </w:rPr>
                    <w:softHyphen/>
                    <w:t>дей, предпочитающих высокие устремления, битву, обывателям со спокойным и сытым существованием. Для Сокола счастье — в битве с врагом, его любимая стихия — небо, высота, простор. Удел Ужа — тёмное ущелье, где «тепло и сыро».</w:t>
                  </w:r>
                </w:p>
                <w:p w:rsidR="006C426E" w:rsidRDefault="00E92677">
                  <w:pPr>
                    <w:pStyle w:val="641"/>
                    <w:keepNext/>
                    <w:keepLines/>
                    <w:shd w:val="clear" w:color="auto" w:fill="auto"/>
                    <w:spacing w:after="57" w:line="240" w:lineRule="exact"/>
                    <w:jc w:val="center"/>
                  </w:pPr>
                  <w:bookmarkStart w:id="73" w:name="bookmark73"/>
                  <w:r>
                    <w:rPr>
                      <w:rStyle w:val="64Exact"/>
                      <w:b/>
                      <w:bCs/>
                    </w:rPr>
                    <w:t>Изображение и значение пейзажа</w:t>
                  </w:r>
                  <w:bookmarkEnd w:id="73"/>
                </w:p>
                <w:p w:rsidR="006C426E" w:rsidRDefault="00E92677">
                  <w:pPr>
                    <w:pStyle w:val="160"/>
                    <w:shd w:val="clear" w:color="auto" w:fill="auto"/>
                    <w:spacing w:before="0"/>
                  </w:pPr>
                  <w:r>
                    <w:rPr>
                      <w:rStyle w:val="16Exact"/>
                    </w:rPr>
                    <w:t>В начале и в конце «Песни о Соколе» автор даёт изображение пейзажа — так называемое обрамление: описание прекрасной летней ночи на берегу моря. На этом фоне старый Рагим рассказывает песню. Обрамление подготавливает чита</w:t>
                  </w:r>
                  <w:r>
                    <w:rPr>
                      <w:rStyle w:val="16Exact"/>
                    </w:rPr>
                    <w:softHyphen/>
                    <w:t>теля к восприятию и пониманию мудрости в песне Рагима. Оно также расши</w:t>
                  </w:r>
                  <w:r>
                    <w:rPr>
                      <w:rStyle w:val="16Exact"/>
                    </w:rPr>
                    <w:softHyphen/>
                    <w:t>ряет рамки произведения: показывает, как прекрасна жизнь и каким мелким и ничтожным на её фоне видится мирок людей, подобных Ужу. Лишь люди, подобные Соколу, достойны того, чтобы о них складывали песни. Пейзаж одухотворён: море, небо, горы — всё дышит, говорит. Природа у Горького таит в себе мудрость, знание самых сокровенных тайн жизни.</w:t>
                  </w:r>
                </w:p>
              </w:txbxContent>
            </v:textbox>
            <w10:wrap anchorx="margin"/>
          </v:shape>
        </w:pict>
      </w:r>
      <w:r>
        <w:pict>
          <v:shape id="_x0000_s1484" type="#_x0000_t202" style="position:absolute;margin-left:156pt;margin-top:268.55pt;width:66.25pt;height:15.6pt;z-index:25167462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74" w:name="bookmark74"/>
                  <w:r>
                    <w:rPr>
                      <w:rStyle w:val="64Exact"/>
                      <w:b/>
                      <w:bCs/>
                    </w:rPr>
                    <w:t>Афоризмы</w:t>
                  </w:r>
                  <w:bookmarkEnd w:id="74"/>
                </w:p>
              </w:txbxContent>
            </v:textbox>
            <w10:wrap anchorx="margin"/>
          </v:shape>
        </w:pict>
      </w:r>
      <w:r>
        <w:pict>
          <v:shape id="_x0000_s1485" type="#_x0000_t202" style="position:absolute;margin-left:.5pt;margin-top:287.75pt;width:377.3pt;height:34.6pt;z-index:251675648;mso-wrap-distance-left:5pt;mso-wrap-distance-right:5pt;mso-position-horizontal-relative:margin" filled="f" stroked="f">
            <v:textbox style="mso-fit-shape-to-text:t" inset="0,0,0,0">
              <w:txbxContent>
                <w:p w:rsidR="006C426E" w:rsidRDefault="00E92677">
                  <w:pPr>
                    <w:pStyle w:val="160"/>
                    <w:shd w:val="clear" w:color="auto" w:fill="auto"/>
                    <w:spacing w:before="0"/>
                    <w:jc w:val="left"/>
                  </w:pPr>
                  <w:r>
                    <w:rPr>
                      <w:rStyle w:val="16Exact"/>
                    </w:rPr>
                    <w:t>«Летай иль ползай, конец известен: все в землю лягут, всё прахом будет». «Рождённый ползать — летать не может!», «Земли творенье — землёй живу я», «Безумство храбрых — вот мудрость жизни!»</w:t>
                  </w:r>
                </w:p>
              </w:txbxContent>
            </v:textbox>
            <w10:wrap anchorx="margin"/>
          </v:shape>
        </w:pict>
      </w:r>
      <w:r>
        <w:pict>
          <v:shape id="_x0000_s1486" type="#_x0000_t202" style="position:absolute;margin-left:389.45pt;margin-top:28.55pt;width:12.55pt;height:292.3pt;z-index:251676672;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Горький. «Песня о Соколе», «Песня о Буревестнике»</w:t>
                  </w:r>
                </w:p>
              </w:txbxContent>
            </v:textbox>
            <w10:wrap anchorx="margin"/>
          </v:shape>
        </w:pict>
      </w:r>
      <w:r>
        <w:pict>
          <v:shape id="_x0000_s1487" type="#_x0000_t202" style="position:absolute;margin-left:86.4pt;margin-top:349.45pt;width:205.45pt;height:16.05pt;z-index:251677696;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75" w:name="bookmark75"/>
                  <w:r>
                    <w:rPr>
                      <w:rStyle w:val="64Exact"/>
                      <w:b/>
                      <w:bCs/>
                    </w:rPr>
                    <w:t>«ПЕСНЯ О БУРЕВЕСТНИКЕ»</w:t>
                  </w:r>
                  <w:bookmarkEnd w:id="75"/>
                </w:p>
              </w:txbxContent>
            </v:textbox>
            <w10:wrap anchorx="margin"/>
          </v:shape>
        </w:pict>
      </w:r>
      <w:r>
        <w:pict>
          <v:shape id="_x0000_s1488" type="#_x0000_t202" style="position:absolute;margin-left:181.9pt;margin-top:373.9pt;width:14.9pt;height:24.7pt;z-index:251678720;mso-wrap-distance-left:5pt;mso-wrap-distance-right:5pt;mso-position-horizontal-relative:margin" filled="f" stroked="f">
            <v:textbox style="mso-fit-shape-to-text:t" inset="0,0,0,0">
              <w:txbxContent>
                <w:p w:rsidR="006C426E" w:rsidRDefault="00E92677">
                  <w:pPr>
                    <w:pStyle w:val="30"/>
                    <w:shd w:val="clear" w:color="auto" w:fill="auto"/>
                    <w:spacing w:after="0" w:line="380" w:lineRule="exact"/>
                  </w:pPr>
                  <w:r>
                    <w:rPr>
                      <w:rStyle w:val="3Exact0"/>
                    </w:rPr>
                    <w:t>I</w:t>
                  </w:r>
                </w:p>
              </w:txbxContent>
            </v:textbox>
            <w10:wrap anchorx="margin"/>
          </v:shape>
        </w:pict>
      </w:r>
      <w:r>
        <w:pict>
          <v:shape id="_x0000_s1489" type="#_x0000_t202" style="position:absolute;margin-left:97.9pt;margin-top:396.25pt;width:183.35pt;height:14.4pt;z-index:25167974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76" w:name="bookmark76"/>
                  <w:r>
                    <w:rPr>
                      <w:rStyle w:val="64Exact"/>
                      <w:b/>
                      <w:bCs/>
                    </w:rPr>
                    <w:t>Главная идея и главный образ</w:t>
                  </w:r>
                  <w:bookmarkEnd w:id="76"/>
                </w:p>
              </w:txbxContent>
            </v:textbox>
            <w10:wrap anchorx="margin"/>
          </v:shape>
        </w:pict>
      </w:r>
      <w:r>
        <w:pict>
          <v:shape id="_x0000_s1490" type="#_x0000_t202" style="position:absolute;margin-left:.05pt;margin-top:414.2pt;width:378.25pt;height:67.2pt;z-index:251680768;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Exact"/>
                    </w:rPr>
                    <w:t>В этом произведении автор, предчувствуя приближение революции, радостно восклицает: «Пусть сильнее грянет буря!» Буревестник — воплощение героизма. Он противопоставлен глупому пингвину, гагарам и чайкам, которые стонут и мечутся перед бурей. «Только гордый Буревестник реет смело и свободно над ревущим гневно морем».</w:t>
                  </w:r>
                </w:p>
                <w:p w:rsidR="006C426E" w:rsidRDefault="00E92677">
                  <w:pPr>
                    <w:pStyle w:val="160"/>
                    <w:shd w:val="clear" w:color="auto" w:fill="auto"/>
                    <w:spacing w:before="0"/>
                  </w:pPr>
                  <w:r>
                    <w:rPr>
                      <w:rStyle w:val="16Exact"/>
                    </w:rPr>
                    <w:t>Журнал «Жизнь», который напечатал это произведение, был закрыт.</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11" w:lineRule="exact"/>
      </w:pPr>
    </w:p>
    <w:p w:rsidR="006C426E" w:rsidRDefault="006C426E">
      <w:pPr>
        <w:rPr>
          <w:sz w:val="2"/>
          <w:szCs w:val="2"/>
        </w:rPr>
        <w:sectPr w:rsidR="006C426E">
          <w:pgSz w:w="9194" w:h="12173"/>
          <w:pgMar w:top="1335" w:right="601" w:bottom="1028" w:left="553" w:header="0" w:footer="3" w:gutter="0"/>
          <w:cols w:space="720"/>
          <w:noEndnote/>
          <w:docGrid w:linePitch="360"/>
        </w:sectPr>
      </w:pPr>
    </w:p>
    <w:p w:rsidR="006C426E" w:rsidRDefault="00FF405F">
      <w:pPr>
        <w:framePr w:w="7666" w:h="10330" w:hSpace="223" w:wrap="notBeside" w:vAnchor="text" w:hAnchor="text" w:x="670" w:y="1"/>
        <w:rPr>
          <w:sz w:val="2"/>
          <w:szCs w:val="2"/>
        </w:rPr>
      </w:pPr>
      <w:r>
        <w:pict>
          <v:shape id="_x0000_i1138" type="#_x0000_t75" style="width:384pt;height:516.65pt">
            <v:imagedata r:id="rId374" r:href="rId375"/>
          </v:shape>
        </w:pict>
      </w:r>
    </w:p>
    <w:p w:rsidR="006C426E" w:rsidRDefault="00E92677">
      <w:pPr>
        <w:pStyle w:val="a5"/>
        <w:framePr w:w="251" w:h="2237" w:hRule="exact" w:hSpace="223" w:wrap="notBeside" w:vAnchor="text" w:hAnchor="text" w:x="203" w:y="1177"/>
        <w:shd w:val="clear" w:color="auto" w:fill="auto"/>
        <w:spacing w:line="200" w:lineRule="exact"/>
        <w:textDirection w:val="btLr"/>
      </w:pPr>
      <w:r>
        <w:rPr>
          <w:rStyle w:val="ac"/>
          <w:b/>
          <w:bCs/>
          <w:i/>
          <w:iCs/>
        </w:rPr>
        <w:t>М. Горький. «На дне»</w:t>
      </w:r>
    </w:p>
    <w:p w:rsidR="006C426E" w:rsidRDefault="00E92677">
      <w:pPr>
        <w:rPr>
          <w:sz w:val="2"/>
          <w:szCs w:val="2"/>
        </w:rPr>
      </w:pPr>
      <w:r>
        <w:br w:type="page"/>
      </w:r>
    </w:p>
    <w:p w:rsidR="006C426E" w:rsidRDefault="00E92677">
      <w:pPr>
        <w:pStyle w:val="53"/>
        <w:keepNext/>
        <w:keepLines/>
        <w:shd w:val="clear" w:color="auto" w:fill="auto"/>
        <w:spacing w:after="330" w:line="300" w:lineRule="exact"/>
        <w:ind w:left="480"/>
      </w:pPr>
      <w:bookmarkStart w:id="77" w:name="bookmark77"/>
      <w:r>
        <w:lastRenderedPageBreak/>
        <w:t>Обитатели ночлежки</w:t>
      </w:r>
      <w:bookmarkEnd w:id="77"/>
    </w:p>
    <w:p w:rsidR="006C426E" w:rsidRPr="007B1A34" w:rsidRDefault="00E92677">
      <w:pPr>
        <w:pStyle w:val="25"/>
        <w:keepNext/>
        <w:keepLines/>
        <w:shd w:val="clear" w:color="auto" w:fill="auto"/>
        <w:spacing w:before="0" w:after="20" w:line="200" w:lineRule="exact"/>
        <w:ind w:left="480"/>
        <w:rPr>
          <w:lang w:val="ru-RU"/>
        </w:rPr>
      </w:pPr>
      <w:bookmarkStart w:id="78" w:name="bookmark78"/>
      <w:r>
        <w:rPr>
          <w:rStyle w:val="26"/>
          <w:i/>
          <w:iCs/>
        </w:rPr>
        <w:t>i</w:t>
      </w:r>
      <w:bookmarkEnd w:id="78"/>
    </w:p>
    <w:p w:rsidR="006C426E" w:rsidRDefault="00295957">
      <w:pPr>
        <w:pStyle w:val="641"/>
        <w:keepNext/>
        <w:keepLines/>
        <w:shd w:val="clear" w:color="auto" w:fill="auto"/>
        <w:spacing w:after="122" w:line="240" w:lineRule="exact"/>
        <w:ind w:left="480"/>
        <w:jc w:val="center"/>
      </w:pPr>
      <w:r>
        <w:pict>
          <v:shape id="_x0000_s1492" type="#_x0000_t202" style="position:absolute;left:0;text-align:left;margin-left:391.1pt;margin-top:2.15pt;width:12.8pt;height:112.1pt;z-index:-251447296;mso-wrap-distance-left:16.1pt;mso-wrap-distance-top:45.2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Горький. «На дне»</w:t>
                  </w:r>
                </w:p>
              </w:txbxContent>
            </v:textbox>
            <w10:wrap type="square" side="left" anchorx="margin"/>
          </v:shape>
        </w:pict>
      </w:r>
      <w:bookmarkStart w:id="79" w:name="bookmark79"/>
      <w:r w:rsidR="00E92677">
        <w:t>Перед нами все слои общества</w:t>
      </w:r>
      <w:bookmarkEnd w:id="79"/>
    </w:p>
    <w:p w:rsidR="006C426E" w:rsidRDefault="00E92677">
      <w:pPr>
        <w:pStyle w:val="160"/>
        <w:shd w:val="clear" w:color="auto" w:fill="auto"/>
        <w:spacing w:before="0" w:after="233"/>
        <w:ind w:right="600"/>
      </w:pPr>
      <w:r>
        <w:t>Подробные биографии этих людей не даны, их судьбы обозначены нескольки</w:t>
      </w:r>
      <w:r>
        <w:softHyphen/>
        <w:t>ми словами. Обитатели «дна» выброшены из жизни в силу условий, царящих в обществе. Но все социальные конфликты, которые привели их на «дно», не являются основой драматургического конфликта — мы наблюдаем лишь их результат. Люди изуродованы, сломлены жизнью и обречены на гибель, хотя каждый из них достоин лучшей участи. В подвале, похожем на пещеру, живут совсем ещё не старые люди: самому старшему, Бубнову, 45 лет, сапожнику Алёшке 20 лет, а умирающей Анне всего 30. Перед нами — глубоко страдающие и одинокие люди. Каждый замкнут в своём горе и ведёт о нём нескончаемый рассказ, не слушая никого и не надеясь быть услышанным.</w:t>
      </w:r>
    </w:p>
    <w:p w:rsidR="006C426E" w:rsidRDefault="00E92677">
      <w:pPr>
        <w:pStyle w:val="110"/>
        <w:shd w:val="clear" w:color="auto" w:fill="auto"/>
        <w:spacing w:after="14" w:line="300" w:lineRule="exact"/>
        <w:ind w:left="480"/>
      </w:pPr>
      <w:r>
        <w:rPr>
          <w:rStyle w:val="111"/>
          <w:b/>
          <w:bCs/>
        </w:rPr>
        <w:t>V</w:t>
      </w:r>
    </w:p>
    <w:p w:rsidR="006C426E" w:rsidRDefault="00E92677">
      <w:pPr>
        <w:pStyle w:val="160"/>
        <w:shd w:val="clear" w:color="auto" w:fill="auto"/>
        <w:spacing w:before="0" w:after="56"/>
        <w:ind w:right="600"/>
      </w:pPr>
      <w:r>
        <w:rPr>
          <w:rStyle w:val="1612pt"/>
        </w:rPr>
        <w:t xml:space="preserve">Разорившийся дворянин Барон. </w:t>
      </w:r>
      <w:r>
        <w:t>Всё его достояние — воспоминания о былом величии своего рода. Живёт за счёт Насти, но её слёзы и фантазии лишь забавляют его. Издевается над всеми и быстро теряет человеческий облик.</w:t>
      </w:r>
    </w:p>
    <w:p w:rsidR="006C426E" w:rsidRDefault="00E92677">
      <w:pPr>
        <w:pStyle w:val="160"/>
        <w:shd w:val="clear" w:color="auto" w:fill="auto"/>
        <w:spacing w:before="0" w:after="64" w:line="221" w:lineRule="exact"/>
        <w:ind w:right="600"/>
      </w:pPr>
      <w:r>
        <w:rPr>
          <w:rStyle w:val="1612pt"/>
        </w:rPr>
        <w:t xml:space="preserve">Слесарь Клещ и его умирающая жена Анна. </w:t>
      </w:r>
      <w:r>
        <w:t>Попал на «дно», потеряв работу. Мечтает выбраться из ночлежки и заняться честным трудом. Мечта о другой жизни связана у него с освобождением, которое принесёт ему смерть жены. Умирающая Анна постоянно тревожится о том, «как бы больше другого не съесть».</w:t>
      </w:r>
    </w:p>
    <w:p w:rsidR="006C426E" w:rsidRDefault="00E92677">
      <w:pPr>
        <w:pStyle w:val="160"/>
        <w:shd w:val="clear" w:color="auto" w:fill="auto"/>
        <w:spacing w:before="0" w:after="41"/>
        <w:ind w:right="600"/>
      </w:pPr>
      <w:r>
        <w:rPr>
          <w:rStyle w:val="1612pt"/>
        </w:rPr>
        <w:t xml:space="preserve">Актёр. </w:t>
      </w:r>
      <w:r>
        <w:t>Когда-то играл на сцене и носил звучную фамилию Сверчков-Заду</w:t>
      </w:r>
      <w:r>
        <w:softHyphen/>
        <w:t>найский, а теперь спился. Живёт воспоминаниями о прекрасном. Из всех ноч</w:t>
      </w:r>
      <w:r>
        <w:softHyphen/>
        <w:t>лежников отличается тонкой душевной организацией.</w:t>
      </w:r>
    </w:p>
    <w:p w:rsidR="006C426E" w:rsidRDefault="00E92677">
      <w:pPr>
        <w:pStyle w:val="160"/>
        <w:shd w:val="clear" w:color="auto" w:fill="auto"/>
        <w:spacing w:before="0" w:after="26" w:line="240" w:lineRule="exact"/>
      </w:pPr>
      <w:r>
        <w:rPr>
          <w:rStyle w:val="1612pt"/>
        </w:rPr>
        <w:t xml:space="preserve">Настя. </w:t>
      </w:r>
      <w:r>
        <w:t>Страстно мечтает о большой и настоящей любви.</w:t>
      </w:r>
    </w:p>
    <w:p w:rsidR="006C426E" w:rsidRDefault="00E92677">
      <w:pPr>
        <w:pStyle w:val="160"/>
        <w:shd w:val="clear" w:color="auto" w:fill="auto"/>
        <w:spacing w:before="0" w:after="64"/>
        <w:ind w:right="600"/>
      </w:pPr>
      <w:r>
        <w:rPr>
          <w:rStyle w:val="1612pt"/>
        </w:rPr>
        <w:t xml:space="preserve">Торговка пельменями Квашня. </w:t>
      </w:r>
      <w:r>
        <w:t>Тешит себя иллюзиями, что она свобод</w:t>
      </w:r>
      <w:r>
        <w:softHyphen/>
        <w:t>ная женщина.</w:t>
      </w:r>
    </w:p>
    <w:p w:rsidR="006C426E" w:rsidRDefault="00E92677">
      <w:pPr>
        <w:pStyle w:val="160"/>
        <w:shd w:val="clear" w:color="auto" w:fill="auto"/>
        <w:spacing w:before="0" w:after="56" w:line="211" w:lineRule="exact"/>
        <w:ind w:right="600"/>
      </w:pPr>
      <w:r>
        <w:rPr>
          <w:rStyle w:val="1612pt"/>
        </w:rPr>
        <w:t xml:space="preserve">Вор Васька Пепел. </w:t>
      </w:r>
      <w:r>
        <w:t>Сын вора. Родился в тюрьме и обречён идти по этой дороге. Но он жаждет правильной жизни: мечтает жениться на Наташе, уйти из-под власти Василисы (жены Костылёва, хозяина ночлежки), подбивающей его на убийство мужа.</w:t>
      </w:r>
    </w:p>
    <w:p w:rsidR="006C426E" w:rsidRDefault="00E92677">
      <w:pPr>
        <w:pStyle w:val="160"/>
        <w:shd w:val="clear" w:color="auto" w:fill="auto"/>
        <w:spacing w:before="0" w:after="60"/>
        <w:ind w:right="600"/>
      </w:pPr>
      <w:r>
        <w:rPr>
          <w:rStyle w:val="1612pt"/>
        </w:rPr>
        <w:t xml:space="preserve">Шулер Сатин. </w:t>
      </w:r>
      <w:r>
        <w:t>Попал на «дно», после того как отсидел в тюрьме за убий</w:t>
      </w:r>
      <w:r>
        <w:softHyphen/>
        <w:t>ство (не веря в правосудие, отомстил негодяю, погубившему его сестру).</w:t>
      </w:r>
    </w:p>
    <w:p w:rsidR="006C426E" w:rsidRDefault="00E92677">
      <w:pPr>
        <w:pStyle w:val="160"/>
        <w:shd w:val="clear" w:color="auto" w:fill="auto"/>
        <w:spacing w:before="0" w:after="60"/>
        <w:ind w:right="600"/>
      </w:pPr>
      <w:r>
        <w:rPr>
          <w:rStyle w:val="1612pt"/>
        </w:rPr>
        <w:t xml:space="preserve">Картузник Бубнов. </w:t>
      </w:r>
      <w:r>
        <w:t>Ушёл из дома в ночлежку «от греха подальше», чтобы не убить жену и её любовника. Признаётся, что ленив и пьяница.</w:t>
      </w:r>
    </w:p>
    <w:p w:rsidR="006C426E" w:rsidRDefault="00E92677">
      <w:pPr>
        <w:pStyle w:val="641"/>
        <w:keepNext/>
        <w:keepLines/>
        <w:shd w:val="clear" w:color="auto" w:fill="auto"/>
        <w:spacing w:line="216" w:lineRule="exact"/>
        <w:ind w:right="600"/>
        <w:jc w:val="both"/>
      </w:pPr>
      <w:bookmarkStart w:id="80" w:name="bookmark80"/>
      <w:r>
        <w:t>Содержатель ночлежки Костылёв, его жена Василиса, полицей</w:t>
      </w:r>
      <w:r>
        <w:softHyphen/>
        <w:t xml:space="preserve">ский Медведев. </w:t>
      </w:r>
      <w:r>
        <w:rPr>
          <w:rStyle w:val="64105pt"/>
        </w:rPr>
        <w:t>Эти люди недалеко ушли от обитателей ночлежки.</w:t>
      </w:r>
      <w:bookmarkEnd w:id="80"/>
      <w:r>
        <w:br w:type="page"/>
      </w:r>
    </w:p>
    <w:tbl>
      <w:tblPr>
        <w:tblOverlap w:val="never"/>
        <w:tblW w:w="0" w:type="auto"/>
        <w:tblLayout w:type="fixed"/>
        <w:tblCellMar>
          <w:left w:w="10" w:type="dxa"/>
          <w:right w:w="10" w:type="dxa"/>
        </w:tblCellMar>
        <w:tblLook w:val="04A0"/>
      </w:tblPr>
      <w:tblGrid>
        <w:gridCol w:w="643"/>
        <w:gridCol w:w="7003"/>
      </w:tblGrid>
      <w:tr w:rsidR="006C426E">
        <w:trPr>
          <w:trHeight w:hRule="exact" w:val="600"/>
        </w:trPr>
        <w:tc>
          <w:tcPr>
            <w:tcW w:w="643" w:type="dxa"/>
            <w:tcBorders>
              <w:left w:val="single" w:sz="4" w:space="0" w:color="auto"/>
            </w:tcBorders>
            <w:shd w:val="clear" w:color="auto" w:fill="FFFFFF"/>
          </w:tcPr>
          <w:p w:rsidR="006C426E" w:rsidRDefault="006C426E">
            <w:pPr>
              <w:framePr w:w="7646" w:h="10325" w:hSpace="233" w:wrap="notBeside" w:vAnchor="text" w:hAnchor="text" w:x="685" w:y="1"/>
              <w:rPr>
                <w:sz w:val="10"/>
                <w:szCs w:val="10"/>
              </w:rPr>
            </w:pPr>
          </w:p>
        </w:tc>
        <w:tc>
          <w:tcPr>
            <w:tcW w:w="7003"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46" w:h="10325" w:hSpace="233" w:wrap="notBeside" w:vAnchor="text" w:hAnchor="text" w:x="685" w:y="1"/>
              <w:shd w:val="clear" w:color="auto" w:fill="auto"/>
              <w:spacing w:before="0" w:line="300" w:lineRule="exact"/>
              <w:jc w:val="center"/>
            </w:pPr>
            <w:r>
              <w:rPr>
                <w:rStyle w:val="1615pt"/>
              </w:rPr>
              <w:t>Странник Лука</w:t>
            </w:r>
          </w:p>
        </w:tc>
      </w:tr>
      <w:tr w:rsidR="006C426E">
        <w:trPr>
          <w:trHeight w:hRule="exact" w:val="288"/>
        </w:trPr>
        <w:tc>
          <w:tcPr>
            <w:tcW w:w="643" w:type="dxa"/>
            <w:tcBorders>
              <w:left w:val="single" w:sz="4" w:space="0" w:color="auto"/>
            </w:tcBorders>
            <w:shd w:val="clear" w:color="auto" w:fill="FFFFFF"/>
          </w:tcPr>
          <w:p w:rsidR="006C426E" w:rsidRDefault="006C426E">
            <w:pPr>
              <w:framePr w:w="7646" w:h="10325" w:hSpace="233" w:wrap="notBeside" w:vAnchor="text" w:hAnchor="text" w:x="685" w:y="1"/>
              <w:rPr>
                <w:sz w:val="10"/>
                <w:szCs w:val="10"/>
              </w:rPr>
            </w:pPr>
          </w:p>
        </w:tc>
        <w:tc>
          <w:tcPr>
            <w:tcW w:w="7003" w:type="dxa"/>
            <w:tcBorders>
              <w:top w:val="single" w:sz="4" w:space="0" w:color="auto"/>
            </w:tcBorders>
            <w:shd w:val="clear" w:color="auto" w:fill="FFFFFF"/>
          </w:tcPr>
          <w:p w:rsidR="006C426E" w:rsidRDefault="006C426E">
            <w:pPr>
              <w:framePr w:w="7646" w:h="10325" w:hSpace="233" w:wrap="notBeside" w:vAnchor="text" w:hAnchor="text" w:x="685" w:y="1"/>
              <w:rPr>
                <w:sz w:val="10"/>
                <w:szCs w:val="10"/>
              </w:rPr>
            </w:pPr>
          </w:p>
        </w:tc>
      </w:tr>
      <w:tr w:rsidR="006C426E">
        <w:trPr>
          <w:trHeight w:hRule="exact" w:val="437"/>
        </w:trPr>
        <w:tc>
          <w:tcPr>
            <w:tcW w:w="643" w:type="dxa"/>
            <w:vMerge w:val="restart"/>
            <w:tcBorders>
              <w:left w:val="single" w:sz="4" w:space="0" w:color="auto"/>
            </w:tcBorders>
            <w:shd w:val="clear" w:color="auto" w:fill="FFFFFF"/>
          </w:tcPr>
          <w:p w:rsidR="006C426E" w:rsidRDefault="006C426E">
            <w:pPr>
              <w:framePr w:w="7646" w:h="10325" w:hSpace="233" w:wrap="notBeside" w:vAnchor="text" w:hAnchor="text" w:x="685" w:y="1"/>
              <w:rPr>
                <w:sz w:val="10"/>
                <w:szCs w:val="10"/>
              </w:rPr>
            </w:pPr>
          </w:p>
        </w:tc>
        <w:tc>
          <w:tcPr>
            <w:tcW w:w="7003"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46" w:h="10325" w:hSpace="233" w:wrap="notBeside" w:vAnchor="text" w:hAnchor="text" w:x="685" w:y="1"/>
              <w:shd w:val="clear" w:color="auto" w:fill="auto"/>
              <w:spacing w:before="0" w:line="240" w:lineRule="exact"/>
              <w:jc w:val="center"/>
            </w:pPr>
            <w:r>
              <w:rPr>
                <w:rStyle w:val="1612pt"/>
              </w:rPr>
              <w:t>Образ Луки</w:t>
            </w:r>
          </w:p>
        </w:tc>
      </w:tr>
      <w:tr w:rsidR="006C426E">
        <w:trPr>
          <w:trHeight w:hRule="exact" w:val="3216"/>
        </w:trPr>
        <w:tc>
          <w:tcPr>
            <w:tcW w:w="643" w:type="dxa"/>
            <w:vMerge/>
            <w:tcBorders>
              <w:left w:val="single" w:sz="4" w:space="0" w:color="auto"/>
            </w:tcBorders>
            <w:shd w:val="clear" w:color="auto" w:fill="FFFFFF"/>
          </w:tcPr>
          <w:p w:rsidR="006C426E" w:rsidRDefault="006C426E">
            <w:pPr>
              <w:framePr w:w="7646" w:h="10325" w:hSpace="233" w:wrap="notBeside" w:vAnchor="text" w:hAnchor="text" w:x="685" w:y="1"/>
            </w:pPr>
          </w:p>
        </w:tc>
        <w:tc>
          <w:tcPr>
            <w:tcW w:w="7003" w:type="dxa"/>
            <w:tcBorders>
              <w:top w:val="single" w:sz="4" w:space="0" w:color="auto"/>
              <w:left w:val="single" w:sz="4" w:space="0" w:color="auto"/>
              <w:right w:val="single" w:sz="4" w:space="0" w:color="auto"/>
            </w:tcBorders>
            <w:shd w:val="clear" w:color="auto" w:fill="FFFFFF"/>
          </w:tcPr>
          <w:p w:rsidR="006C426E" w:rsidRDefault="00E92677">
            <w:pPr>
              <w:pStyle w:val="160"/>
              <w:framePr w:w="7646" w:h="10325" w:hSpace="233" w:wrap="notBeside" w:vAnchor="text" w:hAnchor="text" w:x="685" w:y="1"/>
              <w:shd w:val="clear" w:color="auto" w:fill="auto"/>
              <w:spacing w:before="0"/>
            </w:pPr>
            <w:r>
              <w:t>Двойственность образа начинается с его имени. Странник носит имя одного из четырёх канонических евангелистов. Имя Лука означает «свет</w:t>
            </w:r>
            <w:r>
              <w:softHyphen/>
              <w:t>лый», и в то же время ассоциируется со словом «лукавый» (эвфемизм слова «чёрт»). Попав в ночлежку, странник не отвечает на грубости, умело обходит неприятные для него вопросы, готов подмести вместо кого-то пол. Он быстро находит подход к каждому ночлежнику. В каж</w:t>
            </w:r>
            <w:r>
              <w:softHyphen/>
              <w:t>дом он видит человека, открывает их светлые стороны, вселяет в людей веру в лучшее. Лука пытается бескорыстно помочь каждому, заронить веру в себя, пробудить лучшие стороны натуры. Всё это производит переворот в жизни ночлежников. Образ Луки долгое время оценивался литературоведами как однозначно отрицательный. Он обвинялся в рав</w:t>
            </w:r>
            <w:r>
              <w:softHyphen/>
              <w:t>нодушии к людям, которых обманывал, и в том, что проповедует жа</w:t>
            </w:r>
            <w:r>
              <w:softHyphen/>
              <w:t>лость и милосердие вместо призыва к борьбе за радикальные изменения в жизни. До сих пор этот персонаж вызывает ожесточённые споры.</w:t>
            </w:r>
          </w:p>
        </w:tc>
      </w:tr>
      <w:tr w:rsidR="006C426E">
        <w:trPr>
          <w:trHeight w:hRule="exact" w:val="365"/>
        </w:trPr>
        <w:tc>
          <w:tcPr>
            <w:tcW w:w="643" w:type="dxa"/>
            <w:tcBorders>
              <w:left w:val="single" w:sz="4" w:space="0" w:color="auto"/>
            </w:tcBorders>
            <w:shd w:val="clear" w:color="auto" w:fill="FFFFFF"/>
          </w:tcPr>
          <w:p w:rsidR="006C426E" w:rsidRDefault="006C426E">
            <w:pPr>
              <w:framePr w:w="7646" w:h="10325" w:hSpace="233" w:wrap="notBeside" w:vAnchor="text" w:hAnchor="text" w:x="685" w:y="1"/>
              <w:rPr>
                <w:sz w:val="10"/>
                <w:szCs w:val="10"/>
              </w:rPr>
            </w:pPr>
          </w:p>
        </w:tc>
        <w:tc>
          <w:tcPr>
            <w:tcW w:w="7003" w:type="dxa"/>
            <w:tcBorders>
              <w:top w:val="single" w:sz="4" w:space="0" w:color="auto"/>
            </w:tcBorders>
            <w:shd w:val="clear" w:color="auto" w:fill="FFFFFF"/>
          </w:tcPr>
          <w:p w:rsidR="006C426E" w:rsidRDefault="006C426E">
            <w:pPr>
              <w:framePr w:w="7646" w:h="10325" w:hSpace="233" w:wrap="notBeside" w:vAnchor="text" w:hAnchor="text" w:x="685" w:y="1"/>
              <w:rPr>
                <w:sz w:val="10"/>
                <w:szCs w:val="10"/>
              </w:rPr>
            </w:pPr>
          </w:p>
        </w:tc>
      </w:tr>
      <w:tr w:rsidR="006C426E">
        <w:trPr>
          <w:trHeight w:hRule="exact" w:val="413"/>
        </w:trPr>
        <w:tc>
          <w:tcPr>
            <w:tcW w:w="643" w:type="dxa"/>
            <w:vMerge w:val="restart"/>
            <w:tcBorders>
              <w:left w:val="single" w:sz="4" w:space="0" w:color="auto"/>
            </w:tcBorders>
            <w:shd w:val="clear" w:color="auto" w:fill="FFFFFF"/>
            <w:vAlign w:val="center"/>
          </w:tcPr>
          <w:p w:rsidR="006C426E" w:rsidRDefault="00E92677">
            <w:pPr>
              <w:pStyle w:val="160"/>
              <w:framePr w:w="7646" w:h="10325" w:hSpace="233" w:wrap="notBeside" w:vAnchor="text" w:hAnchor="text" w:x="685" w:y="1"/>
              <w:shd w:val="clear" w:color="auto" w:fill="auto"/>
              <w:spacing w:before="0" w:line="240" w:lineRule="exact"/>
              <w:ind w:left="360"/>
              <w:jc w:val="left"/>
            </w:pPr>
            <w:r>
              <w:rPr>
                <w:rStyle w:val="1612pt"/>
              </w:rPr>
              <w:t>-</w:t>
            </w:r>
          </w:p>
        </w:tc>
        <w:tc>
          <w:tcPr>
            <w:tcW w:w="7003"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46" w:h="10325" w:hSpace="233" w:wrap="notBeside" w:vAnchor="text" w:hAnchor="text" w:x="685" w:y="1"/>
              <w:shd w:val="clear" w:color="auto" w:fill="auto"/>
              <w:spacing w:before="0" w:line="240" w:lineRule="exact"/>
              <w:jc w:val="center"/>
            </w:pPr>
            <w:r>
              <w:rPr>
                <w:rStyle w:val="1612pt"/>
              </w:rPr>
              <w:t>Роль Луки в судьбе ночлежников</w:t>
            </w:r>
          </w:p>
        </w:tc>
      </w:tr>
      <w:tr w:rsidR="006C426E">
        <w:trPr>
          <w:trHeight w:hRule="exact" w:val="5006"/>
        </w:trPr>
        <w:tc>
          <w:tcPr>
            <w:tcW w:w="643" w:type="dxa"/>
            <w:vMerge/>
            <w:tcBorders>
              <w:left w:val="single" w:sz="4" w:space="0" w:color="auto"/>
            </w:tcBorders>
            <w:shd w:val="clear" w:color="auto" w:fill="FFFFFF"/>
            <w:vAlign w:val="center"/>
          </w:tcPr>
          <w:p w:rsidR="006C426E" w:rsidRDefault="006C426E">
            <w:pPr>
              <w:framePr w:w="7646" w:h="10325" w:hSpace="233" w:wrap="notBeside" w:vAnchor="text" w:hAnchor="text" w:x="685" w:y="1"/>
            </w:pPr>
          </w:p>
        </w:tc>
        <w:tc>
          <w:tcPr>
            <w:tcW w:w="7003"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160"/>
              <w:framePr w:w="7646" w:h="10325" w:hSpace="233" w:wrap="notBeside" w:vAnchor="text" w:hAnchor="text" w:x="685" w:y="1"/>
              <w:shd w:val="clear" w:color="auto" w:fill="auto"/>
              <w:spacing w:before="0"/>
            </w:pPr>
            <w:r>
              <w:t>Он выполняет роль утешителя, старается дать погибающим людям хоть какую-то надежду, хоть какое-то облегчение. Каждый из обитателей ночлежки ищет опору в уходе от жестокой реальности, и Лука даёт им эту опору:</w:t>
            </w:r>
          </w:p>
          <w:p w:rsidR="006C426E" w:rsidRDefault="00E92677">
            <w:pPr>
              <w:pStyle w:val="160"/>
              <w:framePr w:w="7646" w:h="10325" w:hSpace="233" w:wrap="notBeside" w:vAnchor="text" w:hAnchor="text" w:x="685" w:y="1"/>
              <w:numPr>
                <w:ilvl w:val="0"/>
                <w:numId w:val="5"/>
              </w:numPr>
              <w:shd w:val="clear" w:color="auto" w:fill="auto"/>
              <w:tabs>
                <w:tab w:val="left" w:pos="235"/>
              </w:tabs>
              <w:spacing w:before="0"/>
            </w:pPr>
            <w:r>
              <w:rPr>
                <w:rStyle w:val="161"/>
              </w:rPr>
              <w:t>Анне</w:t>
            </w:r>
            <w:r>
              <w:t xml:space="preserve"> обещает после смерти жизнь в раю, где она отдохнёт от земных страданий (и она умирает с верой);</w:t>
            </w:r>
          </w:p>
          <w:p w:rsidR="006C426E" w:rsidRDefault="00E92677">
            <w:pPr>
              <w:pStyle w:val="160"/>
              <w:framePr w:w="7646" w:h="10325" w:hSpace="233" w:wrap="notBeside" w:vAnchor="text" w:hAnchor="text" w:x="685" w:y="1"/>
              <w:numPr>
                <w:ilvl w:val="0"/>
                <w:numId w:val="5"/>
              </w:numPr>
              <w:shd w:val="clear" w:color="auto" w:fill="auto"/>
              <w:tabs>
                <w:tab w:val="left" w:pos="293"/>
              </w:tabs>
              <w:spacing w:before="0"/>
            </w:pPr>
            <w:r>
              <w:rPr>
                <w:rStyle w:val="161"/>
              </w:rPr>
              <w:t>Пеплу</w:t>
            </w:r>
            <w:r>
              <w:t xml:space="preserve"> с </w:t>
            </w:r>
            <w:r>
              <w:rPr>
                <w:rStyle w:val="161"/>
              </w:rPr>
              <w:t>Наташей</w:t>
            </w:r>
            <w:r>
              <w:t xml:space="preserve"> советует начать новую жизнь в золотой стране Сибири. Один раз он уже предотвратил убийство Пеплом Костылёва и понимает, что добром это не кончится, потому и советует им уехать поскорее. (И Пепел действительно попадает в Сибирь, но не как воль</w:t>
            </w:r>
            <w:r>
              <w:softHyphen/>
              <w:t>ный поселенец, а на каторгу за убийство Костылёва.);</w:t>
            </w:r>
          </w:p>
          <w:p w:rsidR="006C426E" w:rsidRDefault="00E92677">
            <w:pPr>
              <w:pStyle w:val="160"/>
              <w:framePr w:w="7646" w:h="10325" w:hSpace="233" w:wrap="notBeside" w:vAnchor="text" w:hAnchor="text" w:x="685" w:y="1"/>
              <w:numPr>
                <w:ilvl w:val="0"/>
                <w:numId w:val="5"/>
              </w:numPr>
              <w:shd w:val="clear" w:color="auto" w:fill="auto"/>
              <w:tabs>
                <w:tab w:val="left" w:pos="230"/>
              </w:tabs>
              <w:spacing w:before="0"/>
            </w:pPr>
            <w:r>
              <w:rPr>
                <w:rStyle w:val="161"/>
              </w:rPr>
              <w:t>Актёру</w:t>
            </w:r>
            <w:r>
              <w:t xml:space="preserve"> сообщает о лечебницах, где лечат алкоголиков. Он уговаривает его воздержаться от пьянства. (Актёр повесился, сознавая невозмож</w:t>
            </w:r>
            <w:r>
              <w:softHyphen/>
              <w:t>ность взять себя в руки.);</w:t>
            </w:r>
          </w:p>
          <w:p w:rsidR="006C426E" w:rsidRDefault="00E92677">
            <w:pPr>
              <w:pStyle w:val="160"/>
              <w:framePr w:w="7646" w:h="10325" w:hSpace="233" w:wrap="notBeside" w:vAnchor="text" w:hAnchor="text" w:x="685" w:y="1"/>
              <w:numPr>
                <w:ilvl w:val="0"/>
                <w:numId w:val="5"/>
              </w:numPr>
              <w:shd w:val="clear" w:color="auto" w:fill="auto"/>
              <w:tabs>
                <w:tab w:val="left" w:pos="269"/>
              </w:tabs>
              <w:spacing w:before="0"/>
            </w:pPr>
            <w:r>
              <w:rPr>
                <w:rStyle w:val="161"/>
              </w:rPr>
              <w:t>Настю</w:t>
            </w:r>
            <w:r>
              <w:t xml:space="preserve"> уводит из её грязного прошлого и настоящего в мир «чистой любви». (Свои мечты она заимствует из книги «Роковая любовь».)</w:t>
            </w:r>
          </w:p>
          <w:p w:rsidR="006C426E" w:rsidRDefault="00E92677">
            <w:pPr>
              <w:pStyle w:val="160"/>
              <w:framePr w:w="7646" w:h="10325" w:hSpace="233" w:wrap="notBeside" w:vAnchor="text" w:hAnchor="text" w:x="685" w:y="1"/>
              <w:shd w:val="clear" w:color="auto" w:fill="auto"/>
              <w:spacing w:before="0"/>
            </w:pPr>
            <w:r>
              <w:t>Лука — не просто утешитель. Одним из идейных центров пьесы стано</w:t>
            </w:r>
            <w:r>
              <w:softHyphen/>
              <w:t>вится его рассказ о том, как он спас двух беглых каторжников. Главная мысль этого рассказа в том, что спасти человека и научить добру может не насилие, не тюрьма, а только добро: «Человек может добру научить... Пока верил человек — жил, а потерял веру — удавился».</w:t>
            </w:r>
          </w:p>
          <w:p w:rsidR="006C426E" w:rsidRDefault="00E92677">
            <w:pPr>
              <w:pStyle w:val="160"/>
              <w:framePr w:w="7646" w:h="10325" w:hSpace="233" w:wrap="notBeside" w:vAnchor="text" w:hAnchor="text" w:x="685" w:y="1"/>
              <w:shd w:val="clear" w:color="auto" w:fill="auto"/>
              <w:spacing w:before="0"/>
            </w:pPr>
            <w:r>
              <w:t>Последнее событие пьесы — смерть Актёра — подтверждает эти слова Луки.</w:t>
            </w:r>
          </w:p>
        </w:tc>
      </w:tr>
    </w:tbl>
    <w:p w:rsidR="006C426E" w:rsidRDefault="00E92677">
      <w:pPr>
        <w:pStyle w:val="aa"/>
        <w:framePr w:w="251" w:h="2246" w:hRule="exact" w:hSpace="233" w:wrap="notBeside" w:vAnchor="text" w:hAnchor="text" w:x="213" w:y="1167"/>
        <w:shd w:val="clear" w:color="auto" w:fill="auto"/>
        <w:spacing w:line="200" w:lineRule="exact"/>
        <w:textDirection w:val="btLr"/>
      </w:pPr>
      <w:r>
        <w:rPr>
          <w:rStyle w:val="ad"/>
          <w:b/>
          <w:bCs/>
          <w:i/>
          <w:iCs/>
        </w:rPr>
        <w:t>М. Горький. «На дне»</w:t>
      </w:r>
    </w:p>
    <w:p w:rsidR="006C426E" w:rsidRDefault="006C426E">
      <w:pPr>
        <w:rPr>
          <w:sz w:val="2"/>
          <w:szCs w:val="2"/>
        </w:rPr>
      </w:pPr>
    </w:p>
    <w:p w:rsidR="006C426E" w:rsidRDefault="00FF405F">
      <w:pPr>
        <w:framePr w:w="7651" w:h="10344" w:hSpace="230" w:wrap="notBeside" w:vAnchor="text" w:hAnchor="text" w:x="231" w:y="1"/>
        <w:rPr>
          <w:sz w:val="2"/>
          <w:szCs w:val="2"/>
        </w:rPr>
      </w:pPr>
      <w:r>
        <w:pict>
          <v:shape id="_x0000_i1139" type="#_x0000_t75" style="width:382.65pt;height:516.65pt">
            <v:imagedata r:id="rId376" r:href="rId377"/>
          </v:shape>
        </w:pict>
      </w:r>
    </w:p>
    <w:p w:rsidR="006C426E" w:rsidRDefault="00E92677">
      <w:pPr>
        <w:pStyle w:val="a5"/>
        <w:framePr w:w="251" w:h="2246" w:hRule="exact" w:hSpace="230" w:wrap="notBeside" w:vAnchor="text" w:hAnchor="text" w:x="8063" w:y="1182"/>
        <w:shd w:val="clear" w:color="auto" w:fill="auto"/>
        <w:spacing w:line="200" w:lineRule="exact"/>
        <w:textDirection w:val="btLr"/>
      </w:pPr>
      <w:r>
        <w:rPr>
          <w:rStyle w:val="ac"/>
          <w:b/>
          <w:bCs/>
          <w:i/>
          <w:iCs/>
        </w:rPr>
        <w:t>М. Горький. «На дне»</w:t>
      </w:r>
    </w:p>
    <w:p w:rsidR="006C426E" w:rsidRDefault="006C426E">
      <w:pPr>
        <w:rPr>
          <w:sz w:val="2"/>
          <w:szCs w:val="2"/>
        </w:rPr>
      </w:pPr>
    </w:p>
    <w:p w:rsidR="006C426E" w:rsidRDefault="006C426E">
      <w:pPr>
        <w:rPr>
          <w:sz w:val="2"/>
          <w:szCs w:val="2"/>
        </w:rPr>
        <w:sectPr w:rsidR="006C426E">
          <w:pgSz w:w="9194" w:h="12173"/>
          <w:pgMar w:top="739" w:right="558" w:bottom="1011" w:left="525" w:header="0" w:footer="3" w:gutter="0"/>
          <w:cols w:space="720"/>
          <w:noEndnote/>
          <w:docGrid w:linePitch="360"/>
        </w:sectPr>
      </w:pPr>
    </w:p>
    <w:p w:rsidR="006C426E" w:rsidRDefault="00295957">
      <w:pPr>
        <w:spacing w:line="360" w:lineRule="exact"/>
      </w:pPr>
      <w:r>
        <w:lastRenderedPageBreak/>
        <w:pict>
          <v:shape id="_x0000_s1494" type="#_x0000_t202" style="position:absolute;margin-left:165.1pt;margin-top:0;width:125.75pt;height:18.6pt;z-index:251681792;mso-wrap-distance-left:5pt;mso-wrap-distance-right:5pt;mso-position-horizontal-relative:margin" filled="f" stroked="f">
            <v:textbox style="mso-fit-shape-to-text:t" inset="0,0,0,0">
              <w:txbxContent>
                <w:p w:rsidR="006C426E" w:rsidRDefault="00E92677">
                  <w:pPr>
                    <w:pStyle w:val="35"/>
                    <w:keepNext/>
                    <w:keepLines/>
                    <w:shd w:val="clear" w:color="auto" w:fill="auto"/>
                    <w:spacing w:line="300" w:lineRule="exact"/>
                  </w:pPr>
                  <w:bookmarkStart w:id="81" w:name="bookmark81"/>
                  <w:r>
                    <w:t>А. И. КУПРИН</w:t>
                  </w:r>
                  <w:bookmarkEnd w:id="81"/>
                </w:p>
              </w:txbxContent>
            </v:textbox>
            <w10:wrap anchorx="margin"/>
          </v:shape>
        </w:pict>
      </w:r>
      <w:r>
        <w:pict>
          <v:shape id="_x0000_s1495" type="#_x0000_t202" style="position:absolute;margin-left:-1.25pt;margin-top:49.2pt;width:12.8pt;height:223.2pt;z-index:25168281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И. Куприн. Черты реализма и романтизма</w:t>
                  </w:r>
                </w:p>
              </w:txbxContent>
            </v:textbox>
            <w10:wrap anchorx="margin"/>
          </v:shape>
        </w:pict>
      </w:r>
      <w:r>
        <w:pict>
          <v:shape id="_x0000_s1496" type="#_x0000_t75" style="position:absolute;margin-left:22.1pt;margin-top:36pt;width:382.55pt;height:125.75pt;z-index:-251724800;mso-wrap-distance-left:5pt;mso-wrap-distance-right:5pt;mso-position-horizontal-relative:margin" wrapcoords="0 0">
            <v:imagedata r:id="rId378" o:title="image171"/>
            <w10:wrap anchorx="margin"/>
          </v:shape>
        </w:pict>
      </w:r>
      <w:r>
        <w:pict>
          <v:shape id="_x0000_s1497" type="#_x0000_t202" style="position:absolute;margin-left:57.6pt;margin-top:179.95pt;width:341.75pt;height:243.7pt;z-index:251683840;mso-wrap-distance-left:5pt;mso-wrap-distance-right:5pt;mso-position-horizontal-relative:margin" filled="f" stroked="f">
            <v:textbox style="mso-fit-shape-to-text:t" inset="0,0,0,0">
              <w:txbxContent>
                <w:p w:rsidR="006C426E" w:rsidRDefault="00E92677">
                  <w:pPr>
                    <w:pStyle w:val="62"/>
                    <w:keepNext/>
                    <w:keepLines/>
                    <w:shd w:val="clear" w:color="auto" w:fill="auto"/>
                    <w:spacing w:after="109" w:line="260" w:lineRule="exact"/>
                    <w:ind w:right="20"/>
                    <w:jc w:val="center"/>
                  </w:pPr>
                  <w:bookmarkStart w:id="82" w:name="bookmark82"/>
                  <w:r>
                    <w:t>Черты романтизма</w:t>
                  </w:r>
                  <w:bookmarkEnd w:id="82"/>
                </w:p>
                <w:p w:rsidR="006C426E" w:rsidRDefault="00E92677">
                  <w:pPr>
                    <w:pStyle w:val="160"/>
                    <w:numPr>
                      <w:ilvl w:val="0"/>
                      <w:numId w:val="6"/>
                    </w:numPr>
                    <w:shd w:val="clear" w:color="auto" w:fill="auto"/>
                    <w:tabs>
                      <w:tab w:val="left" w:pos="235"/>
                    </w:tabs>
                    <w:spacing w:before="0"/>
                  </w:pPr>
                  <w:r>
                    <w:rPr>
                      <w:rStyle w:val="16Exact"/>
                    </w:rPr>
                    <w:t>Романтична сама тема любви, тем более в её трагическом звучании. Любовь для Куприна — это спасительная сила, оберегающая человека от пошлости, дающая смысл и оправдание всему его существованию.</w:t>
                  </w:r>
                </w:p>
                <w:p w:rsidR="006C426E" w:rsidRDefault="00E92677">
                  <w:pPr>
                    <w:pStyle w:val="160"/>
                    <w:numPr>
                      <w:ilvl w:val="0"/>
                      <w:numId w:val="6"/>
                    </w:numPr>
                    <w:shd w:val="clear" w:color="auto" w:fill="auto"/>
                    <w:tabs>
                      <w:tab w:val="left" w:pos="192"/>
                    </w:tabs>
                    <w:spacing w:before="0"/>
                  </w:pPr>
                  <w:r>
                    <w:rPr>
                      <w:rStyle w:val="16Exact"/>
                    </w:rPr>
                    <w:t>Писатель выбирает экзотическое место действия (в повести «Олеся» — Полесье, в «Гранатовом браслете» — Крым).</w:t>
                  </w:r>
                </w:p>
                <w:p w:rsidR="006C426E" w:rsidRDefault="00E92677">
                  <w:pPr>
                    <w:pStyle w:val="160"/>
                    <w:numPr>
                      <w:ilvl w:val="0"/>
                      <w:numId w:val="6"/>
                    </w:numPr>
                    <w:shd w:val="clear" w:color="auto" w:fill="auto"/>
                    <w:tabs>
                      <w:tab w:val="left" w:pos="211"/>
                    </w:tabs>
                    <w:spacing w:before="0"/>
                  </w:pPr>
                  <w:r>
                    <w:rPr>
                      <w:rStyle w:val="16Exact"/>
                    </w:rPr>
                    <w:t>Пейзаж выполняет самые различные роли (например, в начале расска</w:t>
                  </w:r>
                  <w:r>
                    <w:rPr>
                      <w:rStyle w:val="16Exact"/>
                    </w:rPr>
                    <w:softHyphen/>
                    <w:t>за «Гранатовый браслет» пейзаж выполняет роль экспозиции); очень час</w:t>
                  </w:r>
                  <w:r>
                    <w:rPr>
                      <w:rStyle w:val="16Exact"/>
                    </w:rPr>
                    <w:softHyphen/>
                    <w:t>то он бывает фоном или обрамлением, неся на себе эстетическую нагруз</w:t>
                  </w:r>
                  <w:r>
                    <w:rPr>
                      <w:rStyle w:val="16Exact"/>
                    </w:rPr>
                    <w:softHyphen/>
                    <w:t>ку; рассказывает о внутреннем мире героев, дополняя их психологиче</w:t>
                  </w:r>
                  <w:r>
                    <w:rPr>
                      <w:rStyle w:val="16Exact"/>
                    </w:rPr>
                    <w:softHyphen/>
                    <w:t>скую характеристику; выражает отношение автора к своим персонажам.</w:t>
                  </w:r>
                </w:p>
                <w:p w:rsidR="006C426E" w:rsidRDefault="00E92677">
                  <w:pPr>
                    <w:pStyle w:val="160"/>
                    <w:numPr>
                      <w:ilvl w:val="0"/>
                      <w:numId w:val="6"/>
                    </w:numPr>
                    <w:shd w:val="clear" w:color="auto" w:fill="auto"/>
                    <w:tabs>
                      <w:tab w:val="left" w:pos="192"/>
                    </w:tabs>
                    <w:spacing w:before="0"/>
                  </w:pPr>
                  <w:r>
                    <w:rPr>
                      <w:rStyle w:val="16Exact"/>
                    </w:rPr>
                    <w:t>Автор использует мистические и сказочные мотивы (это и необычные способности Олеси и её бабки, и сходство бабки Олеси с Бабой Ягой, а их избушки — с избушкой на курьих ножках).</w:t>
                  </w:r>
                </w:p>
                <w:p w:rsidR="006C426E" w:rsidRDefault="00E92677">
                  <w:pPr>
                    <w:pStyle w:val="160"/>
                    <w:numPr>
                      <w:ilvl w:val="0"/>
                      <w:numId w:val="6"/>
                    </w:numPr>
                    <w:shd w:val="clear" w:color="auto" w:fill="auto"/>
                    <w:tabs>
                      <w:tab w:val="left" w:pos="206"/>
                    </w:tabs>
                    <w:spacing w:before="0"/>
                  </w:pPr>
                  <w:r>
                    <w:rPr>
                      <w:rStyle w:val="16Exact"/>
                    </w:rPr>
                    <w:t>Некоторым предметам Куприн придаёт особый, символический смысл (коралловые бусы Олеси, старый молитвенник, гранатовый браслет, алая роза).</w:t>
                  </w:r>
                </w:p>
                <w:p w:rsidR="006C426E" w:rsidRDefault="00E92677">
                  <w:pPr>
                    <w:pStyle w:val="160"/>
                    <w:numPr>
                      <w:ilvl w:val="0"/>
                      <w:numId w:val="6"/>
                    </w:numPr>
                    <w:shd w:val="clear" w:color="auto" w:fill="auto"/>
                    <w:tabs>
                      <w:tab w:val="left" w:pos="226"/>
                    </w:tabs>
                    <w:spacing w:before="0"/>
                  </w:pPr>
                  <w:r>
                    <w:rPr>
                      <w:rStyle w:val="16Exact"/>
                    </w:rPr>
                    <w:t>Последняя глава рассказа «Гранатовый браслет» написана ритмизо</w:t>
                  </w:r>
                  <w:r>
                    <w:rPr>
                      <w:rStyle w:val="16Exact"/>
                    </w:rPr>
                    <w:softHyphen/>
                    <w:t>ванной прозой — она напоминает стихотворение в прозе.</w:t>
                  </w:r>
                </w:p>
                <w:p w:rsidR="006C426E" w:rsidRDefault="00E92677">
                  <w:pPr>
                    <w:pStyle w:val="160"/>
                    <w:shd w:val="clear" w:color="auto" w:fill="auto"/>
                    <w:spacing w:before="0"/>
                  </w:pPr>
                  <w:r>
                    <w:rPr>
                      <w:rStyle w:val="16Exact"/>
                    </w:rPr>
                    <w:t>Все эти романтические черты придают высокий смысл произведениям Куприна о любви.</w:t>
                  </w:r>
                </w:p>
              </w:txbxContent>
            </v:textbox>
            <w10:wrap anchorx="margin"/>
          </v:shape>
        </w:pict>
      </w:r>
      <w:r>
        <w:pict>
          <v:shape id="_x0000_s1498" type="#_x0000_t202" style="position:absolute;margin-left:59.05pt;margin-top:441.6pt;width:341.05pt;height:63.6pt;z-index:251684864;mso-wrap-distance-left:5pt;mso-wrap-distance-right:5pt;mso-position-horizontal-relative:margin" filled="f" stroked="f">
            <v:textbox style="mso-fit-shape-to-text:t" inset="0,0,0,0">
              <w:txbxContent>
                <w:p w:rsidR="006C426E" w:rsidRDefault="00E92677">
                  <w:pPr>
                    <w:pStyle w:val="224"/>
                    <w:shd w:val="clear" w:color="auto" w:fill="auto"/>
                    <w:spacing w:after="38" w:line="240" w:lineRule="exact"/>
                    <w:ind w:left="1940"/>
                  </w:pPr>
                  <w:r>
                    <w:rPr>
                      <w:rStyle w:val="22Exact"/>
                      <w:b/>
                      <w:bCs/>
                    </w:rPr>
                    <w:t>«Любовь — всегда трагедия...»</w:t>
                  </w:r>
                </w:p>
                <w:p w:rsidR="006C426E" w:rsidRDefault="00E92677">
                  <w:pPr>
                    <w:pStyle w:val="160"/>
                    <w:shd w:val="clear" w:color="auto" w:fill="auto"/>
                    <w:spacing w:before="0"/>
                  </w:pPr>
                  <w:r>
                    <w:rPr>
                      <w:rStyle w:val="16Exact"/>
                    </w:rPr>
                    <w:t>Любовь в повести — трогательное и проникновенное чувство, страст</w:t>
                  </w:r>
                  <w:r>
                    <w:rPr>
                      <w:rStyle w:val="16Exact"/>
                    </w:rPr>
                    <w:softHyphen/>
                    <w:t>ное, всецело завладевающее человеком. Оно позволяет проявиться луч</w:t>
                  </w:r>
                  <w:r>
                    <w:rPr>
                      <w:rStyle w:val="16Exact"/>
                    </w:rPr>
                    <w:softHyphen/>
                    <w:t>шим свойствам души, озаряет её светом доброты и самопожертвования. Но любовь у Куприна — почти всегда трагедия.</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71" w:lineRule="exact"/>
      </w:pPr>
    </w:p>
    <w:p w:rsidR="006C426E" w:rsidRDefault="006C426E">
      <w:pPr>
        <w:rPr>
          <w:sz w:val="2"/>
          <w:szCs w:val="2"/>
        </w:rPr>
        <w:sectPr w:rsidR="006C426E">
          <w:pgSz w:w="9194" w:h="12173"/>
          <w:pgMar w:top="954" w:right="481" w:bottom="954" w:left="620" w:header="0" w:footer="3" w:gutter="0"/>
          <w:cols w:space="720"/>
          <w:noEndnote/>
          <w:docGrid w:linePitch="360"/>
        </w:sectPr>
      </w:pPr>
    </w:p>
    <w:p w:rsidR="006C426E" w:rsidRDefault="00295957">
      <w:pPr>
        <w:spacing w:line="360" w:lineRule="exact"/>
      </w:pPr>
      <w:r>
        <w:lastRenderedPageBreak/>
        <w:pict>
          <v:shape id="_x0000_s1499" type="#_x0000_t202" style="position:absolute;margin-left:83.05pt;margin-top:0;width:178.3pt;height:16.05pt;z-index:251685888;mso-wrap-distance-left:5pt;mso-wrap-distance-right:5pt;mso-position-horizontal-relative:margin" filled="f" stroked="f">
            <v:textbox style="mso-fit-shape-to-text:t" inset="0,0,0,0">
              <w:txbxContent>
                <w:p w:rsidR="006C426E" w:rsidRDefault="00E92677">
                  <w:pPr>
                    <w:pStyle w:val="521"/>
                    <w:keepNext/>
                    <w:keepLines/>
                    <w:pBdr>
                      <w:top w:val="single" w:sz="4" w:space="1" w:color="auto"/>
                      <w:left w:val="single" w:sz="4" w:space="4" w:color="auto"/>
                      <w:bottom w:val="single" w:sz="4" w:space="1" w:color="auto"/>
                      <w:right w:val="single" w:sz="4" w:space="4" w:color="auto"/>
                    </w:pBdr>
                    <w:shd w:val="clear" w:color="auto" w:fill="auto"/>
                    <w:spacing w:line="260" w:lineRule="exact"/>
                  </w:pPr>
                  <w:bookmarkStart w:id="83" w:name="bookmark83"/>
                  <w:r>
                    <w:rPr>
                      <w:rStyle w:val="52Exact"/>
                      <w:b/>
                      <w:bCs/>
                    </w:rPr>
                    <w:t>ПОВЕСТЬ «ОЛЕСЯ» (1898)</w:t>
                  </w:r>
                  <w:bookmarkEnd w:id="83"/>
                </w:p>
              </w:txbxContent>
            </v:textbox>
            <w10:wrap anchorx="margin"/>
          </v:shape>
        </w:pict>
      </w:r>
      <w:r>
        <w:pict>
          <v:shape id="_x0000_s1500" type="#_x0000_t202" style="position:absolute;margin-left:.05pt;margin-top:42.45pt;width:339.1pt;height:75.2pt;z-index:251686912;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3" w:line="240" w:lineRule="exact"/>
                    <w:jc w:val="center"/>
                  </w:pPr>
                  <w:bookmarkStart w:id="84" w:name="bookmark84"/>
                  <w:r>
                    <w:rPr>
                      <w:rStyle w:val="64Exact"/>
                      <w:b/>
                      <w:bCs/>
                    </w:rPr>
                    <w:t>Краткое содержание</w:t>
                  </w:r>
                  <w:bookmarkEnd w:id="84"/>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line="221" w:lineRule="exact"/>
                  </w:pPr>
                  <w:r>
                    <w:rPr>
                      <w:rStyle w:val="16Exact"/>
                    </w:rPr>
                    <w:t>Заблудившийся во время охоты городской интеллигент Иван Тимофее</w:t>
                  </w:r>
                  <w:r>
                    <w:rPr>
                      <w:rStyle w:val="16Exact"/>
                    </w:rPr>
                    <w:softHyphen/>
                    <w:t>вич встретил в лесу девушку. В любви «дикарки» и цивилизованного героя с самого начала чувствуется обречённость. Несмотря на взаим</w:t>
                  </w:r>
                  <w:r>
                    <w:rPr>
                      <w:rStyle w:val="16Exact"/>
                    </w:rPr>
                    <w:softHyphen/>
                    <w:t>ность, силу и искренность их чувства, они расстаются — оказываются слишком разными людьми.</w:t>
                  </w:r>
                </w:p>
              </w:txbxContent>
            </v:textbox>
            <w10:wrap anchorx="margin"/>
          </v:shape>
        </w:pict>
      </w:r>
      <w:r>
        <w:pict>
          <v:shape id="_x0000_s1501" type="#_x0000_t202" style="position:absolute;margin-left:.05pt;margin-top:141.35pt;width:341.5pt;height:229pt;z-index:251687936;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3" w:line="240" w:lineRule="exact"/>
                    <w:jc w:val="center"/>
                  </w:pPr>
                  <w:bookmarkStart w:id="85" w:name="bookmark85"/>
                  <w:r>
                    <w:rPr>
                      <w:rStyle w:val="64Exact"/>
                      <w:b/>
                      <w:bCs/>
                    </w:rPr>
                    <w:t>Олеся</w:t>
                  </w:r>
                  <w:bookmarkEnd w:id="85"/>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Красивая девушка с длинными волосами цвета крыла ворона, прида</w:t>
                  </w:r>
                  <w:r>
                    <w:rPr>
                      <w:rStyle w:val="16Exact"/>
                    </w:rPr>
                    <w:softHyphen/>
                    <w:t>вавшими особую нежность её белому лицу. В больших чёрных глазах искорки остроумия. Всё в ней говорит о её неординарности, свободолю</w:t>
                  </w:r>
                  <w:r>
                    <w:rPr>
                      <w:rStyle w:val="16Exact"/>
                    </w:rPr>
                    <w:softHyphen/>
                    <w:t>бии, непохожести на обыкновенных девушек. В её внешности, речи, поведении есть что-то колдовское. Её всегда преследовала слава ведьмы. Ей с бабушкой пришлось жить в лесу, подальше от людей. Враждебное отношение людей воспитало в ней удивительную душевную силу. Она выросла вдали от цивилизации, в гармонии с природой, никогда не посещала церковь (считала, что волшебная сила дана ей не от Бога). Полюбив, попыталась приказать себе не любить, но стоило ей разлу</w:t>
                  </w:r>
                  <w:r>
                    <w:rPr>
                      <w:rStyle w:val="16Exact"/>
                    </w:rPr>
                    <w:softHyphen/>
                    <w:t>читься с Иваном Тимофеевичем на две недели, как она поняла, что любит его сильнее прежнего. «Разлука для любви — то же, что ветер для огня: маленькую любовь тушит, а большую раздувает ещё сильнее». Олеся отдаёт себя любви всю, любит искренне и нежно. Её любовь жертвен</w:t>
                  </w:r>
                  <w:r>
                    <w:rPr>
                      <w:rStyle w:val="16Exact"/>
                    </w:rPr>
                    <w:softHyphen/>
                    <w:t>на — ради неё она не побоялась пойти в церковь, пережила унижение, когда на неё накинулись местные крестьянки и закидали её камнями. Жестоко избитая Олеся уходит не потому, что опасается их мести, а потому, что понимает несбыточность своей мечты и невозможность сча</w:t>
                  </w:r>
                  <w:r>
                    <w:rPr>
                      <w:rStyle w:val="16Exact"/>
                    </w:rPr>
                    <w:softHyphen/>
                    <w:t>стья. Она уезжает без прощания, оставив на память о себе лишь бусы.</w:t>
                  </w:r>
                </w:p>
              </w:txbxContent>
            </v:textbox>
            <w10:wrap anchorx="margin"/>
          </v:shape>
        </w:pict>
      </w:r>
      <w:r>
        <w:pict>
          <v:shape id="_x0000_s1502" type="#_x0000_t202" style="position:absolute;margin-left:355.1pt;margin-top:46.55pt;width:12.55pt;height:110.4pt;z-index:251688960;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 xml:space="preserve">I. </w:t>
                  </w:r>
                  <w:r>
                    <w:rPr>
                      <w:rStyle w:val="13Exact0"/>
                      <w:b/>
                      <w:bCs/>
                      <w:i/>
                      <w:iCs/>
                    </w:rPr>
                    <w:t>И. Куприн. «Олеся»</w:t>
                  </w:r>
                </w:p>
              </w:txbxContent>
            </v:textbox>
            <w10:wrap anchorx="margin"/>
          </v:shape>
        </w:pict>
      </w:r>
      <w:r>
        <w:pict>
          <v:shape id="_x0000_s1503" type="#_x0000_t202" style="position:absolute;margin-left:.25pt;margin-top:393.6pt;width:341.05pt;height:106.8pt;z-index:25168998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43" w:line="240" w:lineRule="exact"/>
                    <w:ind w:left="2660"/>
                  </w:pPr>
                  <w:bookmarkStart w:id="86" w:name="bookmark86"/>
                  <w:r>
                    <w:rPr>
                      <w:rStyle w:val="64Exact"/>
                      <w:b/>
                      <w:bCs/>
                    </w:rPr>
                    <w:t>Иван Тимофеевич</w:t>
                  </w:r>
                  <w:bookmarkEnd w:id="86"/>
                </w:p>
                <w:p w:rsidR="006C426E" w:rsidRDefault="00E92677">
                  <w:pPr>
                    <w:pStyle w:val="160"/>
                    <w:shd w:val="clear" w:color="auto" w:fill="auto"/>
                    <w:spacing w:before="0"/>
                  </w:pPr>
                  <w:r>
                    <w:rPr>
                      <w:rStyle w:val="16Exact"/>
                    </w:rPr>
                    <w:t>Его поразила не только оригинальная красота Олеси — он почувствовал её необычность. Восхищение переросло в любовь. Олеся по его просьбе гадает ему и предсказывает, что жизнь у него будет невесёлая, никого он сердцем не полюбит, так как оно у него холодное и ленивое. И он принесёт много горя и позора той, которая полюбит его. Всё это сбыва</w:t>
                  </w:r>
                  <w:r>
                    <w:rPr>
                      <w:rStyle w:val="16Exact"/>
                    </w:rPr>
                    <w:softHyphen/>
                    <w:t>ется. И хотя он искренне и серьёзно хотел связать свою судьбу с Оле</w:t>
                  </w:r>
                  <w:r>
                    <w:rPr>
                      <w:rStyle w:val="16Exact"/>
                    </w:rPr>
                    <w:softHyphen/>
                    <w:t>сей, но проявил нечуткость, бестактность, которые обрекли её на позор и гонение.</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97" w:lineRule="exact"/>
      </w:pPr>
    </w:p>
    <w:p w:rsidR="006C426E" w:rsidRDefault="006C426E">
      <w:pPr>
        <w:rPr>
          <w:sz w:val="2"/>
          <w:szCs w:val="2"/>
        </w:rPr>
        <w:sectPr w:rsidR="006C426E">
          <w:pgSz w:w="9194" w:h="12173"/>
          <w:pgMar w:top="979" w:right="524" w:bottom="979" w:left="1316" w:header="0" w:footer="3" w:gutter="0"/>
          <w:cols w:space="720"/>
          <w:noEndnote/>
          <w:docGrid w:linePitch="360"/>
        </w:sectPr>
      </w:pPr>
    </w:p>
    <w:p w:rsidR="006C426E" w:rsidRDefault="00FF405F">
      <w:pPr>
        <w:framePr w:w="7670" w:h="10325" w:hSpace="230" w:wrap="notBeside" w:vAnchor="text" w:hAnchor="text" w:x="692" w:y="1"/>
        <w:rPr>
          <w:sz w:val="2"/>
          <w:szCs w:val="2"/>
        </w:rPr>
      </w:pPr>
      <w:r>
        <w:pict>
          <v:shape id="_x0000_i1140" type="#_x0000_t75" style="width:384pt;height:516.65pt">
            <v:imagedata r:id="rId379" r:href="rId380"/>
          </v:shape>
        </w:pict>
      </w:r>
    </w:p>
    <w:p w:rsidR="006C426E" w:rsidRDefault="00E92677">
      <w:pPr>
        <w:pStyle w:val="a5"/>
        <w:framePr w:w="256" w:h="3691" w:hRule="exact" w:hSpace="230" w:wrap="notBeside" w:vAnchor="text" w:hAnchor="text" w:x="220" w:y="1172"/>
        <w:shd w:val="clear" w:color="auto" w:fill="auto"/>
        <w:spacing w:line="200" w:lineRule="exact"/>
        <w:textDirection w:val="btLr"/>
      </w:pPr>
      <w:r>
        <w:rPr>
          <w:rStyle w:val="Impact8pt0pt402"/>
        </w:rPr>
        <w:t xml:space="preserve">I. </w:t>
      </w:r>
      <w:r>
        <w:rPr>
          <w:rStyle w:val="ac"/>
          <w:b/>
          <w:bCs/>
          <w:i/>
          <w:iCs/>
        </w:rPr>
        <w:t>И. Куприн. «Гранатовый браслет»</w:t>
      </w:r>
    </w:p>
    <w:p w:rsidR="006C426E" w:rsidRDefault="00E92677">
      <w:pPr>
        <w:rPr>
          <w:sz w:val="2"/>
          <w:szCs w:val="2"/>
        </w:rPr>
      </w:pPr>
      <w:r>
        <w:br w:type="page"/>
      </w:r>
    </w:p>
    <w:p w:rsidR="006C426E" w:rsidRDefault="00E92677">
      <w:pPr>
        <w:pStyle w:val="43"/>
        <w:keepNext/>
        <w:keepLines/>
        <w:shd w:val="clear" w:color="auto" w:fill="auto"/>
        <w:spacing w:after="190" w:line="300" w:lineRule="exact"/>
        <w:ind w:left="1260"/>
      </w:pPr>
      <w:bookmarkStart w:id="87" w:name="bookmark87"/>
      <w:r>
        <w:lastRenderedPageBreak/>
        <w:t>Построение и содержание рассказа</w:t>
      </w:r>
      <w:bookmarkEnd w:id="87"/>
    </w:p>
    <w:p w:rsidR="006C426E" w:rsidRDefault="00295957">
      <w:pPr>
        <w:pStyle w:val="160"/>
        <w:shd w:val="clear" w:color="auto" w:fill="auto"/>
        <w:spacing w:before="0" w:line="221" w:lineRule="exact"/>
        <w:ind w:right="660"/>
      </w:pPr>
      <w:r>
        <w:pict>
          <v:shape id="_x0000_s1505" type="#_x0000_t202" style="position:absolute;left:0;text-align:left;margin-left:388.75pt;margin-top:28.3pt;width:12.55pt;height:109.7pt;z-index:-251446272;mso-wrap-distance-left:15.6pt;mso-wrap-distance-top:47.75pt;mso-wrap-distance-right:5pt;mso-wrap-distance-bottom:48.7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г</w:t>
                  </w:r>
                  <w:r>
                    <w:rPr>
                      <w:rStyle w:val="13Exact0"/>
                      <w:b/>
                      <w:bCs/>
                      <w:i/>
                      <w:iCs/>
                    </w:rPr>
                    <w:t>Гранатовый браслет»</w:t>
                  </w:r>
                </w:p>
              </w:txbxContent>
            </v:textbox>
            <w10:wrap type="square" side="left" anchorx="margin"/>
          </v:shape>
        </w:pict>
      </w:r>
      <w:r>
        <w:pict>
          <v:shape id="_x0000_s1506" type="#_x0000_t202" style="position:absolute;left:0;text-align:left;margin-left:390pt;margin-top:146.1pt;width:13.9pt;height:49.35pt;z-index:-251445248;mso-wrap-distance-left:16.3pt;mso-wrap-distance-top:165.5pt;mso-wrap-distance-right:5pt;mso-position-horizontal-relative:margin" filled="f" stroked="f">
            <v:textbox style="mso-fit-shape-to-text:t" inset="0,0,0,0">
              <w:txbxContent>
                <w:p w:rsidR="006C426E" w:rsidRDefault="00E92677">
                  <w:pPr>
                    <w:pStyle w:val="230"/>
                    <w:shd w:val="clear" w:color="auto" w:fill="auto"/>
                    <w:spacing w:line="920" w:lineRule="exact"/>
                  </w:pPr>
                  <w:r>
                    <w:t>I</w:t>
                  </w:r>
                </w:p>
              </w:txbxContent>
            </v:textbox>
            <w10:wrap type="square" side="left" anchorx="margin"/>
          </v:shape>
        </w:pict>
      </w:r>
      <w:r w:rsidR="00E92677">
        <w:rPr>
          <w:rStyle w:val="1612pt"/>
        </w:rPr>
        <w:t xml:space="preserve">Экспозиция. Спокойное и благоразумное существование главной героини. </w:t>
      </w:r>
      <w:r w:rsidR="00E92677">
        <w:t>Рассказ начинается с пейзажного изображения, которое задаёт спокойный, медленный ритм — это экспозиция. Графиня Вера Николаевна Шеина ведёт привычное, словно дремотное существование: любовь к мужу давно переросла в дружбу, детей нет. Описание её жизни оттенено холод</w:t>
      </w:r>
      <w:r w:rsidR="00E92677">
        <w:softHyphen/>
        <w:t>новатым осенним пейзажем засыпающей природы: «Деревья успокоились, бесшумно и покорно роняли жёлтые листья».</w:t>
      </w:r>
    </w:p>
    <w:p w:rsidR="006C426E" w:rsidRDefault="00E92677">
      <w:pPr>
        <w:pStyle w:val="641"/>
        <w:keepNext/>
        <w:keepLines/>
        <w:shd w:val="clear" w:color="auto" w:fill="auto"/>
        <w:spacing w:line="221" w:lineRule="exact"/>
        <w:jc w:val="both"/>
      </w:pPr>
      <w:bookmarkStart w:id="88" w:name="bookmark88"/>
      <w:r>
        <w:t>Завязка действия. Подарок на именины — гранатовый браслет.</w:t>
      </w:r>
      <w:bookmarkEnd w:id="88"/>
    </w:p>
    <w:p w:rsidR="006C426E" w:rsidRDefault="00E92677">
      <w:pPr>
        <w:pStyle w:val="160"/>
        <w:shd w:val="clear" w:color="auto" w:fill="auto"/>
        <w:spacing w:before="0" w:line="221" w:lineRule="exact"/>
        <w:ind w:right="660"/>
      </w:pPr>
      <w:r>
        <w:t xml:space="preserve">Постепенно ритм убыстряется: на именины к Вере Николаевне съезжаются гости. Тревога закрадывается неожиданно: суеверная аристократка вдруг отмечает, что гостей тринадцать. Появляется мотив отрицания настоящей любви: среди гостей нет людей, счастливых в любви. Тревога нарастает, когда именинница получает в подарок гранатовый браслет от влюблённого в неё чиновника, который подписал своё поздравление буквами Г. С. Ж. Ритм повествования меняется: героиню охватывает мучительное ожидание несчастья. </w:t>
      </w:r>
      <w:r>
        <w:rPr>
          <w:rStyle w:val="1612pt"/>
        </w:rPr>
        <w:t>Развитие действия. Роль детали в изображении психологиче</w:t>
      </w:r>
      <w:r>
        <w:rPr>
          <w:rStyle w:val="1612pt"/>
        </w:rPr>
        <w:softHyphen/>
        <w:t xml:space="preserve">ского </w:t>
      </w:r>
      <w:r>
        <w:rPr>
          <w:rStyle w:val="1695pt"/>
        </w:rPr>
        <w:t xml:space="preserve">СОСТОЯНИЯ </w:t>
      </w:r>
      <w:r>
        <w:rPr>
          <w:rStyle w:val="1612pt"/>
        </w:rPr>
        <w:t xml:space="preserve">героини. </w:t>
      </w:r>
      <w:r>
        <w:t>Ощущение неустойчивости, несуразности автор вводит через необычные запахи, которыми привычные окружающие предметы никогда не обладали: морская вода пахнет резедой, стручки левкоя — капустой, гроздья винограда — клубникой, белая акация — конфетами. Всё это усиливает напряжение. Читателю уже ясно: несмотря на устроенный быт и гладкость в отношениях с мужем, Вера не знает, что такое любовь.</w:t>
      </w:r>
    </w:p>
    <w:p w:rsidR="006C426E" w:rsidRDefault="00E92677">
      <w:pPr>
        <w:pStyle w:val="160"/>
        <w:shd w:val="clear" w:color="auto" w:fill="auto"/>
        <w:spacing w:before="0"/>
        <w:ind w:right="660"/>
      </w:pPr>
      <w:r>
        <w:rPr>
          <w:rStyle w:val="1612pt"/>
        </w:rPr>
        <w:t xml:space="preserve">Развитие действия. Рассказ генерала Аносова. </w:t>
      </w:r>
      <w:r>
        <w:t>Главная тема звучит в рассказе генерала Аносова. На откровения Веры, которая призналась, что какой-то человек «начал преследовать её своей любовью ещё за два года до её замужества», генерал заметил: «Может быть, твой жизненный путь... пересекла именно такая любовь, о которой грезят женщины и на которую больше не способны мужчины».</w:t>
      </w:r>
    </w:p>
    <w:p w:rsidR="006C426E" w:rsidRDefault="00E92677">
      <w:pPr>
        <w:pStyle w:val="160"/>
        <w:shd w:val="clear" w:color="auto" w:fill="auto"/>
        <w:spacing w:before="0" w:line="221" w:lineRule="exact"/>
        <w:ind w:right="660"/>
      </w:pPr>
      <w:r>
        <w:rPr>
          <w:rStyle w:val="1612pt"/>
        </w:rPr>
        <w:t xml:space="preserve">Развязка событий. </w:t>
      </w:r>
      <w:r>
        <w:t>События нарастают, и темп и ритмы убыстряются. Муж и брат Веры приходят к Желткову с требованием оставить её в покое, а развязка происходит на следующий день: из газеты Вера узнаёт о загадоч</w:t>
      </w:r>
      <w:r>
        <w:softHyphen/>
        <w:t>ном самоубийстве чиновника Г. С. Желткова.</w:t>
      </w:r>
    </w:p>
    <w:p w:rsidR="006C426E" w:rsidRDefault="00E92677">
      <w:pPr>
        <w:pStyle w:val="160"/>
        <w:shd w:val="clear" w:color="auto" w:fill="auto"/>
        <w:spacing w:before="0"/>
        <w:ind w:right="660"/>
      </w:pPr>
      <w:r>
        <w:rPr>
          <w:rStyle w:val="1612pt"/>
        </w:rPr>
        <w:t xml:space="preserve">Кульминация — звучание главных аккордов рассказа. </w:t>
      </w:r>
      <w:r>
        <w:t>Княгиня Вера прощается с застрелившимся Желтковым. Это их единственное свидание. И это прощание — поворотное событие во внутреннем состоянии героини: она поняла, «что та любовь, о которой мечтает каждая женщина, прошла мимо неё». Под звуки «Аппассионаты» Бетховена, которую Желтков завешал ей прослушать, в душе Веры звучат слова человека, любившего её больше жизни: «Да святится имя Твое!..»</w:t>
      </w:r>
    </w:p>
    <w:p w:rsidR="006C426E" w:rsidRDefault="00E92677">
      <w:pPr>
        <w:pStyle w:val="160"/>
        <w:shd w:val="clear" w:color="auto" w:fill="auto"/>
        <w:spacing w:before="0"/>
        <w:ind w:right="660"/>
      </w:pPr>
      <w:r>
        <w:t>Эмоциональная волна, нарастающая на протяжении всего рассказа, достигает предельной высоты. Под звуки гениальной музыки происходит удивительное соприкосновение душ, из которых одна слишком поздно поняла другую.</w:t>
      </w:r>
      <w:r>
        <w:br w:type="page"/>
      </w:r>
    </w:p>
    <w:p w:rsidR="006C426E" w:rsidRDefault="00FF405F">
      <w:pPr>
        <w:framePr w:w="7670" w:h="10330" w:hSpace="230" w:wrap="notBeside" w:vAnchor="text" w:hAnchor="text" w:x="677" w:y="1"/>
        <w:rPr>
          <w:sz w:val="2"/>
          <w:szCs w:val="2"/>
        </w:rPr>
      </w:pPr>
      <w:r>
        <w:pict>
          <v:shape id="_x0000_i1141" type="#_x0000_t75" style="width:384pt;height:516.65pt">
            <v:imagedata r:id="rId381" r:href="rId382"/>
          </v:shape>
        </w:pict>
      </w:r>
    </w:p>
    <w:p w:rsidR="006C426E" w:rsidRDefault="00E92677">
      <w:pPr>
        <w:pStyle w:val="a5"/>
        <w:framePr w:w="251" w:h="3830" w:hRule="exact" w:hSpace="230" w:wrap="notBeside" w:vAnchor="text" w:hAnchor="text" w:x="215" w:y="1163"/>
        <w:shd w:val="clear" w:color="auto" w:fill="auto"/>
        <w:spacing w:line="200" w:lineRule="exact"/>
        <w:textDirection w:val="btLr"/>
      </w:pPr>
      <w:r>
        <w:rPr>
          <w:rStyle w:val="ac"/>
          <w:b/>
          <w:bCs/>
          <w:i/>
          <w:iCs/>
        </w:rPr>
        <w:t>И. А. Бунин. Основные темы и идеи</w:t>
      </w:r>
    </w:p>
    <w:p w:rsidR="006C426E" w:rsidRDefault="006C426E">
      <w:pPr>
        <w:rPr>
          <w:sz w:val="2"/>
          <w:szCs w:val="2"/>
        </w:rPr>
      </w:pPr>
    </w:p>
    <w:p w:rsidR="006C426E" w:rsidRDefault="00FF405F">
      <w:pPr>
        <w:framePr w:w="7651" w:h="10315" w:hSpace="240" w:wrap="notBeside" w:vAnchor="text" w:hAnchor="text" w:x="241" w:y="1"/>
        <w:rPr>
          <w:sz w:val="2"/>
          <w:szCs w:val="2"/>
        </w:rPr>
      </w:pPr>
      <w:r>
        <w:pict>
          <v:shape id="_x0000_i1142" type="#_x0000_t75" style="width:382.65pt;height:516pt">
            <v:imagedata r:id="rId383" r:href="rId384"/>
          </v:shape>
        </w:pict>
      </w:r>
    </w:p>
    <w:p w:rsidR="006C426E" w:rsidRDefault="00E92677">
      <w:pPr>
        <w:pStyle w:val="a5"/>
        <w:framePr w:w="256" w:h="4555" w:hRule="exact" w:hSpace="240" w:wrap="notBeside" w:vAnchor="text" w:hAnchor="text" w:x="8068" w:y="1167"/>
        <w:shd w:val="clear" w:color="auto" w:fill="auto"/>
        <w:spacing w:line="200" w:lineRule="exact"/>
        <w:textDirection w:val="btLr"/>
      </w:pPr>
      <w:r>
        <w:rPr>
          <w:rStyle w:val="ac"/>
          <w:b/>
          <w:bCs/>
          <w:i/>
          <w:iCs/>
        </w:rPr>
        <w:t>И. А. Бунин. «Господин из Сан-Франциско»</w:t>
      </w:r>
    </w:p>
    <w:p w:rsidR="006C426E" w:rsidRDefault="006C426E">
      <w:pPr>
        <w:rPr>
          <w:sz w:val="2"/>
          <w:szCs w:val="2"/>
        </w:rPr>
      </w:pPr>
    </w:p>
    <w:p w:rsidR="006C426E" w:rsidRDefault="00FF405F">
      <w:pPr>
        <w:framePr w:w="7656" w:h="10310" w:hSpace="237" w:wrap="notBeside" w:vAnchor="text" w:hAnchor="text" w:x="689" w:y="1"/>
        <w:rPr>
          <w:sz w:val="2"/>
          <w:szCs w:val="2"/>
        </w:rPr>
      </w:pPr>
      <w:r>
        <w:pict>
          <v:shape id="_x0000_i1143" type="#_x0000_t75" style="width:383.35pt;height:516pt">
            <v:imagedata r:id="rId385" r:href="rId386"/>
          </v:shape>
        </w:pict>
      </w:r>
    </w:p>
    <w:p w:rsidR="006C426E" w:rsidRDefault="00E92677">
      <w:pPr>
        <w:pStyle w:val="a5"/>
        <w:framePr w:w="251" w:h="3053" w:hRule="exact" w:hSpace="237" w:wrap="notBeside" w:vAnchor="text" w:hAnchor="text" w:x="217" w:y="1163"/>
        <w:shd w:val="clear" w:color="auto" w:fill="auto"/>
        <w:spacing w:line="200" w:lineRule="exact"/>
        <w:textDirection w:val="btLr"/>
      </w:pPr>
      <w:r>
        <w:rPr>
          <w:rStyle w:val="ac"/>
          <w:b/>
          <w:bCs/>
          <w:i/>
          <w:iCs/>
        </w:rPr>
        <w:t>И. А. Бунин. «Тёмные аллеи»</w:t>
      </w:r>
    </w:p>
    <w:p w:rsidR="006C426E" w:rsidRDefault="006C426E">
      <w:pPr>
        <w:rPr>
          <w:sz w:val="2"/>
          <w:szCs w:val="2"/>
        </w:rPr>
      </w:pPr>
    </w:p>
    <w:p w:rsidR="006C426E" w:rsidRDefault="006C426E">
      <w:pPr>
        <w:rPr>
          <w:sz w:val="2"/>
          <w:szCs w:val="2"/>
        </w:rPr>
        <w:sectPr w:rsidR="006C426E">
          <w:pgSz w:w="9194" w:h="12173"/>
          <w:pgMar w:top="743" w:right="558" w:bottom="1020" w:left="505" w:header="0" w:footer="3" w:gutter="0"/>
          <w:cols w:space="720"/>
          <w:noEndnote/>
          <w:docGrid w:linePitch="360"/>
        </w:sectPr>
      </w:pPr>
    </w:p>
    <w:p w:rsidR="006C426E" w:rsidRDefault="00295957">
      <w:pPr>
        <w:spacing w:line="360" w:lineRule="exact"/>
      </w:pPr>
      <w:r>
        <w:lastRenderedPageBreak/>
        <w:pict>
          <v:shape id="_x0000_s1510" type="#_x0000_t202" style="position:absolute;margin-left:.05pt;margin-top:0;width:373.7pt;height:75.35pt;z-index:251691008;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62" w:line="240" w:lineRule="exact"/>
                    <w:jc w:val="center"/>
                  </w:pPr>
                  <w:bookmarkStart w:id="89" w:name="bookmark89"/>
                  <w:r>
                    <w:rPr>
                      <w:rStyle w:val="64Exact"/>
                      <w:b/>
                      <w:bCs/>
                    </w:rPr>
                    <w:t>Рассказ «Тёмные аллеи»</w:t>
                  </w:r>
                  <w:bookmarkEnd w:id="89"/>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Старый военный приезжает ненастной осенью на постоялый двор и не сразу узнаёт в хозяйке служившую когда-то в господском доме девушку, которую он в молодости любил и которая любила его. Надежда 30 лет продолжала его любить, не выходила замуж. А Николай Алексеевич понял, что потерял в этой женщине самое дорогое, что имел в жизни.</w:t>
                  </w:r>
                </w:p>
              </w:txbxContent>
            </v:textbox>
            <w10:wrap anchorx="margin"/>
          </v:shape>
        </w:pict>
      </w:r>
      <w:r>
        <w:pict>
          <v:shape id="_x0000_s1511" type="#_x0000_t202" style="position:absolute;margin-left:.25pt;margin-top:102.7pt;width:373.45pt;height:85.95pt;z-index:251692032;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7" w:line="240" w:lineRule="exact"/>
                    <w:jc w:val="center"/>
                  </w:pPr>
                  <w:bookmarkStart w:id="90" w:name="bookmark90"/>
                  <w:r>
                    <w:rPr>
                      <w:rStyle w:val="64Exact"/>
                      <w:b/>
                      <w:bCs/>
                    </w:rPr>
                    <w:t>Рассказ «Холодная осень»</w:t>
                  </w:r>
                  <w:bookmarkEnd w:id="90"/>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Воспоминание безымянной женщины об одном сентябрьском вечере 1914 г. Она вспоминает, как её жених, уезжая на фронт, приехал с ней проститься. Через месяц его убили. В её жизни были разные испытания: революция, голод, служба в добровольческой армии, замужество, потеря всех близких, одиноче</w:t>
                  </w:r>
                  <w:r>
                    <w:rPr>
                      <w:rStyle w:val="16Exact"/>
                    </w:rPr>
                    <w:softHyphen/>
                    <w:t>ство на чужбине. Но оказалось, что в её жизни был только тот холодный осенний вечер... остальное — «ненужный сон».</w:t>
                  </w:r>
                </w:p>
              </w:txbxContent>
            </v:textbox>
            <w10:wrap anchorx="margin"/>
          </v:shape>
        </w:pict>
      </w:r>
      <w:r>
        <w:pict>
          <v:shape id="_x0000_s1512" type="#_x0000_t202" style="position:absolute;margin-left:387.25pt;margin-top:55.2pt;width:12.8pt;height:152.4pt;z-index:25169305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И. Л. Бунин. «Тёмные аллеи»</w:t>
                  </w:r>
                </w:p>
              </w:txbxContent>
            </v:textbox>
            <w10:wrap anchorx="margin"/>
          </v:shape>
        </w:pict>
      </w:r>
      <w:r>
        <w:pict>
          <v:shape id="_x0000_s1513" type="#_x0000_t202" style="position:absolute;margin-left:.05pt;margin-top:212.85pt;width:373.9pt;height:97.25pt;z-index:251694080;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3" w:line="240" w:lineRule="exact"/>
                    <w:jc w:val="center"/>
                  </w:pPr>
                  <w:bookmarkStart w:id="91" w:name="bookmark91"/>
                  <w:r>
                    <w:rPr>
                      <w:rStyle w:val="64Exact"/>
                      <w:b/>
                      <w:bCs/>
                    </w:rPr>
                    <w:t>Рассказ «Чистый понедельник»</w:t>
                  </w:r>
                  <w:bookmarkEnd w:id="91"/>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line="221" w:lineRule="exact"/>
                  </w:pPr>
                  <w:r>
                    <w:rPr>
                      <w:rStyle w:val="16Exact"/>
                    </w:rPr>
                    <w:t>Героиня рассказа стоит перед выбором между любовью к Богу, чистой и непо</w:t>
                  </w:r>
                  <w:r>
                    <w:rPr>
                      <w:rStyle w:val="16Exact"/>
                    </w:rPr>
                    <w:softHyphen/>
                    <w:t>рочной, и любовью к мужчине, греховной и нечистой. В Чистый понедельник, 1-й день Великого поста, они стали близки, а наутро расстались. Она написала, что собирается постричься в монахини, просила её не искать. Он долго пропа</w:t>
                  </w:r>
                  <w:r>
                    <w:rPr>
                      <w:rStyle w:val="16Exact"/>
                    </w:rPr>
                    <w:softHyphen/>
                    <w:t>дал по кабакам, а через два года после того Чистого понедельника случайно увидел её в веренице инокинь. Она тоже будто почувствовала его присутствие в темноте.</w:t>
                  </w:r>
                </w:p>
              </w:txbxContent>
            </v:textbox>
            <w10:wrap anchorx="margin"/>
          </v:shape>
        </w:pict>
      </w:r>
      <w:r>
        <w:pict>
          <v:shape id="_x0000_s1514" type="#_x0000_t202" style="position:absolute;margin-left:.05pt;margin-top:335.75pt;width:373.45pt;height:53.05pt;z-index:25169510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57" w:line="240" w:lineRule="exact"/>
                    <w:ind w:right="20"/>
                    <w:jc w:val="center"/>
                  </w:pPr>
                  <w:bookmarkStart w:id="92" w:name="bookmark92"/>
                  <w:r>
                    <w:rPr>
                      <w:rStyle w:val="64Exact"/>
                      <w:b/>
                      <w:bCs/>
                    </w:rPr>
                    <w:t>Рассказ «Натали»</w:t>
                  </w:r>
                  <w:bookmarkEnd w:id="92"/>
                </w:p>
                <w:p w:rsidR="006C426E" w:rsidRDefault="00E92677">
                  <w:pPr>
                    <w:pStyle w:val="160"/>
                    <w:shd w:val="clear" w:color="auto" w:fill="auto"/>
                    <w:spacing w:before="0"/>
                  </w:pPr>
                  <w:r>
                    <w:rPr>
                      <w:rStyle w:val="16Exact"/>
                    </w:rPr>
                    <w:t>Героя рассказа всю жизнь преследовала роковая любовь. Но, соединившись, влюблённые наслаждались своим счастьем недолго; ведь, по мнению Бунина, любовь не может длиться долго.</w:t>
                  </w:r>
                </w:p>
              </w:txbxContent>
            </v:textbox>
            <w10:wrap anchorx="margin"/>
          </v:shape>
        </w:pict>
      </w:r>
      <w:r>
        <w:pict>
          <v:shape id="_x0000_s1515" type="#_x0000_t202" style="position:absolute;margin-left:.05pt;margin-top:414.25pt;width:373.9pt;height:96pt;z-index:251696128;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7" w:line="240" w:lineRule="exact"/>
                    <w:jc w:val="center"/>
                  </w:pPr>
                  <w:bookmarkStart w:id="93" w:name="bookmark93"/>
                  <w:r>
                    <w:rPr>
                      <w:rStyle w:val="64Exact"/>
                      <w:b/>
                      <w:bCs/>
                    </w:rPr>
                    <w:t>Рассказ «В Париже»</w:t>
                  </w:r>
                  <w:bookmarkEnd w:id="93"/>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История случайной встречи и короткой любви бывшего белогвардейского ге</w:t>
                  </w:r>
                  <w:r>
                    <w:rPr>
                      <w:rStyle w:val="16Exact"/>
                    </w:rPr>
                    <w:softHyphen/>
                    <w:t>нерала белого движения и молодой женщины, работавшей то продавщицей, то официанткой. До этой встречи они были одиноки, а их жизнь пуста и бессмыс</w:t>
                  </w:r>
                  <w:r>
                    <w:rPr>
                      <w:rStyle w:val="16Exact"/>
                    </w:rPr>
                    <w:softHyphen/>
                    <w:t>ленна. Она переехала к нему, и он забыл свои разочарования в женщинах (из-за измены молодой жены). Он уговорил открыть на своё имя счёт в банке и поместил туда все сбережения. А на третий день Пасхи он умер в вагоне метро, читая газету.</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72" w:lineRule="exact"/>
      </w:pPr>
    </w:p>
    <w:p w:rsidR="006C426E" w:rsidRDefault="006C426E">
      <w:pPr>
        <w:rPr>
          <w:sz w:val="2"/>
          <w:szCs w:val="2"/>
        </w:rPr>
        <w:sectPr w:rsidR="006C426E">
          <w:pgSz w:w="9194" w:h="12173"/>
          <w:pgMar w:top="819" w:right="635" w:bottom="819" w:left="558" w:header="0" w:footer="3" w:gutter="0"/>
          <w:cols w:space="720"/>
          <w:noEndnote/>
          <w:docGrid w:linePitch="360"/>
        </w:sectPr>
      </w:pPr>
    </w:p>
    <w:p w:rsidR="006C426E" w:rsidRDefault="00295957">
      <w:pPr>
        <w:spacing w:line="360" w:lineRule="exact"/>
      </w:pPr>
      <w:r>
        <w:lastRenderedPageBreak/>
        <w:pict>
          <v:shape id="_x0000_s1516" type="#_x0000_t202" style="position:absolute;margin-left:151.7pt;margin-top:0;width:123.35pt;height:18.6pt;z-index:251697152;mso-wrap-distance-left:5pt;mso-wrap-distance-right:5pt;mso-position-horizontal-relative:margin" filled="f" stroked="f">
            <v:textbox style="mso-fit-shape-to-text:t" inset="0,0,0,0">
              <w:txbxContent>
                <w:p w:rsidR="006C426E" w:rsidRDefault="00E92677">
                  <w:pPr>
                    <w:pStyle w:val="35"/>
                    <w:keepNext/>
                    <w:keepLines/>
                    <w:shd w:val="clear" w:color="auto" w:fill="auto"/>
                    <w:spacing w:line="300" w:lineRule="exact"/>
                  </w:pPr>
                  <w:bookmarkStart w:id="94" w:name="bookmark94"/>
                  <w:r>
                    <w:t>С. А. ЕСЕНИН</w:t>
                  </w:r>
                  <w:bookmarkEnd w:id="94"/>
                </w:p>
              </w:txbxContent>
            </v:textbox>
            <w10:wrap anchorx="margin"/>
          </v:shape>
        </w:pict>
      </w:r>
      <w:r>
        <w:pict>
          <v:shape id="_x0000_s1517" type="#_x0000_t202" style="position:absolute;margin-left:-1pt;margin-top:48.5pt;width:12.55pt;height:170.15pt;z-index:25169817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С. А. Есенин. Русь деревенская</w:t>
                  </w:r>
                </w:p>
              </w:txbxContent>
            </v:textbox>
            <w10:wrap anchorx="margin"/>
          </v:shape>
        </w:pict>
      </w:r>
      <w:r>
        <w:pict>
          <v:shape id="_x0000_s1518" type="#_x0000_t202" style="position:absolute;margin-left:26.9pt;margin-top:44.15pt;width:374.9pt;height:457.2pt;z-index:25169920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282" w:line="240" w:lineRule="exact"/>
                    <w:ind w:left="20"/>
                    <w:jc w:val="center"/>
                  </w:pPr>
                  <w:bookmarkStart w:id="95" w:name="bookmark95"/>
                  <w:r>
                    <w:rPr>
                      <w:rStyle w:val="64Exact"/>
                      <w:b/>
                      <w:bCs/>
                    </w:rPr>
                    <w:t>РУСЬ ДЕРЕВЕНСКАЯ</w:t>
                  </w:r>
                  <w:bookmarkEnd w:id="95"/>
                </w:p>
                <w:p w:rsidR="006C426E" w:rsidRPr="007B1A34" w:rsidRDefault="00E92677">
                  <w:pPr>
                    <w:pStyle w:val="25"/>
                    <w:keepNext/>
                    <w:keepLines/>
                    <w:shd w:val="clear" w:color="auto" w:fill="auto"/>
                    <w:spacing w:before="0" w:after="30" w:line="200" w:lineRule="exact"/>
                    <w:ind w:left="20"/>
                    <w:rPr>
                      <w:lang w:val="ru-RU"/>
                    </w:rPr>
                  </w:pPr>
                  <w:bookmarkStart w:id="96" w:name="bookmark96"/>
                  <w:r>
                    <w:rPr>
                      <w:rStyle w:val="2Exact4"/>
                      <w:i/>
                      <w:iCs/>
                    </w:rPr>
                    <w:t>i</w:t>
                  </w:r>
                  <w:bookmarkEnd w:id="96"/>
                </w:p>
                <w:p w:rsidR="006C426E" w:rsidRDefault="00E92677">
                  <w:pPr>
                    <w:pStyle w:val="641"/>
                    <w:keepNext/>
                    <w:keepLines/>
                    <w:shd w:val="clear" w:color="auto" w:fill="auto"/>
                    <w:spacing w:line="221" w:lineRule="exact"/>
                    <w:jc w:val="both"/>
                  </w:pPr>
                  <w:bookmarkStart w:id="97" w:name="bookmark97"/>
                  <w:r>
                    <w:rPr>
                      <w:rStyle w:val="64Exact"/>
                      <w:b/>
                      <w:bCs/>
                    </w:rPr>
                    <w:t xml:space="preserve">«Чувство Родины — основное в моём творчестве» (С. </w:t>
                  </w:r>
                  <w:r>
                    <w:rPr>
                      <w:rStyle w:val="64Exact0"/>
                      <w:b/>
                      <w:bCs/>
                    </w:rPr>
                    <w:t>Есенин).</w:t>
                  </w:r>
                  <w:bookmarkEnd w:id="97"/>
                </w:p>
                <w:p w:rsidR="006C426E" w:rsidRDefault="00E92677">
                  <w:pPr>
                    <w:pStyle w:val="160"/>
                    <w:shd w:val="clear" w:color="auto" w:fill="auto"/>
                    <w:spacing w:before="0" w:after="124" w:line="221" w:lineRule="exact"/>
                  </w:pPr>
                  <w:r>
                    <w:rPr>
                      <w:rStyle w:val="16Exact"/>
                    </w:rPr>
                    <w:t>В ранней лирике поэта ещё не звучат социальные мотивы — чувство Родины выражено в любви к родной природе. В этот период Родина для Есенина — это село Константиново. Конечно, образ Родины со временем менялся, как изменялись сама жизнь в стране и её облик. Незыблемыми ценностями для поэта всегда оставались: русская природа, русские люди и счастье «дышать и жить» всем этим.</w:t>
                  </w:r>
                </w:p>
                <w:p w:rsidR="006C426E" w:rsidRDefault="00E92677">
                  <w:pPr>
                    <w:pStyle w:val="641"/>
                    <w:keepNext/>
                    <w:keepLines/>
                    <w:shd w:val="clear" w:color="auto" w:fill="auto"/>
                    <w:spacing w:line="216" w:lineRule="exact"/>
                    <w:jc w:val="both"/>
                  </w:pPr>
                  <w:bookmarkStart w:id="98" w:name="bookmark98"/>
                  <w:r>
                    <w:rPr>
                      <w:rStyle w:val="64Exact"/>
                      <w:b/>
                      <w:bCs/>
                    </w:rPr>
                    <w:t>«Страна берёзового ситца» — изображение русской природы.</w:t>
                  </w:r>
                  <w:bookmarkEnd w:id="98"/>
                </w:p>
                <w:p w:rsidR="006C426E" w:rsidRDefault="00E92677">
                  <w:pPr>
                    <w:pStyle w:val="160"/>
                    <w:shd w:val="clear" w:color="auto" w:fill="auto"/>
                    <w:spacing w:before="0" w:after="120"/>
                  </w:pPr>
                  <w:r>
                    <w:rPr>
                      <w:rStyle w:val="16Exact"/>
                    </w:rPr>
                    <w:t xml:space="preserve">В стихах Есенина изображены пейзажи милой его сердцу среднерусской полосы. Есенин писал: «Россия — какое хорошее слово. И „роса", и „сила", и синее что-то». Он представлял Русь синей и связывал этот образ с небесами и водной гладью: </w:t>
                  </w:r>
                  <w:r>
                    <w:rPr>
                      <w:rStyle w:val="16Exact0"/>
                    </w:rPr>
                    <w:t>Не видать конца и края</w:t>
                  </w:r>
                  <w:r>
                    <w:rPr>
                      <w:rStyle w:val="16Exact"/>
                    </w:rPr>
                    <w:t xml:space="preserve"> — / </w:t>
                  </w:r>
                  <w:r>
                    <w:rPr>
                      <w:rStyle w:val="16Exact0"/>
                    </w:rPr>
                    <w:t>Только синь сосёт глаза.</w:t>
                  </w:r>
                  <w:r>
                    <w:rPr>
                      <w:rStyle w:val="16Exact"/>
                    </w:rPr>
                    <w:t xml:space="preserve"> Используя приём олицетворения, поэт уподобляет природу живому существу. Подобно человеку, природа у него поёт, плачет, грустит и радуется: </w:t>
                  </w:r>
                  <w:r>
                    <w:rPr>
                      <w:rStyle w:val="16Exact0"/>
                    </w:rPr>
                    <w:t>Тихо в чаще можжевеля по обрыву.</w:t>
                  </w:r>
                  <w:r>
                    <w:rPr>
                      <w:rStyle w:val="16Exact"/>
                    </w:rPr>
                    <w:t xml:space="preserve"> / </w:t>
                  </w:r>
                  <w:r>
                    <w:rPr>
                      <w:rStyle w:val="16Exact0"/>
                    </w:rPr>
                    <w:t>Осень</w:t>
                  </w:r>
                  <w:r>
                    <w:rPr>
                      <w:rStyle w:val="16Exact"/>
                    </w:rPr>
                    <w:t xml:space="preserve"> — </w:t>
                  </w:r>
                  <w:r>
                    <w:rPr>
                      <w:rStyle w:val="16Exact0"/>
                    </w:rPr>
                    <w:t xml:space="preserve">рыжая кобыла — чешет гриву. </w:t>
                  </w:r>
                  <w:r>
                    <w:rPr>
                      <w:rStyle w:val="16Exact"/>
                    </w:rPr>
                    <w:t>Лирика Есенина отличается откровенностью, эмоциональностью, напевностью (многие стихи положены на музыку), в ней ощущается глубокая связь с рус</w:t>
                  </w:r>
                  <w:r>
                    <w:rPr>
                      <w:rStyle w:val="16Exact"/>
                    </w:rPr>
                    <w:softHyphen/>
                    <w:t>ским фольклором.</w:t>
                  </w:r>
                </w:p>
                <w:p w:rsidR="006C426E" w:rsidRDefault="00E92677">
                  <w:pPr>
                    <w:pStyle w:val="160"/>
                    <w:shd w:val="clear" w:color="auto" w:fill="auto"/>
                    <w:spacing w:before="0" w:after="120"/>
                  </w:pPr>
                  <w:r>
                    <w:rPr>
                      <w:rStyle w:val="1612ptExact"/>
                    </w:rPr>
                    <w:t xml:space="preserve">Основные образы. </w:t>
                  </w:r>
                  <w:r>
                    <w:rPr>
                      <w:rStyle w:val="16Exact"/>
                    </w:rPr>
                    <w:t>Образы природы многообразны: закат и восход солнца, берёзки, клёны, топи болот и т. д. Они очень красивы: здесь всем знакомые «синий плат небес» и «роща золотая», «малиновое поле» и кудри берёз, заледенелый клён и речные заводи. Поэт использует неожиданные сравнения и метафоры: «Осень — рыжая кобыла»; «принакрылась снегом, точно серебром»; «выткался на озере алый свет зари»; «задрожало зеркало затона»; «кудрявый сумрак за горою»; «взвенивает лес». Подсчитано, что у Есенина более полусотни удивительных образов луны (месяца). Поэт чувствует себя частью родной природы и готов слиться с ней навсегда: «Я хотел бы затеряться в зеленях твоих стозвонных».</w:t>
                  </w:r>
                </w:p>
                <w:p w:rsidR="006C426E" w:rsidRDefault="00E92677">
                  <w:pPr>
                    <w:pStyle w:val="160"/>
                    <w:shd w:val="clear" w:color="auto" w:fill="auto"/>
                    <w:spacing w:before="0"/>
                  </w:pPr>
                  <w:r>
                    <w:rPr>
                      <w:rStyle w:val="1612ptExact"/>
                    </w:rPr>
                    <w:t xml:space="preserve">Отражение крестьянского быта. </w:t>
                  </w:r>
                  <w:r>
                    <w:rPr>
                      <w:rStyle w:val="16Exact"/>
                    </w:rPr>
                    <w:t xml:space="preserve">В стихах отразились древние русские традиции, сказки и песни, диалектные слова. В зарисовках есть и грустные нотки: поэт рассказывает о тяжёлой жизни деревни, о ветхих избушках и заброшенных церквях. Деревня стала для Есенина религией навсегда, а русская изба — своеобразным храмом. Он готов отказаться от библейского рая во имя своей Родины: </w:t>
                  </w:r>
                  <w:r>
                    <w:rPr>
                      <w:rStyle w:val="16Exact0"/>
                    </w:rPr>
                    <w:t>Если крикнет рать святая:</w:t>
                  </w:r>
                  <w:r>
                    <w:rPr>
                      <w:rStyle w:val="16Exact"/>
                    </w:rPr>
                    <w:t xml:space="preserve"> / </w:t>
                  </w:r>
                  <w:r>
                    <w:rPr>
                      <w:rStyle w:val="16Exact0"/>
                    </w:rPr>
                    <w:t>«Кинь ты Русь, живи в раю!»</w:t>
                  </w:r>
                  <w:r>
                    <w:rPr>
                      <w:rStyle w:val="16Exact"/>
                    </w:rPr>
                    <w:t xml:space="preserve"> / </w:t>
                  </w:r>
                  <w:r>
                    <w:rPr>
                      <w:rStyle w:val="16Exact0"/>
                    </w:rPr>
                    <w:t>Я скажу: «Не надо рая,</w:t>
                  </w:r>
                  <w:r>
                    <w:rPr>
                      <w:rStyle w:val="16Exact"/>
                    </w:rPr>
                    <w:t xml:space="preserve"> / </w:t>
                  </w:r>
                  <w:r>
                    <w:rPr>
                      <w:rStyle w:val="16Exact0"/>
                    </w:rPr>
                    <w:t>Дайте родину мою».</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54" w:lineRule="exact"/>
      </w:pPr>
    </w:p>
    <w:p w:rsidR="006C426E" w:rsidRDefault="006C426E">
      <w:pPr>
        <w:rPr>
          <w:sz w:val="2"/>
          <w:szCs w:val="2"/>
        </w:rPr>
        <w:sectPr w:rsidR="006C426E">
          <w:pgSz w:w="9194" w:h="12173"/>
          <w:pgMar w:top="951" w:right="635" w:bottom="951" w:left="524" w:header="0" w:footer="3" w:gutter="0"/>
          <w:cols w:space="720"/>
          <w:noEndnote/>
          <w:docGrid w:linePitch="360"/>
        </w:sectPr>
      </w:pPr>
    </w:p>
    <w:p w:rsidR="006C426E" w:rsidRDefault="006C426E">
      <w:pPr>
        <w:spacing w:line="136" w:lineRule="exact"/>
        <w:rPr>
          <w:sz w:val="11"/>
          <w:szCs w:val="11"/>
        </w:rPr>
      </w:pPr>
    </w:p>
    <w:p w:rsidR="006C426E" w:rsidRDefault="006C426E">
      <w:pPr>
        <w:rPr>
          <w:sz w:val="2"/>
          <w:szCs w:val="2"/>
        </w:rPr>
        <w:sectPr w:rsidR="006C426E">
          <w:footerReference w:type="even" r:id="rId387"/>
          <w:footerReference w:type="default" r:id="rId388"/>
          <w:headerReference w:type="first" r:id="rId389"/>
          <w:footerReference w:type="first" r:id="rId390"/>
          <w:pgSz w:w="9194" w:h="12173"/>
          <w:pgMar w:top="1244" w:right="0" w:bottom="1013" w:left="0" w:header="0" w:footer="3" w:gutter="0"/>
          <w:cols w:space="720"/>
          <w:noEndnote/>
          <w:titlePg/>
          <w:docGrid w:linePitch="360"/>
        </w:sectPr>
      </w:pPr>
    </w:p>
    <w:p w:rsidR="006C426E" w:rsidRDefault="00295957">
      <w:pPr>
        <w:spacing w:line="360" w:lineRule="exact"/>
      </w:pPr>
      <w:r>
        <w:lastRenderedPageBreak/>
        <w:pict>
          <v:shape id="_x0000_s1523" type="#_x0000_t202" style="position:absolute;margin-left:.05pt;margin-top:0;width:373.9pt;height:235.45pt;z-index:251700224;mso-wrap-distance-left:5pt;mso-wrap-distance-right:5pt;mso-position-horizontal-relative:margin" filled="f" stroked="f">
            <v:textbox style="mso-fit-shape-to-text:t" inset="0,0,0,0">
              <w:txbxContent>
                <w:p w:rsidR="006C426E" w:rsidRDefault="00E92677">
                  <w:pPr>
                    <w:pStyle w:val="110"/>
                    <w:shd w:val="clear" w:color="auto" w:fill="auto"/>
                    <w:tabs>
                      <w:tab w:val="left" w:pos="3662"/>
                      <w:tab w:val="left" w:leader="underscore" w:pos="6682"/>
                    </w:tabs>
                    <w:spacing w:after="24" w:line="300" w:lineRule="exact"/>
                    <w:jc w:val="both"/>
                  </w:pPr>
                  <w:r>
                    <w:rPr>
                      <w:rStyle w:val="11Exact0"/>
                      <w:b/>
                      <w:bCs/>
                    </w:rPr>
                    <w:t>—</w:t>
                  </w:r>
                  <w:r>
                    <w:rPr>
                      <w:rStyle w:val="11Exact0"/>
                      <w:b/>
                      <w:bCs/>
                    </w:rPr>
                    <w:tab/>
                    <w:t>У</w:t>
                  </w:r>
                  <w:r>
                    <w:rPr>
                      <w:rStyle w:val="11Exact"/>
                      <w:b/>
                      <w:bCs/>
                    </w:rPr>
                    <w:t xml:space="preserve"> .. —</w:t>
                  </w:r>
                  <w:r>
                    <w:rPr>
                      <w:rStyle w:val="11Exact0"/>
                      <w:b/>
                      <w:bCs/>
                    </w:rPr>
                    <w:tab/>
                  </w:r>
                </w:p>
                <w:p w:rsidR="006C426E" w:rsidRDefault="00E92677">
                  <w:pPr>
                    <w:pStyle w:val="160"/>
                    <w:shd w:val="clear" w:color="auto" w:fill="auto"/>
                    <w:spacing w:before="0" w:after="60"/>
                  </w:pPr>
                  <w:r>
                    <w:rPr>
                      <w:rStyle w:val="1612ptExact"/>
                    </w:rPr>
                    <w:t xml:space="preserve">«В хате» (1914). </w:t>
                  </w:r>
                  <w:r>
                    <w:rPr>
                      <w:rStyle w:val="16Exact"/>
                    </w:rPr>
                    <w:t>Каждая строчка этого стихотворения наполнена деталями крестьянского быта:</w:t>
                  </w:r>
                </w:p>
                <w:p w:rsidR="006C426E" w:rsidRDefault="00E92677">
                  <w:pPr>
                    <w:pStyle w:val="241"/>
                    <w:shd w:val="clear" w:color="auto" w:fill="auto"/>
                    <w:spacing w:before="0"/>
                    <w:ind w:left="2640"/>
                  </w:pPr>
                  <w:r>
                    <w:rPr>
                      <w:rStyle w:val="24Exact"/>
                      <w:b/>
                      <w:bCs/>
                      <w:i/>
                      <w:iCs/>
                    </w:rPr>
                    <w:t>Вьётся сажа над заслонкою,</w:t>
                  </w:r>
                </w:p>
                <w:p w:rsidR="006C426E" w:rsidRDefault="00E92677">
                  <w:pPr>
                    <w:pStyle w:val="241"/>
                    <w:shd w:val="clear" w:color="auto" w:fill="auto"/>
                    <w:spacing w:before="0"/>
                    <w:ind w:left="2640"/>
                  </w:pPr>
                  <w:r>
                    <w:rPr>
                      <w:rStyle w:val="24Exact"/>
                      <w:b/>
                      <w:bCs/>
                      <w:i/>
                      <w:iCs/>
                    </w:rPr>
                    <w:t>В печке нитки попелиц,</w:t>
                  </w:r>
                </w:p>
                <w:p w:rsidR="006C426E" w:rsidRDefault="00E92677">
                  <w:pPr>
                    <w:pStyle w:val="241"/>
                    <w:shd w:val="clear" w:color="auto" w:fill="auto"/>
                    <w:spacing w:before="0"/>
                    <w:ind w:left="2640"/>
                  </w:pPr>
                  <w:r>
                    <w:rPr>
                      <w:rStyle w:val="24Exact"/>
                      <w:b/>
                      <w:bCs/>
                      <w:i/>
                      <w:iCs/>
                    </w:rPr>
                    <w:t>А на лавке за солонкою —</w:t>
                  </w:r>
                </w:p>
                <w:p w:rsidR="006C426E" w:rsidRDefault="00E92677">
                  <w:pPr>
                    <w:pStyle w:val="241"/>
                    <w:shd w:val="clear" w:color="auto" w:fill="auto"/>
                    <w:spacing w:before="0"/>
                    <w:ind w:left="2640"/>
                  </w:pPr>
                  <w:r>
                    <w:rPr>
                      <w:rStyle w:val="24Exact"/>
                      <w:b/>
                      <w:bCs/>
                      <w:i/>
                      <w:iCs/>
                    </w:rPr>
                    <w:t>Шелуха сырых яиц...</w:t>
                  </w:r>
                </w:p>
                <w:p w:rsidR="006C426E" w:rsidRDefault="00E92677">
                  <w:pPr>
                    <w:pStyle w:val="160"/>
                    <w:shd w:val="clear" w:color="auto" w:fill="auto"/>
                    <w:spacing w:before="0" w:after="56"/>
                  </w:pPr>
                  <w:r>
                    <w:rPr>
                      <w:rStyle w:val="16Exact"/>
                    </w:rPr>
                    <w:t>Видно, как трепетно относится поэт ко всем этим деталям и подробностям. И свою любовь к русской деревне он пронесёт через всю жизнь, через всё творчество.</w:t>
                  </w:r>
                </w:p>
                <w:p w:rsidR="006C426E" w:rsidRDefault="00E92677">
                  <w:pPr>
                    <w:pStyle w:val="241"/>
                    <w:shd w:val="clear" w:color="auto" w:fill="auto"/>
                    <w:spacing w:before="0" w:line="221" w:lineRule="exact"/>
                    <w:ind w:left="2640"/>
                  </w:pPr>
                  <w:r>
                    <w:rPr>
                      <w:rStyle w:val="24Exact"/>
                      <w:b/>
                      <w:bCs/>
                      <w:i/>
                      <w:iCs/>
                    </w:rPr>
                    <w:t>Изба крестьянская,</w:t>
                  </w:r>
                </w:p>
                <w:p w:rsidR="006C426E" w:rsidRDefault="00E92677">
                  <w:pPr>
                    <w:pStyle w:val="241"/>
                    <w:shd w:val="clear" w:color="auto" w:fill="auto"/>
                    <w:spacing w:before="0" w:line="221" w:lineRule="exact"/>
                    <w:ind w:left="2640"/>
                  </w:pPr>
                  <w:r>
                    <w:rPr>
                      <w:rStyle w:val="24Exact"/>
                      <w:b/>
                      <w:bCs/>
                      <w:i/>
                      <w:iCs/>
                    </w:rPr>
                    <w:t>Хомутный запах дёгтя,</w:t>
                  </w:r>
                </w:p>
                <w:p w:rsidR="006C426E" w:rsidRDefault="00E92677">
                  <w:pPr>
                    <w:pStyle w:val="241"/>
                    <w:shd w:val="clear" w:color="auto" w:fill="auto"/>
                    <w:spacing w:before="0" w:line="221" w:lineRule="exact"/>
                    <w:ind w:left="2640"/>
                  </w:pPr>
                  <w:r>
                    <w:rPr>
                      <w:rStyle w:val="24Exact"/>
                      <w:b/>
                      <w:bCs/>
                      <w:i/>
                      <w:iCs/>
                    </w:rPr>
                    <w:t>Божница старая,</w:t>
                  </w:r>
                </w:p>
                <w:p w:rsidR="006C426E" w:rsidRDefault="00E92677">
                  <w:pPr>
                    <w:pStyle w:val="241"/>
                    <w:shd w:val="clear" w:color="auto" w:fill="auto"/>
                    <w:spacing w:before="0" w:line="221" w:lineRule="exact"/>
                    <w:ind w:left="2640"/>
                  </w:pPr>
                  <w:r>
                    <w:rPr>
                      <w:rStyle w:val="24Exact"/>
                      <w:b/>
                      <w:bCs/>
                      <w:i/>
                      <w:iCs/>
                    </w:rPr>
                    <w:t>Лампады кроткий свет,</w:t>
                  </w:r>
                </w:p>
                <w:p w:rsidR="006C426E" w:rsidRDefault="00E92677">
                  <w:pPr>
                    <w:pStyle w:val="241"/>
                    <w:shd w:val="clear" w:color="auto" w:fill="auto"/>
                    <w:spacing w:before="0" w:line="221" w:lineRule="exact"/>
                    <w:ind w:left="2640"/>
                  </w:pPr>
                  <w:r>
                    <w:rPr>
                      <w:rStyle w:val="24Exact"/>
                      <w:b/>
                      <w:bCs/>
                      <w:i/>
                      <w:iCs/>
                    </w:rPr>
                    <w:t>Как хорошо,</w:t>
                  </w:r>
                </w:p>
                <w:p w:rsidR="006C426E" w:rsidRDefault="00E92677">
                  <w:pPr>
                    <w:pStyle w:val="241"/>
                    <w:shd w:val="clear" w:color="auto" w:fill="auto"/>
                    <w:spacing w:before="0" w:line="221" w:lineRule="exact"/>
                    <w:ind w:left="2640"/>
                  </w:pPr>
                  <w:r>
                    <w:rPr>
                      <w:rStyle w:val="24Exact"/>
                      <w:b/>
                      <w:bCs/>
                      <w:i/>
                      <w:iCs/>
                    </w:rPr>
                    <w:t>Что я сберёг те</w:t>
                  </w:r>
                </w:p>
                <w:p w:rsidR="006C426E" w:rsidRDefault="00E92677">
                  <w:pPr>
                    <w:pStyle w:val="241"/>
                    <w:shd w:val="clear" w:color="auto" w:fill="auto"/>
                    <w:spacing w:before="0" w:line="221" w:lineRule="exact"/>
                    <w:ind w:left="2640"/>
                  </w:pPr>
                  <w:r>
                    <w:rPr>
                      <w:rStyle w:val="24Exact"/>
                      <w:b/>
                      <w:bCs/>
                      <w:i/>
                      <w:iCs/>
                    </w:rPr>
                    <w:t>Все ощущенья детских лет.</w:t>
                  </w:r>
                </w:p>
                <w:p w:rsidR="006C426E" w:rsidRDefault="00E92677">
                  <w:pPr>
                    <w:pStyle w:val="160"/>
                    <w:shd w:val="clear" w:color="auto" w:fill="auto"/>
                    <w:spacing w:before="0"/>
                  </w:pPr>
                  <w:r>
                    <w:rPr>
                      <w:rStyle w:val="16Exact"/>
                    </w:rPr>
                    <w:t>Нет ярких красок, вычурных образов, всё очень обыденно, достоверно, даже непоэтично («тараканы лезут в паз»), но стихи притягивают. И не только мет</w:t>
                  </w:r>
                  <w:r>
                    <w:rPr>
                      <w:rStyle w:val="16Exact"/>
                    </w:rPr>
                    <w:softHyphen/>
                    <w:t>костью зарисовок, но главное — задушевностью интонации.</w:t>
                  </w:r>
                </w:p>
              </w:txbxContent>
            </v:textbox>
            <w10:wrap anchorx="margin"/>
          </v:shape>
        </w:pict>
      </w:r>
      <w:r>
        <w:pict>
          <v:shape id="_x0000_s1524" type="#_x0000_t202" style="position:absolute;margin-left:.05pt;margin-top:246.5pt;width:374.65pt;height:233.05pt;z-index:251701248;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12ptExact"/>
                    </w:rPr>
                    <w:t xml:space="preserve">«Гой </w:t>
                  </w:r>
                  <w:r>
                    <w:rPr>
                      <w:rStyle w:val="16Exact"/>
                    </w:rPr>
                    <w:t xml:space="preserve">ТЫ, </w:t>
                  </w:r>
                  <w:r>
                    <w:rPr>
                      <w:rStyle w:val="1612ptExact"/>
                    </w:rPr>
                    <w:t xml:space="preserve">Русь </w:t>
                  </w:r>
                  <w:r>
                    <w:rPr>
                      <w:rStyle w:val="16Exact"/>
                    </w:rPr>
                    <w:t xml:space="preserve">МОЯ </w:t>
                  </w:r>
                  <w:r>
                    <w:rPr>
                      <w:rStyle w:val="1612ptExact"/>
                    </w:rPr>
                    <w:t xml:space="preserve">родная...» (1914). </w:t>
                  </w:r>
                  <w:r>
                    <w:rPr>
                      <w:rStyle w:val="16Exact"/>
                    </w:rPr>
                    <w:t>Стихотворение вошло в первый сборник поэта «Радуница». В нём есть всё, что характерно для ранней лирики Есенина: не совсем понятные городскому читателю слова («зелёные лехи» — полевые полосы, «корогод» — хоровод) и обилие религиозной символики («рать святая», «хаты — в ризах образа», «короткий Спас»). Картина воспринимается как бы глазами «захожего богомольца», и мы ощущаем настроение просветлённого восторга. Окунуться в атмосферу чистой радости, которая наступает после праздничной церковной службы, поэт помогает читателю разными средствами.</w:t>
                  </w:r>
                </w:p>
                <w:p w:rsidR="006C426E" w:rsidRDefault="00E92677">
                  <w:pPr>
                    <w:pStyle w:val="160"/>
                    <w:shd w:val="clear" w:color="auto" w:fill="auto"/>
                    <w:spacing w:before="0"/>
                  </w:pPr>
                  <w:r>
                    <w:rPr>
                      <w:rStyle w:val="16Exact"/>
                    </w:rPr>
                    <w:t>В стихах присутствует звуковой ряд: слова «звонно», «гудит», «прозвенит» создают иллюзию разносящегося колокольного звона. А деревенская изба уподобляется иконе: «хаты — в ризах образа». Это ключевой образ, в котором некрашеные стены как тёмный лик святого, окна как глаза, соломенные крыши как золотые ризы, обрамляющие икону. Есенин использует цветопись: «Только синь сосёт глаза» (то есть как бы впивается в глаза). Если синий цвет назван, то золотой присутствует скрытно: соломенные крыши хат, налитые яблоки, мёд, жёлтая стерня на сжатых полях, тополя с пожелтевшей листвой и др.</w:t>
                  </w:r>
                </w:p>
                <w:p w:rsidR="006C426E" w:rsidRDefault="00E92677">
                  <w:pPr>
                    <w:pStyle w:val="160"/>
                    <w:shd w:val="clear" w:color="auto" w:fill="auto"/>
                    <w:spacing w:before="0"/>
                  </w:pPr>
                  <w:r>
                    <w:rPr>
                      <w:rStyle w:val="16Exact"/>
                    </w:rPr>
                    <w:t>Праздничное состояние души — и у лирического героя, и у крестьян («гудит... весёлый пляс», «девичий смех»), и в природе. Поэт находится в гармонии с собой, с природой, и другого счастья ему не надо.</w:t>
                  </w:r>
                </w:p>
              </w:txbxContent>
            </v:textbox>
            <w10:wrap anchorx="margin"/>
          </v:shape>
        </w:pict>
      </w:r>
      <w:r>
        <w:pict>
          <v:shape id="_x0000_s1525" type="#_x0000_t202" style="position:absolute;margin-left:387.5pt;margin-top:27.6pt;width:12.8pt;height:294.25pt;z-index:251702272;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 xml:space="preserve">С. А. Есенин. Лирические стихотворения 1914—1917 </w:t>
                  </w:r>
                  <w:r>
                    <w:rPr>
                      <w:rStyle w:val="13TimesNewRoman95pt0ptExact0"/>
                      <w:rFonts w:eastAsia="Segoe UI"/>
                      <w:i/>
                      <w:iCs/>
                    </w:rPr>
                    <w:t>гг.</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78" w:lineRule="exact"/>
      </w:pPr>
    </w:p>
    <w:p w:rsidR="006C426E" w:rsidRDefault="006C426E">
      <w:pPr>
        <w:rPr>
          <w:sz w:val="2"/>
          <w:szCs w:val="2"/>
        </w:rPr>
        <w:sectPr w:rsidR="006C426E">
          <w:type w:val="continuous"/>
          <w:pgSz w:w="9194" w:h="12173"/>
          <w:pgMar w:top="1244" w:right="635" w:bottom="1013" w:left="553" w:header="0" w:footer="3" w:gutter="0"/>
          <w:cols w:space="720"/>
          <w:noEndnote/>
          <w:docGrid w:linePitch="360"/>
        </w:sectPr>
      </w:pPr>
    </w:p>
    <w:p w:rsidR="006C426E" w:rsidRDefault="00295957">
      <w:pPr>
        <w:pStyle w:val="160"/>
        <w:pBdr>
          <w:top w:val="single" w:sz="4" w:space="1" w:color="auto"/>
          <w:left w:val="single" w:sz="4" w:space="4" w:color="auto"/>
          <w:bottom w:val="single" w:sz="4" w:space="1" w:color="auto"/>
          <w:right w:val="single" w:sz="4" w:space="4" w:color="auto"/>
        </w:pBdr>
        <w:shd w:val="clear" w:color="auto" w:fill="auto"/>
        <w:spacing w:before="0" w:after="60"/>
      </w:pPr>
      <w:r>
        <w:lastRenderedPageBreak/>
        <w:pict>
          <v:shape id="_x0000_s1526" type="#_x0000_t202" style="position:absolute;left:0;text-align:left;margin-left:-27.45pt;margin-top:53.5pt;width:12.55pt;height:228.7pt;z-index:-251444224;mso-wrap-distance-left:5pt;mso-wrap-distance-right:14.9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г. Лирические стихотворения 1914—1917 гг.</w:t>
                  </w:r>
                </w:p>
              </w:txbxContent>
            </v:textbox>
            <w10:wrap type="square" side="right" anchorx="margin" anchory="margin"/>
          </v:shape>
        </w:pict>
      </w:r>
      <w:r w:rsidR="00E92677">
        <w:rPr>
          <w:rStyle w:val="1612pt"/>
        </w:rPr>
        <w:t xml:space="preserve">«Топи да болота...» (1914). </w:t>
      </w:r>
      <w:r w:rsidR="00E92677">
        <w:t>В этом стихотворении поэт изобразил осеннюю рязанскую природу. Но грустные картины засыпающей природы не беззвучны: «тенькает синица», «взвенивает лес», «гомон косарей», «посвист ветряной» и др. Есенин слышит природу. Ощущается связь с фольклором: в стихотворении широко используются метафоры — олицетворения, харак</w:t>
      </w:r>
      <w:r w:rsidR="00E92677">
        <w:softHyphen/>
        <w:t>терные для устного народного творчества («лесные кудри», «плат небес»), хорошо видна связь с языческой мифологией славян, в которой дерево объединяет всё сущее на земле: корнями уходит в почву, кроной в небеса, а ветками- руками обнимает мир. И у Есенина «елям снится», «слухают ракиты». Природа и Родина для Есенина — одно и то же, и картины природы в его стихах не абстрактно-обобщённые, а конкретные. А «забытый край», даже грустный и невзрачный, всё равно неотделим от души поэта.</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after="60"/>
      </w:pPr>
      <w:r>
        <w:rPr>
          <w:rStyle w:val="1612pt"/>
        </w:rPr>
        <w:t xml:space="preserve">«Чары» (1915). </w:t>
      </w:r>
      <w:r>
        <w:t xml:space="preserve">В творчестве Есенина невозможно выделить стихи о Родине в особый раздел. Всё, написанное им, проникнуто «чувством Родины». Мы называем его национальным поэтом не только потому, что он писал о русской природе, что язык его стихов прост и понятен, но и потому, что каждый человек в России хоть однажды переживал те же чувства, что и Есенин (поэт выразил национальный характер, национальные мечты и настроения). О любви он писал уже в самых ранних стихах. Истоки этих стихотворений — в проявлении чувств поэта ко всему земному. Любимая часто представлена в образе природы, как в этом стихотворении: </w:t>
      </w:r>
      <w:r>
        <w:rPr>
          <w:rStyle w:val="161"/>
        </w:rPr>
        <w:t xml:space="preserve">«В цветах любви весна — царевна / </w:t>
      </w:r>
      <w:r>
        <w:rPr>
          <w:rStyle w:val="161"/>
          <w:lang w:val="en-US" w:eastAsia="en-US" w:bidi="en-US"/>
        </w:rPr>
        <w:t>Flo</w:t>
      </w:r>
      <w:r w:rsidRPr="007B1A34">
        <w:rPr>
          <w:rStyle w:val="161"/>
          <w:lang w:eastAsia="en-US" w:bidi="en-US"/>
        </w:rPr>
        <w:t xml:space="preserve"> </w:t>
      </w:r>
      <w:r>
        <w:rPr>
          <w:rStyle w:val="161"/>
        </w:rPr>
        <w:t>роще косы расплела».</w:t>
      </w:r>
      <w:r>
        <w:t xml:space="preserve"> А природа вся пронизана любовью: </w:t>
      </w:r>
      <w:r>
        <w:rPr>
          <w:rStyle w:val="161"/>
        </w:rPr>
        <w:t>«И я, как страстная фиалка, / Хочу любить, любить весну».</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after="60"/>
      </w:pPr>
      <w:r>
        <w:rPr>
          <w:rStyle w:val="1612pt"/>
        </w:rPr>
        <w:t xml:space="preserve">«Не бродить, не мять в кустах багряных...» (1916). </w:t>
      </w:r>
      <w:r>
        <w:t xml:space="preserve">Перед нами один из шедевров любовной лирики Есенина. Поэт восстанавливает в памяти облик любимой девушки, поддавшись воспоминаниям. Простые сравнения построены на уподоблении природе: девушка похожа на розовый закат, лучиста и светла, как снег. Метафоры также соотносят любимую с природой: «со снопом волос своих овсяных», «зёрна глаз». Образ любимой слит с природой и лишён конкретных, индивидуальных черт. Это не потому, что юношеское увлечение позабылось — просто внешние приметы растаяли, а ощущение «светлой тайны» осталось навсегда, ведь чувство первой любви никогда не умирает в душе. В этом стихотворении ярко проявился особый дар поэта увидеть знакомое явление природы с неожиданной стороны: </w:t>
      </w:r>
      <w:r>
        <w:rPr>
          <w:rStyle w:val="161"/>
        </w:rPr>
        <w:t>В тихий час, когда заря на крыше,</w:t>
      </w:r>
      <w:r>
        <w:t xml:space="preserve"> / </w:t>
      </w:r>
      <w:r>
        <w:rPr>
          <w:rStyle w:val="161"/>
        </w:rPr>
        <w:t>Как котёнок, моет лапкой рот.</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sectPr w:rsidR="006C426E">
          <w:pgSz w:w="9194" w:h="12173"/>
          <w:pgMar w:top="888" w:right="553" w:bottom="888" w:left="1153" w:header="0" w:footer="3" w:gutter="0"/>
          <w:cols w:space="720"/>
          <w:noEndnote/>
          <w:docGrid w:linePitch="360"/>
        </w:sectPr>
      </w:pPr>
      <w:r>
        <w:rPr>
          <w:rStyle w:val="1612pt"/>
        </w:rPr>
        <w:t xml:space="preserve">«Нивы сжаты, рощи голы...» (1917). </w:t>
      </w:r>
      <w:r>
        <w:t xml:space="preserve">Первая строфа стихотворения передаёт настроение осенней грусти: нарисована картина среднерусской природы, замершей в ожидании зимы. Во второй строфе говорится о том, что хотя пока ещё по-осеннему невзрачно, но скоро наступит зима </w:t>
      </w:r>
      <w:r>
        <w:rPr>
          <w:rStyle w:val="169pt0"/>
        </w:rPr>
        <w:t xml:space="preserve">(даже </w:t>
      </w:r>
      <w:r>
        <w:t xml:space="preserve">«взрытая дорога» об этом мечтает). А завершает стихотворение яркая метафора: </w:t>
      </w:r>
      <w:r>
        <w:rPr>
          <w:rStyle w:val="161"/>
        </w:rPr>
        <w:t>Рыжий месяц жеребёнком / Запрягался в наши сани.</w:t>
      </w:r>
      <w:r>
        <w:t xml:space="preserve"> Настроение переходит от грусти к светлому нетерпеливому ожиданию, даже восхищению. У Есенина проявляется крестьянское миропонимание — с одушевлением природы и зверья, с осознанием естественного и вечного круговорота жизни.</w:t>
      </w:r>
    </w:p>
    <w:p w:rsidR="006C426E" w:rsidRDefault="00295957">
      <w:pPr>
        <w:spacing w:line="360" w:lineRule="exact"/>
      </w:pPr>
      <w:r>
        <w:lastRenderedPageBreak/>
        <w:pict>
          <v:shape id="_x0000_s1527" type="#_x0000_t202" style="position:absolute;margin-left:106.55pt;margin-top:.1pt;width:129.1pt;height:15.8pt;z-index:251703296;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line="260" w:lineRule="exact"/>
                  </w:pPr>
                  <w:bookmarkStart w:id="99" w:name="bookmark99"/>
                  <w:r>
                    <w:rPr>
                      <w:rStyle w:val="52Exact"/>
                      <w:b/>
                      <w:bCs/>
                    </w:rPr>
                    <w:t>РУСЬ СОВЕТСКАЯ</w:t>
                  </w:r>
                  <w:bookmarkEnd w:id="99"/>
                </w:p>
              </w:txbxContent>
            </v:textbox>
            <w10:wrap anchorx="margin"/>
          </v:shape>
        </w:pict>
      </w:r>
      <w:r>
        <w:pict>
          <v:shape id="_x0000_s1528" type="#_x0000_t202" style="position:absolute;margin-left:.05pt;margin-top:37.4pt;width:342pt;height:96.3pt;z-index:251704320;mso-wrap-distance-left:5pt;mso-wrap-distance-right:5pt;mso-position-horizontal-relative:margin" filled="f" stroked="f">
            <v:textbox style="mso-fit-shape-to-text:t" inset="0,0,0,0">
              <w:txbxContent>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after="60"/>
                  </w:pPr>
                  <w:r>
                    <w:rPr>
                      <w:rStyle w:val="16Exact"/>
                    </w:rPr>
                    <w:t xml:space="preserve">«В годы революции был всецело на стороне Октября, но принимал всё по-своему, с крестьянским уклоном» (С. </w:t>
                  </w:r>
                  <w:r>
                    <w:rPr>
                      <w:rStyle w:val="16Exact0"/>
                    </w:rPr>
                    <w:t>Есенин).</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Октябрьскую революцию поэт встретил восторженно, но новый мир понял не сразу. Есенин пережил глубокий духовный кризис, пытаясь понять, «куда несёт нас рок событий». Он искренне хотел быть певцом «Руси советской», но сердцем всё же остался певцом «Руси уходящей», поэтом «золотой, бревенчатой избы». О себе Есенин говорил: «Я послед</w:t>
                  </w:r>
                  <w:r>
                    <w:rPr>
                      <w:rStyle w:val="16Exact"/>
                    </w:rPr>
                    <w:softHyphen/>
                    <w:t>ний поэт деревни».</w:t>
                  </w:r>
                </w:p>
              </w:txbxContent>
            </v:textbox>
            <w10:wrap anchorx="margin"/>
          </v:shape>
        </w:pict>
      </w:r>
      <w:r>
        <w:pict>
          <v:shape id="_x0000_s1529" type="#_x0000_t202" style="position:absolute;margin-left:355.35pt;margin-top:48.95pt;width:12.8pt;height:126.95pt;z-index:25170534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Есенин. Русь советская</w:t>
                  </w:r>
                </w:p>
              </w:txbxContent>
            </v:textbox>
            <w10:wrap anchorx="margin"/>
          </v:shape>
        </w:pict>
      </w:r>
      <w:r>
        <w:pict>
          <v:shape id="_x0000_s1530" type="#_x0000_t202" style="position:absolute;margin-left:.25pt;margin-top:150.25pt;width:366.25pt;height:253.7pt;z-index:251706368;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7" w:line="240" w:lineRule="exact"/>
                    <w:ind w:left="1000"/>
                  </w:pPr>
                  <w:bookmarkStart w:id="100" w:name="bookmark100"/>
                  <w:r>
                    <w:rPr>
                      <w:rStyle w:val="64Exact"/>
                      <w:b/>
                      <w:bCs/>
                    </w:rPr>
                    <w:t>Отражение в стихах мировоззрения поэта</w:t>
                  </w:r>
                  <w:bookmarkEnd w:id="100"/>
                </w:p>
                <w:p w:rsidR="006C426E" w:rsidRDefault="00E92677">
                  <w:pPr>
                    <w:pStyle w:val="160"/>
                    <w:shd w:val="clear" w:color="auto" w:fill="auto"/>
                    <w:spacing w:before="0"/>
                  </w:pPr>
                  <w:r>
                    <w:rPr>
                      <w:rStyle w:val="16Exact"/>
                    </w:rPr>
                    <w:t>Революционным событиям были посвящены многие стихи, в том числе цикл поэм: «Певущий зов», «Инония», «Иорданская голубица», «Пре- ^ ображение», «Отчарь», «Октоих». В них образ революции поэт создал через систему библейских символов и мифологических понятий. От ре</w:t>
                  </w:r>
                  <w:r>
                    <w:rPr>
                      <w:rStyle w:val="16Exact"/>
                    </w:rPr>
                    <w:softHyphen/>
                    <w:t>волюции Есенин ждал идиллического «земного рая» для мужиков («Иор</w:t>
                  </w:r>
                  <w:r>
                    <w:rPr>
                      <w:rStyle w:val="16Exact"/>
                    </w:rPr>
                    <w:softHyphen/>
                    <w:t>данская голубица», 1918). Революцию он принял как «дорогого гостя», несущего переоценку всех ценностей и великое духовное обновление. В поэме «Инония» (1918) поэт предрекает появление новых святых и пра</w:t>
                  </w:r>
                  <w:r>
                    <w:rPr>
                      <w:rStyle w:val="16Exact"/>
                    </w:rPr>
                    <w:softHyphen/>
                    <w:t>ведников, близких мужицкому сознанию. Он называет себя пророком Сергеем Есениным и объявляет, что на смену христианскому раю идёт крестьянский рай — Инония. Однако шли годы, а желанный рай не наступал. Мечты о «граде Инонии» рухнули. Стихотворения советского периода содержат горькие сожаления о потере старой, патриархальной Руси (горечь и сожаление звучат, например, в стихах 1924 г. «Русь ухо</w:t>
                  </w:r>
                  <w:r>
                    <w:rPr>
                      <w:rStyle w:val="16Exact"/>
                    </w:rPr>
                    <w:softHyphen/>
                    <w:t>дящая» и «Русь советская»). Но Есенин сумел преодолеть в себе и обиду, и горечь, и недоумение. Он принимает и приветствует новую, совет</w:t>
                  </w:r>
                  <w:r>
                    <w:rPr>
                      <w:rStyle w:val="16Exact"/>
                    </w:rPr>
                    <w:softHyphen/>
                    <w:t>скую Русь, даже готов отдать ей душу, но «только лиры милой не отдам». До революции Россия в лирике Есенина ассоциировалась с «го</w:t>
                  </w:r>
                  <w:r>
                    <w:rPr>
                      <w:rStyle w:val="16Exact"/>
                    </w:rPr>
                    <w:softHyphen/>
                    <w:t>лубой страной», страной-идеалом, мечтой. После Октября голубой цвет почти исчезает из его стихов. Романтический образ «голубой Руси» вы</w:t>
                  </w:r>
                  <w:r>
                    <w:rPr>
                      <w:rStyle w:val="16Exact"/>
                    </w:rPr>
                    <w:softHyphen/>
                    <w:t>тесняется образом Руси советской.</w:t>
                  </w:r>
                </w:p>
              </w:txbxContent>
            </v:textbox>
            <w10:wrap anchorx="margin"/>
          </v:shape>
        </w:pict>
      </w:r>
      <w:r>
        <w:pict>
          <v:shape id="_x0000_s1531" type="#_x0000_t202" style="position:absolute;margin-left:.25pt;margin-top:419.25pt;width:341.75pt;height:85.45pt;z-index:251707392;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3" w:line="240" w:lineRule="exact"/>
                    <w:jc w:val="center"/>
                  </w:pPr>
                  <w:bookmarkStart w:id="101" w:name="bookmark101"/>
                  <w:r>
                    <w:rPr>
                      <w:rStyle w:val="64Exact"/>
                      <w:b/>
                      <w:bCs/>
                    </w:rPr>
                    <w:t>Эволюция темы родной земли в поэзии Есенина</w:t>
                  </w:r>
                  <w:bookmarkEnd w:id="101"/>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Восхищение красотой родного края — изображение тяжёлой жизни на</w:t>
                  </w:r>
                  <w:r>
                    <w:rPr>
                      <w:rStyle w:val="16Exact"/>
                    </w:rPr>
                    <w:softHyphen/>
                    <w:t>рода — мечта о «мужицком рае» — неприятие городской цивилизации — стремление постигнуть «Русь советскую» — чувство интернационального единения с каждым жителем планеты — и навеки оставшаяся в сердце любовь к родному краю («Моя лирика жива одной большой любовью к Родине»).</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717" w:lineRule="exact"/>
      </w:pPr>
    </w:p>
    <w:p w:rsidR="006C426E" w:rsidRDefault="006C426E">
      <w:pPr>
        <w:rPr>
          <w:sz w:val="2"/>
          <w:szCs w:val="2"/>
        </w:rPr>
        <w:sectPr w:rsidR="006C426E">
          <w:pgSz w:w="9194" w:h="12173"/>
          <w:pgMar w:top="924" w:right="596" w:bottom="924" w:left="1234" w:header="0" w:footer="3" w:gutter="0"/>
          <w:cols w:space="720"/>
          <w:noEndnote/>
          <w:docGrid w:linePitch="360"/>
        </w:sectPr>
      </w:pPr>
    </w:p>
    <w:p w:rsidR="006C426E" w:rsidRDefault="00295957">
      <w:pPr>
        <w:spacing w:line="360" w:lineRule="exact"/>
      </w:pPr>
      <w:r>
        <w:lastRenderedPageBreak/>
        <w:pict>
          <v:shape id="_x0000_s1532" type="#_x0000_t202" style="position:absolute;margin-left:207.85pt;margin-top:0;width:14.9pt;height:26.6pt;z-index:251708416;mso-wrap-distance-left:5pt;mso-wrap-distance-right:5pt;mso-position-horizontal-relative:margin" filled="f" stroked="f">
            <v:textbox style="mso-fit-shape-to-text:t" inset="0,0,0,0">
              <w:txbxContent>
                <w:p w:rsidR="006C426E" w:rsidRDefault="00E92677">
                  <w:pPr>
                    <w:pStyle w:val="30"/>
                    <w:shd w:val="clear" w:color="auto" w:fill="auto"/>
                    <w:spacing w:after="0" w:line="380" w:lineRule="exact"/>
                  </w:pPr>
                  <w:r>
                    <w:rPr>
                      <w:rStyle w:val="3Exact0"/>
                    </w:rPr>
                    <w:t>I</w:t>
                  </w:r>
                </w:p>
              </w:txbxContent>
            </v:textbox>
            <w10:wrap anchorx="margin"/>
          </v:shape>
        </w:pict>
      </w:r>
      <w:r>
        <w:pict>
          <v:shape id="_x0000_s1533" type="#_x0000_t202" style="position:absolute;margin-left:-.75pt;margin-top:31.9pt;width:12.8pt;height:270.95pt;z-index:251709440;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С. А. Есенин. Лирические стихотворения 1920-х гг.</w:t>
                  </w:r>
                </w:p>
              </w:txbxContent>
            </v:textbox>
            <w10:wrap anchorx="margin"/>
          </v:shape>
        </w:pict>
      </w:r>
      <w:r>
        <w:pict>
          <v:shape id="_x0000_s1534" type="#_x0000_t202" style="position:absolute;margin-left:24.95pt;margin-top:24pt;width:378.7pt;height:461.1pt;z-index:251710464;mso-wrap-distance-left:5pt;mso-wrap-distance-right:5pt;mso-position-horizontal-relative:margin" filled="f" stroked="f">
            <v:textbox style="mso-fit-shape-to-text:t" inset="0,0,0,0">
              <w:txbxContent>
                <w:p w:rsidR="006C426E" w:rsidRDefault="00E92677">
                  <w:pPr>
                    <w:pStyle w:val="160"/>
                    <w:shd w:val="clear" w:color="auto" w:fill="auto"/>
                    <w:spacing w:before="0" w:after="120"/>
                  </w:pPr>
                  <w:r>
                    <w:rPr>
                      <w:rStyle w:val="1612ptExact"/>
                    </w:rPr>
                    <w:t xml:space="preserve">«Я последний поэт деревни...» (1920). </w:t>
                  </w:r>
                  <w:r>
                    <w:rPr>
                      <w:rStyle w:val="16Exact"/>
                    </w:rPr>
                    <w:t>Стихотворение пронизывает настроение обречённости и неподдельной боли. Посетив родное село, поэт увидел картину распада и гибели породившего его мира, по которому прокатились Гражданская война, продразвёрстка и голод. Главная мысль этого стихотворения — осознание своей чуждости надвигающемуся на деревню «железному гостю», несущему гибель всему деревянному — живому. Мно</w:t>
                  </w:r>
                  <w:r>
                    <w:rPr>
                      <w:rStyle w:val="16Exact"/>
                    </w:rPr>
                    <w:softHyphen/>
                    <w:t>гократно повторяется тема смерти: прощальная обедня, кадящая листва, панихидный пляс. И, как и в других стихотворениях поэт создаёт непов</w:t>
                  </w:r>
                  <w:r>
                    <w:rPr>
                      <w:rStyle w:val="16Exact"/>
                    </w:rPr>
                    <w:softHyphen/>
                    <w:t>торимые образы: по-осеннему желтолистые берёзы уподобляются прощальным свечам, а сам златокудрый поэт — догорающей свече «из тёмного воска».</w:t>
                  </w:r>
                </w:p>
                <w:p w:rsidR="006C426E" w:rsidRDefault="00E92677">
                  <w:pPr>
                    <w:pStyle w:val="160"/>
                    <w:shd w:val="clear" w:color="auto" w:fill="auto"/>
                    <w:spacing w:before="0" w:after="116"/>
                  </w:pPr>
                  <w:r>
                    <w:rPr>
                      <w:rStyle w:val="1612ptExact"/>
                    </w:rPr>
                    <w:t xml:space="preserve">«Не жалею, не зову, не плачу...» (1921). </w:t>
                  </w:r>
                  <w:r>
                    <w:rPr>
                      <w:rStyle w:val="16Exact"/>
                    </w:rPr>
                    <w:t>Поэт выразил своё настроение грусти и сожаления об уходящей молодости. Он говорит, что его сердце холодеет, остывает «дух бродяжий», желания стали скупее. Но снаружи его исповедь расцвечена яркими образами, которые воспринимаются как афоризмы: «Всё пройдёт, как с белых яблонь дым», «страна берёзового ситца», «увяданья золотом охваченный». А потом возникает символический образ розового коня. Этот прекрасный розовый конь — символ весны и радости, восхода солнца, жизни. Поэт «весенней гулкой ранью» уже «проскакал на розовом коне», но мы не ощущаем трагичности, потому что начинается и заканчивается стихотворение словами, в которых выражается приятие жизни такой, какая она есть, — с рассветом, увяданием и неизбежным умиранием. Прожив жизнь в неразрывном единстве с природой, поэт воспринимает свой уход как естественный процесс. В последних строчках звучат воспоминания о молодости, возвращается образ «страны берёзового ситца», которой поэт остался верен до конца.</w:t>
                  </w:r>
                </w:p>
                <w:p w:rsidR="006C426E" w:rsidRDefault="00E92677">
                  <w:pPr>
                    <w:pStyle w:val="160"/>
                    <w:shd w:val="clear" w:color="auto" w:fill="auto"/>
                    <w:tabs>
                      <w:tab w:val="left" w:pos="3893"/>
                    </w:tabs>
                    <w:spacing w:before="0" w:line="221" w:lineRule="exact"/>
                    <w:jc w:val="left"/>
                  </w:pPr>
                  <w:r>
                    <w:rPr>
                      <w:rStyle w:val="1612ptExact"/>
                    </w:rPr>
                    <w:t xml:space="preserve">«Сорокоуст» (1920). </w:t>
                  </w:r>
                  <w:r>
                    <w:rPr>
                      <w:rStyle w:val="16Exact"/>
                    </w:rPr>
                    <w:t xml:space="preserve">В стихотворении озвучена тема столкновения природы и человеческого разума, вторгающегося в неё и разрушающего её гармонию: </w:t>
                  </w:r>
                  <w:r>
                    <w:rPr>
                      <w:rStyle w:val="169ptExact"/>
                    </w:rPr>
                    <w:t>Видели ли вы,</w:t>
                  </w:r>
                  <w:r>
                    <w:rPr>
                      <w:rStyle w:val="169ptExact"/>
                    </w:rPr>
                    <w:tab/>
                    <w:t>А за ним</w:t>
                  </w:r>
                </w:p>
                <w:p w:rsidR="006C426E" w:rsidRDefault="00E92677">
                  <w:pPr>
                    <w:pStyle w:val="241"/>
                    <w:shd w:val="clear" w:color="auto" w:fill="auto"/>
                    <w:tabs>
                      <w:tab w:val="left" w:pos="3996"/>
                    </w:tabs>
                    <w:spacing w:before="0" w:line="221" w:lineRule="exact"/>
                    <w:ind w:left="540"/>
                    <w:jc w:val="both"/>
                  </w:pPr>
                  <w:r>
                    <w:rPr>
                      <w:rStyle w:val="24Exact"/>
                      <w:b/>
                      <w:bCs/>
                      <w:i/>
                      <w:iCs/>
                    </w:rPr>
                    <w:t>Как бежит по степям,</w:t>
                  </w:r>
                  <w:r>
                    <w:rPr>
                      <w:rStyle w:val="24Exact"/>
                      <w:b/>
                      <w:bCs/>
                      <w:i/>
                      <w:iCs/>
                    </w:rPr>
                    <w:tab/>
                    <w:t>По большой траве,</w:t>
                  </w:r>
                </w:p>
                <w:p w:rsidR="006C426E" w:rsidRDefault="00E92677">
                  <w:pPr>
                    <w:pStyle w:val="241"/>
                    <w:shd w:val="clear" w:color="auto" w:fill="auto"/>
                    <w:tabs>
                      <w:tab w:val="left" w:pos="3991"/>
                    </w:tabs>
                    <w:spacing w:before="0" w:line="221" w:lineRule="exact"/>
                    <w:ind w:left="540"/>
                    <w:jc w:val="both"/>
                  </w:pPr>
                  <w:r>
                    <w:rPr>
                      <w:rStyle w:val="24Exact"/>
                      <w:b/>
                      <w:bCs/>
                      <w:i/>
                      <w:iCs/>
                    </w:rPr>
                    <w:t>В туманах озёрных кроясь,</w:t>
                  </w:r>
                  <w:r>
                    <w:rPr>
                      <w:rStyle w:val="24Exact"/>
                      <w:b/>
                      <w:bCs/>
                      <w:i/>
                      <w:iCs/>
                    </w:rPr>
                    <w:tab/>
                    <w:t>Как на празднике отчаянных гонок,</w:t>
                  </w:r>
                </w:p>
                <w:p w:rsidR="006C426E" w:rsidRDefault="00E92677">
                  <w:pPr>
                    <w:pStyle w:val="241"/>
                    <w:shd w:val="clear" w:color="auto" w:fill="auto"/>
                    <w:tabs>
                      <w:tab w:val="left" w:pos="4015"/>
                    </w:tabs>
                    <w:spacing w:before="0" w:line="221" w:lineRule="exact"/>
                    <w:ind w:left="540"/>
                    <w:jc w:val="both"/>
                  </w:pPr>
                  <w:r>
                    <w:rPr>
                      <w:rStyle w:val="24Exact"/>
                      <w:b/>
                      <w:bCs/>
                      <w:i/>
                      <w:iCs/>
                    </w:rPr>
                    <w:t>Железной ноздрёй храпя,</w:t>
                  </w:r>
                  <w:r>
                    <w:rPr>
                      <w:rStyle w:val="24Exact"/>
                      <w:b/>
                      <w:bCs/>
                      <w:i/>
                      <w:iCs/>
                    </w:rPr>
                    <w:tab/>
                    <w:t>Тонкие ноги закидывая к голове,</w:t>
                  </w:r>
                </w:p>
                <w:p w:rsidR="006C426E" w:rsidRDefault="00E92677">
                  <w:pPr>
                    <w:pStyle w:val="241"/>
                    <w:shd w:val="clear" w:color="auto" w:fill="auto"/>
                    <w:tabs>
                      <w:tab w:val="left" w:pos="4001"/>
                    </w:tabs>
                    <w:spacing w:before="0" w:line="221" w:lineRule="exact"/>
                    <w:ind w:left="540"/>
                    <w:jc w:val="both"/>
                  </w:pPr>
                  <w:r>
                    <w:rPr>
                      <w:rStyle w:val="24Exact"/>
                      <w:b/>
                      <w:bCs/>
                      <w:i/>
                      <w:iCs/>
                    </w:rPr>
                    <w:t>На лапах чугунных поезд?</w:t>
                  </w:r>
                  <w:r>
                    <w:rPr>
                      <w:rStyle w:val="24Exact"/>
                      <w:b/>
                      <w:bCs/>
                      <w:i/>
                      <w:iCs/>
                    </w:rPr>
                    <w:tab/>
                    <w:t>Скачет красногривый жеребёнок?</w:t>
                  </w:r>
                </w:p>
                <w:p w:rsidR="006C426E" w:rsidRDefault="00E92677">
                  <w:pPr>
                    <w:pStyle w:val="160"/>
                    <w:shd w:val="clear" w:color="auto" w:fill="auto"/>
                    <w:spacing w:before="0" w:line="221" w:lineRule="exact"/>
                  </w:pPr>
                  <w:r>
                    <w:rPr>
                      <w:rStyle w:val="16Exact"/>
                    </w:rPr>
                    <w:t>Жеребёнок воплощает в себе всю красоту природы, её трогательную беззащит</w:t>
                  </w:r>
                  <w:r>
                    <w:rPr>
                      <w:rStyle w:val="16Exact"/>
                    </w:rPr>
                    <w:softHyphen/>
                    <w:t>ность, а поезд обретает черты зловещего чудовища. Вечная тема противостояния природы и технического прогресса сливаются с размышлениями о судьбе Рос</w:t>
                  </w:r>
                  <w:r>
                    <w:rPr>
                      <w:rStyle w:val="16Exact"/>
                    </w:rPr>
                    <w:softHyphen/>
                    <w:t>сии. В образе случайно увиденного жеребёнка, пытающегося обогнать поезд, воплотилось горькое недоумение, разочарование в грядущем социализме. Сорокоуст — это служба по умершему, которая совершается в течение 40 дней после смерти. Получается, что Есенин в этой маленькой поэме прощался со старой деревней, с крестьянским миром.</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72" w:lineRule="exact"/>
      </w:pPr>
    </w:p>
    <w:p w:rsidR="006C426E" w:rsidRDefault="006C426E">
      <w:pPr>
        <w:rPr>
          <w:sz w:val="2"/>
          <w:szCs w:val="2"/>
        </w:rPr>
        <w:sectPr w:rsidR="006C426E">
          <w:footerReference w:type="even" r:id="rId391"/>
          <w:footerReference w:type="default" r:id="rId392"/>
          <w:headerReference w:type="first" r:id="rId393"/>
          <w:footerReference w:type="first" r:id="rId394"/>
          <w:pgSz w:w="9194" w:h="12173"/>
          <w:pgMar w:top="1267" w:right="605" w:bottom="1005" w:left="514" w:header="0" w:footer="3" w:gutter="0"/>
          <w:cols w:space="720"/>
          <w:noEndnote/>
          <w:titlePg/>
          <w:docGrid w:linePitch="360"/>
        </w:sectPr>
      </w:pPr>
    </w:p>
    <w:p w:rsidR="006C426E" w:rsidRDefault="00E92677">
      <w:pPr>
        <w:pStyle w:val="160"/>
        <w:shd w:val="clear" w:color="auto" w:fill="auto"/>
        <w:spacing w:before="0"/>
      </w:pPr>
      <w:r>
        <w:rPr>
          <w:rStyle w:val="1612pt"/>
        </w:rPr>
        <w:lastRenderedPageBreak/>
        <w:t xml:space="preserve">«Шаганэ </w:t>
      </w:r>
      <w:r>
        <w:rPr>
          <w:rStyle w:val="1695pt"/>
        </w:rPr>
        <w:t xml:space="preserve">ТЫ МОЯ, </w:t>
      </w:r>
      <w:r>
        <w:rPr>
          <w:rStyle w:val="1612pt"/>
        </w:rPr>
        <w:t xml:space="preserve">Шаганэ...» (1924). </w:t>
      </w:r>
      <w:r>
        <w:t>Это стихотворение — одно из пятнадцати стихотворений Есенина о любви в цикле «Персидские мотивы». Как и во многих других стихах, любовь к женщине здесь раскрывается через любовь к родной земле:</w:t>
      </w:r>
    </w:p>
    <w:p w:rsidR="006C426E" w:rsidRDefault="00E92677">
      <w:pPr>
        <w:pStyle w:val="241"/>
        <w:shd w:val="clear" w:color="auto" w:fill="auto"/>
        <w:spacing w:before="0"/>
        <w:ind w:left="2100"/>
      </w:pPr>
      <w:r>
        <w:t>Шаганэ ты моя, Шаганэ!</w:t>
      </w:r>
    </w:p>
    <w:p w:rsidR="006C426E" w:rsidRDefault="00E92677">
      <w:pPr>
        <w:pStyle w:val="241"/>
        <w:shd w:val="clear" w:color="auto" w:fill="auto"/>
        <w:spacing w:before="0"/>
        <w:ind w:left="2100"/>
      </w:pPr>
      <w:r>
        <w:t>Потому, что я с севера, что ли,</w:t>
      </w:r>
    </w:p>
    <w:p w:rsidR="006C426E" w:rsidRDefault="00E92677">
      <w:pPr>
        <w:pStyle w:val="241"/>
        <w:shd w:val="clear" w:color="auto" w:fill="auto"/>
        <w:spacing w:before="0"/>
        <w:ind w:left="2100"/>
      </w:pPr>
      <w:r>
        <w:t>Я готов рассказать тебе поле,</w:t>
      </w:r>
    </w:p>
    <w:p w:rsidR="006C426E" w:rsidRDefault="00E92677">
      <w:pPr>
        <w:pStyle w:val="241"/>
        <w:shd w:val="clear" w:color="auto" w:fill="auto"/>
        <w:spacing w:before="0"/>
        <w:ind w:left="2100"/>
      </w:pPr>
      <w:r>
        <w:t>Про волнистую рожь при луне.</w:t>
      </w:r>
    </w:p>
    <w:p w:rsidR="006C426E" w:rsidRDefault="00E92677">
      <w:pPr>
        <w:pStyle w:val="160"/>
        <w:shd w:val="clear" w:color="auto" w:fill="auto"/>
        <w:spacing w:before="0" w:line="221" w:lineRule="exact"/>
      </w:pPr>
      <w:r>
        <w:t>Здесь, вдали от родных мест, любовь к России обостряется. В стихотворении звучит одна из главных тем цикла — ностальгия по России:</w:t>
      </w:r>
    </w:p>
    <w:p w:rsidR="006C426E" w:rsidRDefault="00E92677">
      <w:pPr>
        <w:pStyle w:val="241"/>
        <w:shd w:val="clear" w:color="auto" w:fill="auto"/>
        <w:spacing w:before="0" w:line="180" w:lineRule="exact"/>
        <w:ind w:left="2100"/>
      </w:pPr>
      <w:r>
        <w:t>Как бы ни был красив Шираз,</w:t>
      </w:r>
    </w:p>
    <w:p w:rsidR="006C426E" w:rsidRDefault="00E92677">
      <w:pPr>
        <w:pStyle w:val="241"/>
        <w:shd w:val="clear" w:color="auto" w:fill="auto"/>
        <w:spacing w:before="0" w:line="180" w:lineRule="exact"/>
        <w:ind w:left="2100"/>
      </w:pPr>
      <w:r>
        <w:t>Он не лучше рязанских раздолий.</w:t>
      </w:r>
    </w:p>
    <w:p w:rsidR="006C426E" w:rsidRDefault="00E92677">
      <w:pPr>
        <w:pStyle w:val="160"/>
        <w:shd w:val="clear" w:color="auto" w:fill="auto"/>
        <w:spacing w:before="0" w:line="221" w:lineRule="exact"/>
      </w:pPr>
      <w:r>
        <w:t>Образ любимой в персидской лирике превосходит своей красотой даже приро</w:t>
      </w:r>
      <w:r>
        <w:softHyphen/>
        <w:t>ду, но сердцу поэта дороже другой образ:</w:t>
      </w:r>
    </w:p>
    <w:p w:rsidR="006C426E" w:rsidRDefault="00E92677">
      <w:pPr>
        <w:pStyle w:val="241"/>
        <w:shd w:val="clear" w:color="auto" w:fill="auto"/>
        <w:spacing w:before="0" w:line="180" w:lineRule="exact"/>
        <w:ind w:left="2100"/>
      </w:pPr>
      <w:r>
        <w:t>Там, на севере, девушка тоже,</w:t>
      </w:r>
    </w:p>
    <w:p w:rsidR="006C426E" w:rsidRDefault="00E92677">
      <w:pPr>
        <w:pStyle w:val="241"/>
        <w:shd w:val="clear" w:color="auto" w:fill="auto"/>
        <w:spacing w:before="0" w:after="213" w:line="180" w:lineRule="exact"/>
        <w:ind w:left="2100"/>
      </w:pPr>
      <w:r>
        <w:t>На тебя она страшно похожа...</w:t>
      </w:r>
    </w:p>
    <w:p w:rsidR="006C426E" w:rsidRDefault="00E92677">
      <w:pPr>
        <w:pStyle w:val="160"/>
        <w:shd w:val="clear" w:color="auto" w:fill="auto"/>
        <w:spacing w:before="0"/>
      </w:pPr>
      <w:r>
        <w:rPr>
          <w:rStyle w:val="1695pt"/>
        </w:rPr>
        <w:t xml:space="preserve">«ПИСЬМО </w:t>
      </w:r>
      <w:r>
        <w:rPr>
          <w:rStyle w:val="1612pt"/>
        </w:rPr>
        <w:t xml:space="preserve">матери» (1924). </w:t>
      </w:r>
      <w:r>
        <w:t>В стихах последних двух лет Есенин создал настоящий культ родного дома как единственного надёжного пристанища в этом страшном мире и культ матери как единственно родной и преданной души. Мать — это и есть родина, начало всех начал для человека.</w:t>
      </w:r>
    </w:p>
    <w:p w:rsidR="006C426E" w:rsidRDefault="00E92677">
      <w:pPr>
        <w:pStyle w:val="160"/>
        <w:shd w:val="clear" w:color="auto" w:fill="auto"/>
        <w:spacing w:before="0" w:after="180"/>
      </w:pPr>
      <w:r>
        <w:t xml:space="preserve">Поэт возвращается к известной библейской теме — возвращению блудного сына, который пытается найти в жизни опору. В отличие от библейского сюжета, сын возвращается не к отцу, а к матери. Сын разочаровался в своих мечтах, в жизни, потерял веру, испытал «слишком раннюю утрату и усталость». У него осталась последняя пристань: </w:t>
      </w:r>
      <w:r>
        <w:rPr>
          <w:rStyle w:val="161"/>
        </w:rPr>
        <w:t>Ты одна мне помощь и отрада,</w:t>
      </w:r>
      <w:r>
        <w:t xml:space="preserve"> / </w:t>
      </w:r>
      <w:r>
        <w:rPr>
          <w:rStyle w:val="161"/>
        </w:rPr>
        <w:t>Ты одна мне несказанный свет.</w:t>
      </w:r>
      <w:r>
        <w:t xml:space="preserve"> Образ матери в этом стихотворении близок каждому русскому сердцу. Сознание своей вины перед матерью, надежда на её прощение знакомы очень многим людям, поэтому так трогают их души эти стихи. Свои самые сокровен</w:t>
      </w:r>
      <w:r>
        <w:softHyphen/>
        <w:t>ные чувства поэт выразил в обычных, неброских и всем понятных словах.</w:t>
      </w:r>
    </w:p>
    <w:p w:rsidR="006C426E" w:rsidRDefault="00295957">
      <w:pPr>
        <w:pStyle w:val="160"/>
        <w:shd w:val="clear" w:color="auto" w:fill="auto"/>
        <w:spacing w:before="0"/>
      </w:pPr>
      <w:r>
        <w:pict>
          <v:shape id="_x0000_s1539" type="#_x0000_t202" style="position:absolute;left:0;text-align:left;margin-left:387.75pt;margin-top:57.35pt;width:12.8pt;height:270.7pt;z-index:-251443200;mso-wrap-distance-left:14.4pt;mso-wrap-distance-right:5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 xml:space="preserve">С. А. Есенин. Лирические стихотворения 1920-х </w:t>
                  </w:r>
                  <w:r>
                    <w:rPr>
                      <w:rStyle w:val="13TimesNewRoman95pt0ptExact0"/>
                      <w:rFonts w:eastAsia="Segoe UI"/>
                      <w:i/>
                      <w:iCs/>
                    </w:rPr>
                    <w:t>гг.</w:t>
                  </w:r>
                </w:p>
              </w:txbxContent>
            </v:textbox>
            <w10:wrap type="square" side="left" anchorx="margin" anchory="margin"/>
          </v:shape>
        </w:pict>
      </w:r>
      <w:r w:rsidR="00E92677">
        <w:rPr>
          <w:rStyle w:val="1612pt"/>
        </w:rPr>
        <w:t xml:space="preserve">«Русь советская» (1924). </w:t>
      </w:r>
      <w:r w:rsidR="00E92677">
        <w:t xml:space="preserve">Эта небольшая поэма по своей тональности делится на три части — элегическую, эпическую и лирическую. В </w:t>
      </w:r>
      <w:r w:rsidR="00E92677">
        <w:rPr>
          <w:rStyle w:val="161"/>
        </w:rPr>
        <w:t xml:space="preserve">элегической </w:t>
      </w:r>
      <w:r w:rsidR="00E92677">
        <w:t xml:space="preserve">части поэт признаётся, возвратившись на родину: </w:t>
      </w:r>
      <w:r w:rsidR="00E92677">
        <w:rPr>
          <w:rStyle w:val="161"/>
        </w:rPr>
        <w:t xml:space="preserve">Я никому здесь не знаком, </w:t>
      </w:r>
      <w:r w:rsidR="00E92677">
        <w:t xml:space="preserve">/ </w:t>
      </w:r>
      <w:r w:rsidR="00E92677">
        <w:rPr>
          <w:rStyle w:val="161"/>
        </w:rPr>
        <w:t>А те, что помнили, давно забыли.</w:t>
      </w:r>
      <w:r w:rsidR="00E92677">
        <w:t xml:space="preserve"> В том, что поэта забыли, виноват «тот ураган», что пронёсся над страной. «В своей стране я словно иностранец». Трагедия распада времён, разрыва поколений становится смысловым центром стихов. В </w:t>
      </w:r>
      <w:r w:rsidR="00E92677">
        <w:rPr>
          <w:rStyle w:val="161"/>
        </w:rPr>
        <w:t>эпической</w:t>
      </w:r>
      <w:r w:rsidR="00E92677">
        <w:t xml:space="preserve"> части даны картины изменившейся жизни села: по воскресеньям крестьяне собираются теперь не у церкви, а у волостного правления, хромой красноармеец «непонятным языком» вещает о Будённом и Перекопе, и песни односельчане поют не его, а чужого им по духу пролетар</w:t>
      </w:r>
      <w:r w:rsidR="00E92677">
        <w:softHyphen/>
        <w:t xml:space="preserve">ского Демьяна Бедного. И всё-таки четыре строфы </w:t>
      </w:r>
      <w:r w:rsidR="00E92677">
        <w:rPr>
          <w:rStyle w:val="161"/>
        </w:rPr>
        <w:t>лирической</w:t>
      </w:r>
      <w:r w:rsidR="00E92677">
        <w:t xml:space="preserve"> части звучат жизнеутверждающе. Поэт находит в себе силы благословить все перемены, он приветствует незнакомое новое племя и утверждает на все времена своей главной и единственной поэтической темой тему Родины, России.</w:t>
      </w:r>
      <w:r w:rsidR="00E92677">
        <w:br w:type="page"/>
      </w:r>
    </w:p>
    <w:p w:rsidR="006C426E" w:rsidRPr="007B1A34" w:rsidRDefault="00295957">
      <w:pPr>
        <w:pStyle w:val="251"/>
        <w:shd w:val="clear" w:color="auto" w:fill="auto"/>
        <w:spacing w:after="0" w:line="520" w:lineRule="exact"/>
        <w:rPr>
          <w:lang w:val="ru-RU"/>
        </w:rPr>
      </w:pPr>
      <w:r w:rsidRPr="00295957">
        <w:lastRenderedPageBreak/>
        <w:pict>
          <v:shape id="_x0000_s1540" type="#_x0000_t202" style="position:absolute;left:0;text-align:left;margin-left:-27.7pt;margin-top:57.1pt;width:12.3pt;height:136.55pt;z-index:-251442176;mso-wrap-distance-left:5pt;mso-wrap-distance-right:16.1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Поэзия Серебряного века</w:t>
                  </w:r>
                </w:p>
              </w:txbxContent>
            </v:textbox>
            <w10:wrap type="square" side="right" anchorx="margin" anchory="margin"/>
          </v:shape>
        </w:pict>
      </w:r>
      <w:r w:rsidRPr="00295957">
        <w:pict>
          <v:shape id="_x0000_s1541" type="#_x0000_t202" style="position:absolute;left:0;text-align:left;margin-left:56.65pt;margin-top:7.9pt;width:261.6pt;height:18.35pt;z-index:-251441152;mso-wrap-distance-left:55.9pt;mso-wrap-distance-right:55.45pt;mso-position-horizontal-relative:margin;mso-position-vertical-relative:margin" filled="f" stroked="f">
            <v:textbox style="mso-fit-shape-to-text:t" inset="0,0,0,0">
              <w:txbxContent>
                <w:p w:rsidR="006C426E" w:rsidRDefault="00E92677">
                  <w:pPr>
                    <w:pStyle w:val="35"/>
                    <w:keepNext/>
                    <w:keepLines/>
                    <w:shd w:val="clear" w:color="auto" w:fill="auto"/>
                    <w:spacing w:line="300" w:lineRule="exact"/>
                  </w:pPr>
                  <w:bookmarkStart w:id="102" w:name="bookmark102"/>
                  <w:r>
                    <w:t>ПОЭЗИЯ СЕРЕБРЯНОГО ВЕКА</w:t>
                  </w:r>
                  <w:bookmarkEnd w:id="102"/>
                </w:p>
              </w:txbxContent>
            </v:textbox>
            <w10:wrap type="topAndBottom" anchorx="margin" anchory="margin"/>
          </v:shape>
        </w:pict>
      </w:r>
      <w:r w:rsidR="00E92677">
        <w:rPr>
          <w:rStyle w:val="252"/>
          <w:b/>
          <w:bCs/>
        </w:rPr>
        <w:t>t</w:t>
      </w:r>
    </w:p>
    <w:p w:rsidR="006C426E" w:rsidRDefault="00E92677">
      <w:pPr>
        <w:pStyle w:val="641"/>
        <w:keepNext/>
        <w:keepLines/>
        <w:shd w:val="clear" w:color="auto" w:fill="auto"/>
        <w:spacing w:after="53" w:line="240" w:lineRule="exact"/>
        <w:jc w:val="center"/>
      </w:pPr>
      <w:bookmarkStart w:id="103" w:name="bookmark103"/>
      <w:r>
        <w:t>Что означает термин «Серебряный век»</w:t>
      </w:r>
      <w:bookmarkEnd w:id="103"/>
    </w:p>
    <w:p w:rsidR="006C426E" w:rsidRDefault="00E92677">
      <w:pPr>
        <w:pStyle w:val="160"/>
        <w:shd w:val="clear" w:color="auto" w:fill="auto"/>
        <w:spacing w:before="0"/>
        <w:sectPr w:rsidR="006C426E">
          <w:pgSz w:w="9194" w:h="12173"/>
          <w:pgMar w:top="810" w:right="850" w:bottom="1166" w:left="855" w:header="0" w:footer="3" w:gutter="0"/>
          <w:cols w:space="720"/>
          <w:noEndnote/>
          <w:docGrid w:linePitch="360"/>
        </w:sectPr>
      </w:pPr>
      <w:r>
        <w:t>На рубеже XIX—XX вв. в жизни России изменилось всё: политика, экономика, наука, культура, искусство, эстетические и нравственные ориентиры людей. Особенно динамично развивалась в этот период поэзия. Позднее поэзия этого времени получила название «поэтический ренессанс» или «Серебряный век». Это словосочетание возникло по аналогии с «золотым веком», обозначавшим пушкинский период русской литературы, и поначалу использовалось для ха</w:t>
      </w:r>
      <w:r>
        <w:softHyphen/>
        <w:t>рактеристики творчества блестящих мастеров слова XX в.: А. Блока, И. Аннен</w:t>
      </w:r>
      <w:r>
        <w:softHyphen/>
        <w:t>ского, А. Ахматовой, О. Мандельштама и др. Постепенно термин «Серебряный век» стал относиться ко всей художественной культуре России конца XIX — начала XX в.: это — символизм, акмеизм, «неокрестьянская» и частично футу</w:t>
      </w:r>
      <w:r>
        <w:softHyphen/>
        <w:t>ристическая литература.</w:t>
      </w:r>
    </w:p>
    <w:p w:rsidR="006C426E" w:rsidRDefault="006C426E">
      <w:pPr>
        <w:spacing w:line="207" w:lineRule="exact"/>
        <w:rPr>
          <w:sz w:val="17"/>
          <w:szCs w:val="17"/>
        </w:rPr>
      </w:pPr>
    </w:p>
    <w:p w:rsidR="006C426E" w:rsidRDefault="006C426E">
      <w:pPr>
        <w:rPr>
          <w:sz w:val="2"/>
          <w:szCs w:val="2"/>
        </w:rPr>
        <w:sectPr w:rsidR="006C426E">
          <w:type w:val="continuous"/>
          <w:pgSz w:w="9194" w:h="12173"/>
          <w:pgMar w:top="946" w:right="0" w:bottom="946" w:left="0" w:header="0" w:footer="3" w:gutter="0"/>
          <w:cols w:space="720"/>
          <w:noEndnote/>
          <w:docGrid w:linePitch="360"/>
        </w:sectPr>
      </w:pPr>
    </w:p>
    <w:p w:rsidR="006C426E" w:rsidRDefault="00295957">
      <w:pPr>
        <w:spacing w:line="360" w:lineRule="exact"/>
      </w:pPr>
      <w:r>
        <w:lastRenderedPageBreak/>
        <w:pict>
          <v:shape id="_x0000_s1542" type="#_x0000_t202" style="position:absolute;margin-left:17.5pt;margin-top:.1pt;width:373.2pt;height:119.05pt;z-index:251711488;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49" w:line="240" w:lineRule="exact"/>
                    <w:jc w:val="center"/>
                  </w:pPr>
                  <w:bookmarkStart w:id="104" w:name="bookmark104"/>
                  <w:r>
                    <w:rPr>
                      <w:rStyle w:val="64Exact"/>
                      <w:b/>
                      <w:bCs/>
                    </w:rPr>
                    <w:t>Новые литературные течения</w:t>
                  </w:r>
                  <w:bookmarkEnd w:id="104"/>
                </w:p>
                <w:p w:rsidR="006C426E" w:rsidRDefault="00E92677">
                  <w:pPr>
                    <w:pStyle w:val="160"/>
                    <w:shd w:val="clear" w:color="auto" w:fill="auto"/>
                    <w:spacing w:before="0" w:line="221" w:lineRule="exact"/>
                  </w:pPr>
                  <w:r>
                    <w:rPr>
                      <w:rStyle w:val="16Exact"/>
                    </w:rPr>
                    <w:t>Реализм продолжал оставаться влиятельным литературным направлением, а новое искусство претендовало на открытие новых форм и на новое мировоззре</w:t>
                  </w:r>
                  <w:r>
                    <w:rPr>
                      <w:rStyle w:val="16Exact"/>
                    </w:rPr>
                    <w:softHyphen/>
                    <w:t>ние. Новые литературные направления развивались из деятельности небольших писательских кружков. Модернистскими принято считать три литературных те</w:t>
                  </w:r>
                  <w:r>
                    <w:rPr>
                      <w:rStyle w:val="16Exact"/>
                    </w:rPr>
                    <w:softHyphen/>
                    <w:t>чения, которые заявили о себе в период с 1890 по 1917 г.: символизм, акмеизм и футуризм. Модернизм (слово образовано от французского слова «модерн», что означает «новейший») — это философское и эстетическое направление, в основе которого лежит отрицание традиций классической культуры и стремле</w:t>
                  </w:r>
                  <w:r>
                    <w:rPr>
                      <w:rStyle w:val="16Exact"/>
                    </w:rPr>
                    <w:softHyphen/>
                    <w:t>ние создать принципиально новое искусство.</w:t>
                  </w:r>
                </w:p>
              </w:txbxContent>
            </v:textbox>
            <w10:wrap anchorx="margin"/>
          </v:shape>
        </w:pict>
      </w:r>
      <w:r>
        <w:pict>
          <v:shape id="_x0000_s1543" type="#_x0000_t202" style="position:absolute;margin-left:17.3pt;margin-top:128.65pt;width:373.45pt;height:172.8pt;z-index:251712512;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48" w:line="240" w:lineRule="exact"/>
                    <w:jc w:val="center"/>
                  </w:pPr>
                  <w:bookmarkStart w:id="105" w:name="bookmark105"/>
                  <w:r>
                    <w:rPr>
                      <w:rStyle w:val="64Exact"/>
                      <w:b/>
                      <w:bCs/>
                    </w:rPr>
                    <w:t>Модернизм и декаданс</w:t>
                  </w:r>
                  <w:bookmarkEnd w:id="105"/>
                </w:p>
                <w:p w:rsidR="006C426E" w:rsidRDefault="00E92677">
                  <w:pPr>
                    <w:pStyle w:val="160"/>
                    <w:shd w:val="clear" w:color="auto" w:fill="auto"/>
                    <w:spacing w:before="0"/>
                  </w:pPr>
                  <w:r>
                    <w:rPr>
                      <w:rStyle w:val="16Exact"/>
                    </w:rPr>
                    <w:t>Критически мыслящий человек не мог не видеть, что эпоха научно-техниче</w:t>
                  </w:r>
                  <w:r>
                    <w:rPr>
                      <w:rStyle w:val="16Exact"/>
                    </w:rPr>
                    <w:softHyphen/>
                    <w:t>ской революции — появилось электричество, телеграф, телефон, паровое ото</w:t>
                  </w:r>
                  <w:r>
                    <w:rPr>
                      <w:rStyle w:val="16Exact"/>
                    </w:rPr>
                    <w:softHyphen/>
                    <w:t>пление, медицина стала побеждать считавшиеся неизлечимыми болезни — не делает людей счастливее. Не прекращаются войны, не уменьшается число пре</w:t>
                  </w:r>
                  <w:r>
                    <w:rPr>
                      <w:rStyle w:val="16Exact"/>
                    </w:rPr>
                    <w:softHyphen/>
                    <w:t>ступлений, и по-прежнему нет лекарства от жестокости, одиночества и зависти. Складывалась система взглядов, получившая название «декаданс» (в переводе с французского — «упадок»). Мир декаданса — мир несчастных одиночек, разо</w:t>
                  </w:r>
                  <w:r>
                    <w:rPr>
                      <w:rStyle w:val="16Exact"/>
                    </w:rPr>
                    <w:softHyphen/>
                    <w:t>чаровавшихся в любви, дружбе и других человеческих ценностях. Искусство давало такой одинокой личности полный простор для самореализации, но при условии, что оно должно быть свободно от старых форм. В литературных салонах собирались те, кто бросал вызов общепринятым нормам. Они открыто отрека</w:t>
                  </w:r>
                  <w:r>
                    <w:rPr>
                      <w:rStyle w:val="16Exact"/>
                    </w:rPr>
                    <w:softHyphen/>
                    <w:t>лись от лучших традиций русской культуры и проповедовали индивидуализм, «чистое искусство». В конце XIX — начале XX в. модернизм и декаданс были неразделимы, они переплетались и подпитывали друг друга.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21" w:lineRule="exact"/>
      </w:pPr>
    </w:p>
    <w:p w:rsidR="006C426E" w:rsidRDefault="006C426E">
      <w:pPr>
        <w:rPr>
          <w:sz w:val="2"/>
          <w:szCs w:val="2"/>
        </w:rPr>
        <w:sectPr w:rsidR="006C426E">
          <w:type w:val="continuous"/>
          <w:pgSz w:w="9194" w:h="12173"/>
          <w:pgMar w:top="946" w:right="668" w:bottom="946" w:left="514" w:header="0" w:footer="3" w:gutter="0"/>
          <w:cols w:space="720"/>
          <w:noEndnote/>
          <w:docGrid w:linePitch="360"/>
        </w:sectPr>
      </w:pPr>
    </w:p>
    <w:p w:rsidR="006C426E" w:rsidRDefault="00295957">
      <w:pPr>
        <w:spacing w:line="360" w:lineRule="exact"/>
      </w:pPr>
      <w:r>
        <w:lastRenderedPageBreak/>
        <w:pict>
          <v:shape id="_x0000_s1544" type="#_x0000_t202" style="position:absolute;margin-left:138.7pt;margin-top:.1pt;width:98.15pt;height:17pt;z-index:251713536;mso-wrap-distance-left:5pt;mso-wrap-distance-right:5pt;mso-position-horizontal-relative:margin" filled="f" stroked="f">
            <v:textbox style="mso-fit-shape-to-text:t" inset="0,0,0,0">
              <w:txbxContent>
                <w:p w:rsidR="006C426E" w:rsidRDefault="00E92677">
                  <w:pPr>
                    <w:pStyle w:val="12"/>
                    <w:shd w:val="clear" w:color="auto" w:fill="auto"/>
                    <w:spacing w:before="0" w:line="380" w:lineRule="exact"/>
                    <w:jc w:val="left"/>
                  </w:pPr>
                  <w:r>
                    <w:t>символизм</w:t>
                  </w:r>
                </w:p>
              </w:txbxContent>
            </v:textbox>
            <w10:wrap anchorx="margin"/>
          </v:shape>
        </w:pict>
      </w:r>
      <w:r>
        <w:pict>
          <v:shape id="_x0000_s1545" type="#_x0000_t202" style="position:absolute;margin-left:.05pt;margin-top:19.9pt;width:374.9pt;height:483.15pt;z-index:251714560;mso-wrap-distance-left:5pt;mso-wrap-distance-right:5pt;mso-position-horizontal-relative:margin" filled="f" stroked="f">
            <v:textbox style="mso-fit-shape-to-text:t" inset="0,0,0,0">
              <w:txbxContent>
                <w:p w:rsidR="006C426E" w:rsidRPr="007B1A34" w:rsidRDefault="00E92677">
                  <w:pPr>
                    <w:pStyle w:val="260"/>
                    <w:shd w:val="clear" w:color="auto" w:fill="auto"/>
                    <w:spacing w:line="200" w:lineRule="exact"/>
                    <w:rPr>
                      <w:lang w:val="ru-RU"/>
                    </w:rPr>
                  </w:pPr>
                  <w:r>
                    <w:rPr>
                      <w:rStyle w:val="26Exact0"/>
                      <w:i/>
                      <w:iCs/>
                    </w:rPr>
                    <w:t>i</w:t>
                  </w:r>
                </w:p>
                <w:p w:rsidR="006C426E" w:rsidRDefault="00E92677">
                  <w:pPr>
                    <w:pStyle w:val="641"/>
                    <w:keepNext/>
                    <w:keepLines/>
                    <w:shd w:val="clear" w:color="auto" w:fill="auto"/>
                    <w:spacing w:after="62" w:line="240" w:lineRule="exact"/>
                    <w:jc w:val="center"/>
                  </w:pPr>
                  <w:bookmarkStart w:id="106" w:name="bookmark106"/>
                  <w:r>
                    <w:rPr>
                      <w:rStyle w:val="64Exact"/>
                      <w:b/>
                      <w:bCs/>
                    </w:rPr>
                    <w:t>Самое крупное из модернистских течений</w:t>
                  </w:r>
                  <w:bookmarkEnd w:id="106"/>
                </w:p>
                <w:p w:rsidR="006C426E" w:rsidRDefault="00E92677">
                  <w:pPr>
                    <w:pStyle w:val="160"/>
                    <w:shd w:val="clear" w:color="auto" w:fill="auto"/>
                    <w:spacing w:before="0"/>
                  </w:pPr>
                  <w:r>
                    <w:rPr>
                      <w:rStyle w:val="16Exact"/>
                    </w:rPr>
                    <w:t>Пришло в Россию из Франции. Начало его теоретическому самоопределению было положено Д. Мережковским. Центральное место в поэзии отводится сим</w:t>
                  </w:r>
                  <w:r>
                    <w:rPr>
                      <w:rStyle w:val="16Exact"/>
                    </w:rPr>
                    <w:softHyphen/>
                    <w:t>волу. Слово используется не как обозначение конкретного предмета или явле</w:t>
                  </w:r>
                  <w:r>
                    <w:rPr>
                      <w:rStyle w:val="16Exact"/>
                    </w:rPr>
                    <w:softHyphen/>
                    <w:t>ния, а как символ некой трудновыразимой идеи. Поэты-символисты широко использовали мотивы и образы разных культур, художественные цитаты (из</w:t>
                  </w:r>
                  <w:r>
                    <w:rPr>
                      <w:rStyle w:val="16Exact"/>
                    </w:rPr>
                    <w:softHyphen/>
                    <w:t>любленный источник — греческая и римская мифологии).</w:t>
                  </w:r>
                </w:p>
                <w:p w:rsidR="006C426E" w:rsidRDefault="00E92677">
                  <w:pPr>
                    <w:pStyle w:val="160"/>
                    <w:shd w:val="clear" w:color="auto" w:fill="auto"/>
                    <w:spacing w:before="0" w:after="101"/>
                  </w:pPr>
                  <w:r>
                    <w:rPr>
                      <w:rStyle w:val="16Exact"/>
                    </w:rPr>
                    <w:t>Появилось множество символов с определённым значением, но чаще всего они трудно расшифровываются, так как поэзия символистов состоит из ассоциа</w:t>
                  </w:r>
                  <w:r>
                    <w:rPr>
                      <w:rStyle w:val="16Exact"/>
                    </w:rPr>
                    <w:softHyphen/>
                    <w:t>ций и передаёт субъективные впечатления.</w:t>
                  </w:r>
                </w:p>
                <w:p w:rsidR="006C426E" w:rsidRDefault="00E92677">
                  <w:pPr>
                    <w:pStyle w:val="641"/>
                    <w:keepNext/>
                    <w:keepLines/>
                    <w:shd w:val="clear" w:color="auto" w:fill="auto"/>
                    <w:spacing w:after="57" w:line="240" w:lineRule="exact"/>
                    <w:jc w:val="center"/>
                  </w:pPr>
                  <w:bookmarkStart w:id="107" w:name="bookmark107"/>
                  <w:r>
                    <w:rPr>
                      <w:rStyle w:val="64Exact"/>
                      <w:b/>
                      <w:bCs/>
                    </w:rPr>
                    <w:t>Что нового предложили символисты</w:t>
                  </w:r>
                  <w:bookmarkEnd w:id="107"/>
                </w:p>
                <w:p w:rsidR="006C426E" w:rsidRDefault="00E92677">
                  <w:pPr>
                    <w:pStyle w:val="160"/>
                    <w:numPr>
                      <w:ilvl w:val="0"/>
                      <w:numId w:val="7"/>
                    </w:numPr>
                    <w:shd w:val="clear" w:color="auto" w:fill="auto"/>
                    <w:tabs>
                      <w:tab w:val="left" w:pos="211"/>
                    </w:tabs>
                    <w:spacing w:before="0"/>
                  </w:pPr>
                  <w:r>
                    <w:rPr>
                      <w:rStyle w:val="16Exact"/>
                    </w:rPr>
                    <w:t>Открытие многозначности слова (язык символов более метафоричен и менее ясен, чем классический, а новые образы — образы-ключи, с помощью кото</w:t>
                  </w:r>
                  <w:r>
                    <w:rPr>
                      <w:rStyle w:val="16Exact"/>
                    </w:rPr>
                    <w:softHyphen/>
                    <w:t>рых символисты открывали дверь в неведомое)</w:t>
                  </w:r>
                </w:p>
                <w:p w:rsidR="006C426E" w:rsidRDefault="00E92677">
                  <w:pPr>
                    <w:pStyle w:val="160"/>
                    <w:numPr>
                      <w:ilvl w:val="0"/>
                      <w:numId w:val="7"/>
                    </w:numPr>
                    <w:shd w:val="clear" w:color="auto" w:fill="auto"/>
                    <w:tabs>
                      <w:tab w:val="left" w:pos="163"/>
                    </w:tabs>
                    <w:spacing w:before="0"/>
                  </w:pPr>
                  <w:r>
                    <w:rPr>
                      <w:rStyle w:val="16Exact"/>
                    </w:rPr>
                    <w:t>Приглашение читателя к сотворчеству</w:t>
                  </w:r>
                </w:p>
                <w:p w:rsidR="006C426E" w:rsidRDefault="00E92677">
                  <w:pPr>
                    <w:pStyle w:val="160"/>
                    <w:numPr>
                      <w:ilvl w:val="0"/>
                      <w:numId w:val="7"/>
                    </w:numPr>
                    <w:shd w:val="clear" w:color="auto" w:fill="auto"/>
                    <w:tabs>
                      <w:tab w:val="left" w:pos="192"/>
                    </w:tabs>
                    <w:spacing w:before="0" w:after="101"/>
                  </w:pPr>
                  <w:r>
                    <w:rPr>
                      <w:rStyle w:val="16Exact"/>
                    </w:rPr>
                    <w:t>Музыкальность поэзии</w:t>
                  </w:r>
                </w:p>
                <w:p w:rsidR="006C426E" w:rsidRDefault="00E92677">
                  <w:pPr>
                    <w:pStyle w:val="641"/>
                    <w:keepNext/>
                    <w:keepLines/>
                    <w:shd w:val="clear" w:color="auto" w:fill="auto"/>
                    <w:spacing w:after="53" w:line="240" w:lineRule="exact"/>
                    <w:jc w:val="center"/>
                  </w:pPr>
                  <w:bookmarkStart w:id="108" w:name="bookmark108"/>
                  <w:r>
                    <w:rPr>
                      <w:rStyle w:val="64Exact"/>
                      <w:b/>
                      <w:bCs/>
                    </w:rPr>
                    <w:t>Примеры толкования некоторых символов</w:t>
                  </w:r>
                  <w:bookmarkEnd w:id="108"/>
                </w:p>
                <w:p w:rsidR="006C426E" w:rsidRDefault="00E92677">
                  <w:pPr>
                    <w:pStyle w:val="160"/>
                    <w:shd w:val="clear" w:color="auto" w:fill="auto"/>
                    <w:spacing w:before="0" w:after="101"/>
                  </w:pPr>
                  <w:r>
                    <w:rPr>
                      <w:rStyle w:val="16Exact0"/>
                    </w:rPr>
                    <w:t>Ночь</w:t>
                  </w:r>
                  <w:r>
                    <w:rPr>
                      <w:rStyle w:val="16Exact"/>
                    </w:rPr>
                    <w:t xml:space="preserve"> — название времени суток для обычного человека, а для символиста — мрачная таинственность бытия. </w:t>
                  </w:r>
                  <w:r>
                    <w:rPr>
                      <w:rStyle w:val="16Exact0"/>
                    </w:rPr>
                    <w:t>Солнце</w:t>
                  </w:r>
                  <w:r>
                    <w:rPr>
                      <w:rStyle w:val="16Exact"/>
                    </w:rPr>
                    <w:t xml:space="preserve"> — далёкий свет, недостижимый идеал, к которому стремится человеческая душа. </w:t>
                  </w:r>
                  <w:r>
                    <w:rPr>
                      <w:rStyle w:val="16Exact0"/>
                    </w:rPr>
                    <w:t>Земля</w:t>
                  </w:r>
                  <w:r>
                    <w:rPr>
                      <w:rStyle w:val="16Exact"/>
                    </w:rPr>
                    <w:t xml:space="preserve"> — противопоставление солнцу, это серая обыденность. </w:t>
                  </w:r>
                  <w:r>
                    <w:rPr>
                      <w:rStyle w:val="16Exact0"/>
                    </w:rPr>
                    <w:t>Дым</w:t>
                  </w:r>
                  <w:r>
                    <w:rPr>
                      <w:rStyle w:val="16Exact"/>
                    </w:rPr>
                    <w:t xml:space="preserve"> — символ непознаваемости, загадочности. </w:t>
                  </w:r>
                  <w:r>
                    <w:rPr>
                      <w:rStyle w:val="16Exact0"/>
                    </w:rPr>
                    <w:t>Сон</w:t>
                  </w:r>
                  <w:r>
                    <w:rPr>
                      <w:rStyle w:val="16Exact"/>
                    </w:rPr>
                    <w:t xml:space="preserve"> — не физиологический процесс, а сладостный миг откровения, момент перехода души в иные сферы.</w:t>
                  </w:r>
                </w:p>
                <w:p w:rsidR="006C426E" w:rsidRDefault="00E92677">
                  <w:pPr>
                    <w:pStyle w:val="641"/>
                    <w:keepNext/>
                    <w:keepLines/>
                    <w:shd w:val="clear" w:color="auto" w:fill="auto"/>
                    <w:spacing w:after="53" w:line="240" w:lineRule="exact"/>
                    <w:jc w:val="center"/>
                  </w:pPr>
                  <w:bookmarkStart w:id="109" w:name="bookmark109"/>
                  <w:r>
                    <w:rPr>
                      <w:rStyle w:val="64Exact"/>
                      <w:b/>
                      <w:bCs/>
                    </w:rPr>
                    <w:t>Два этапа в развитии символизма</w:t>
                  </w:r>
                  <w:bookmarkEnd w:id="109"/>
                </w:p>
                <w:p w:rsidR="006C426E" w:rsidRDefault="00E92677">
                  <w:pPr>
                    <w:pStyle w:val="160"/>
                    <w:shd w:val="clear" w:color="auto" w:fill="auto"/>
                    <w:spacing w:before="0"/>
                  </w:pPr>
                  <w:r>
                    <w:rPr>
                      <w:rStyle w:val="16Exact"/>
                    </w:rPr>
                    <w:t>У истоков символизма стояли так называемые «старшие символисты» (В. Брю</w:t>
                  </w:r>
                  <w:r>
                    <w:rPr>
                      <w:rStyle w:val="16Exact"/>
                    </w:rPr>
                    <w:softHyphen/>
                    <w:t xml:space="preserve">сов, 3. Гиппиус, К. Бальмонт, Ф. Сологуб и др.); их произведения отражали декадентские тенденции — уныние, неверие в человеческие возможности, страх перед жизнью: </w:t>
                  </w:r>
                  <w:r>
                    <w:rPr>
                      <w:rStyle w:val="16Exact0"/>
                    </w:rPr>
                    <w:t>Мы</w:t>
                  </w:r>
                  <w:r>
                    <w:rPr>
                      <w:rStyle w:val="16Exact"/>
                    </w:rPr>
                    <w:t xml:space="preserve"> — </w:t>
                  </w:r>
                  <w:r>
                    <w:rPr>
                      <w:rStyle w:val="16Exact0"/>
                    </w:rPr>
                    <w:t>над бездною ступени,</w:t>
                  </w:r>
                  <w:r>
                    <w:rPr>
                      <w:rStyle w:val="16Exact"/>
                    </w:rPr>
                    <w:t xml:space="preserve"> / </w:t>
                  </w:r>
                  <w:r>
                    <w:rPr>
                      <w:rStyle w:val="16Exact0"/>
                    </w:rPr>
                    <w:t>Дети мрака, солнца ждём,</w:t>
                  </w:r>
                  <w:r>
                    <w:rPr>
                      <w:rStyle w:val="16Exact"/>
                    </w:rPr>
                    <w:t xml:space="preserve"> / </w:t>
                  </w:r>
                  <w:r>
                    <w:rPr>
                      <w:rStyle w:val="16Exact0"/>
                    </w:rPr>
                    <w:t>Свет увидим и, как тени,</w:t>
                  </w:r>
                  <w:r>
                    <w:rPr>
                      <w:rStyle w:val="16Exact"/>
                    </w:rPr>
                    <w:t xml:space="preserve"> / </w:t>
                  </w:r>
                  <w:r>
                    <w:rPr>
                      <w:rStyle w:val="16Exact0"/>
                    </w:rPr>
                    <w:t>Мы в лучах его умрём.</w:t>
                  </w:r>
                  <w:r>
                    <w:rPr>
                      <w:rStyle w:val="16Exact"/>
                    </w:rPr>
                    <w:t xml:space="preserve"> (Д. Мережковский)</w:t>
                  </w:r>
                </w:p>
                <w:p w:rsidR="006C426E" w:rsidRDefault="00E92677">
                  <w:pPr>
                    <w:pStyle w:val="160"/>
                    <w:shd w:val="clear" w:color="auto" w:fill="auto"/>
                    <w:spacing w:before="0"/>
                  </w:pPr>
                  <w:r>
                    <w:rPr>
                      <w:rStyle w:val="16Exact"/>
                    </w:rPr>
                    <w:t>Стремление к высшему идеалу, вера в высшее предназначение искусства зазву</w:t>
                  </w:r>
                  <w:r>
                    <w:rPr>
                      <w:rStyle w:val="16Exact"/>
                    </w:rPr>
                    <w:softHyphen/>
                    <w:t xml:space="preserve">чали, когда в символизм влились «младосимволисты»: А. Блок, А. Белый, Вяч. Иванов, И. Анненский и др. Их мировоззрение не было декадентским. На этом этапе символисты призывали к объединению, проповедовали слитность творчества и религии, культ формы (символа), музыкальность стиха: </w:t>
                  </w:r>
                  <w:r>
                    <w:rPr>
                      <w:rStyle w:val="16Exact0"/>
                    </w:rPr>
                    <w:t>Среди миров, в мерцании светил</w:t>
                  </w:r>
                  <w:r>
                    <w:rPr>
                      <w:rStyle w:val="16Exact"/>
                    </w:rPr>
                    <w:t xml:space="preserve"> / </w:t>
                  </w:r>
                  <w:r>
                    <w:rPr>
                      <w:rStyle w:val="16Exact0"/>
                    </w:rPr>
                    <w:t>Одной Звезды я повторяю имя...</w:t>
                  </w:r>
                  <w:r>
                    <w:rPr>
                      <w:rStyle w:val="16Exact"/>
                    </w:rPr>
                    <w:t xml:space="preserve"> / </w:t>
                  </w:r>
                  <w:r>
                    <w:rPr>
                      <w:rStyle w:val="16Exact0"/>
                    </w:rPr>
                    <w:t>Не потому, чтоб я Её любил,</w:t>
                  </w:r>
                  <w:r>
                    <w:rPr>
                      <w:rStyle w:val="16Exact"/>
                    </w:rPr>
                    <w:t xml:space="preserve"> / </w:t>
                  </w:r>
                  <w:r>
                    <w:rPr>
                      <w:rStyle w:val="16Exact0"/>
                    </w:rPr>
                    <w:t>А потому, что я томлюсь с другими.</w:t>
                  </w:r>
                  <w:r>
                    <w:rPr>
                      <w:rStyle w:val="16Exact"/>
                    </w:rPr>
                    <w:t xml:space="preserve"> (И. Анненский)</w:t>
                  </w:r>
                </w:p>
                <w:p w:rsidR="006C426E" w:rsidRDefault="00E92677">
                  <w:pPr>
                    <w:pStyle w:val="160"/>
                    <w:shd w:val="clear" w:color="auto" w:fill="auto"/>
                    <w:spacing w:before="0"/>
                  </w:pPr>
                  <w:r>
                    <w:rPr>
                      <w:rStyle w:val="16Exact"/>
                    </w:rPr>
                    <w:t>Постепенно символизм обрастал штампами и вскоре пришёл к кризису.</w:t>
                  </w:r>
                </w:p>
              </w:txbxContent>
            </v:textbox>
            <w10:wrap anchorx="margin"/>
          </v:shape>
        </w:pict>
      </w:r>
      <w:r>
        <w:pict>
          <v:shape id="_x0000_s1546" type="#_x0000_t202" style="position:absolute;margin-left:388.15pt;margin-top:49.9pt;width:10.75pt;height:60pt;z-index:251715584;mso-wrap-distance-left:5pt;mso-wrap-distance-right:5pt;mso-position-horizontal-relative:margin" filled="f" stroked="f">
            <v:textbox style="layout-flow:vertical;mso-layout-flow-alt:bottom-to-top" inset="0,0,0,0">
              <w:txbxContent>
                <w:p w:rsidR="006C426E" w:rsidRDefault="00E92677">
                  <w:pPr>
                    <w:pStyle w:val="27"/>
                    <w:shd w:val="clear" w:color="auto" w:fill="auto"/>
                    <w:spacing w:line="190" w:lineRule="exact"/>
                  </w:pPr>
                  <w:r>
                    <w:rPr>
                      <w:rStyle w:val="27Exact0"/>
                      <w:i/>
                      <w:iCs/>
                    </w:rPr>
                    <w:t>Символизм</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88" w:lineRule="exact"/>
      </w:pPr>
    </w:p>
    <w:p w:rsidR="006C426E" w:rsidRDefault="006C426E">
      <w:pPr>
        <w:rPr>
          <w:sz w:val="2"/>
          <w:szCs w:val="2"/>
        </w:rPr>
        <w:sectPr w:rsidR="006C426E">
          <w:pgSz w:w="9194" w:h="12173"/>
          <w:pgMar w:top="915" w:right="544" w:bottom="915" w:left="673" w:header="0" w:footer="3" w:gutter="0"/>
          <w:cols w:space="720"/>
          <w:noEndnote/>
          <w:docGrid w:linePitch="360"/>
        </w:sectPr>
      </w:pPr>
    </w:p>
    <w:p w:rsidR="006C426E" w:rsidRDefault="00295957">
      <w:pPr>
        <w:spacing w:line="360" w:lineRule="exact"/>
      </w:pPr>
      <w:r>
        <w:lastRenderedPageBreak/>
        <w:pict>
          <v:shape id="_x0000_s1547" type="#_x0000_t202" style="position:absolute;margin-left:-1pt;margin-top:49.9pt;width:12.55pt;height:237.35pt;z-index:25171660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К. Д. Бальмонт. Основные черты творчества</w:t>
                  </w:r>
                </w:p>
              </w:txbxContent>
            </v:textbox>
            <w10:wrap anchorx="margin"/>
          </v:shape>
        </w:pict>
      </w:r>
      <w:r>
        <w:pict>
          <v:shape id="_x0000_s1548" type="#_x0000_t202" style="position:absolute;margin-left:27.1pt;margin-top:.1pt;width:373.7pt;height:152.15pt;z-index:251717632;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586" w:lineRule="exact"/>
                    <w:jc w:val="center"/>
                  </w:pPr>
                  <w:bookmarkStart w:id="110" w:name="bookmark110"/>
                  <w:r>
                    <w:rPr>
                      <w:rStyle w:val="64Exact"/>
                      <w:b/>
                      <w:bCs/>
                    </w:rPr>
                    <w:t>К. Д. БАЛЬМОНТ</w:t>
                  </w:r>
                  <w:bookmarkEnd w:id="110"/>
                </w:p>
                <w:p w:rsidR="006C426E" w:rsidRDefault="00E92677">
                  <w:pPr>
                    <w:pStyle w:val="110"/>
                    <w:shd w:val="clear" w:color="auto" w:fill="auto"/>
                    <w:spacing w:line="586" w:lineRule="exact"/>
                  </w:pPr>
                  <w:r>
                    <w:rPr>
                      <w:rStyle w:val="11Exact0"/>
                      <w:b/>
                      <w:bCs/>
                    </w:rPr>
                    <w:t>♦</w:t>
                  </w:r>
                </w:p>
                <w:p w:rsidR="006C426E" w:rsidRDefault="00E92677">
                  <w:pPr>
                    <w:pStyle w:val="641"/>
                    <w:keepNext/>
                    <w:keepLines/>
                    <w:shd w:val="clear" w:color="auto" w:fill="auto"/>
                    <w:spacing w:after="53" w:line="240" w:lineRule="exact"/>
                    <w:jc w:val="center"/>
                  </w:pPr>
                  <w:bookmarkStart w:id="111" w:name="bookmark111"/>
                  <w:r>
                    <w:rPr>
                      <w:rStyle w:val="64Exact"/>
                      <w:b/>
                      <w:bCs/>
                    </w:rPr>
                    <w:t>Основные черты творчества</w:t>
                  </w:r>
                  <w:bookmarkEnd w:id="111"/>
                </w:p>
                <w:p w:rsidR="006C426E" w:rsidRDefault="00E92677">
                  <w:pPr>
                    <w:pStyle w:val="160"/>
                    <w:shd w:val="clear" w:color="auto" w:fill="auto"/>
                    <w:spacing w:before="0"/>
                  </w:pPr>
                  <w:r>
                    <w:rPr>
                      <w:rStyle w:val="16Exact"/>
                    </w:rPr>
                    <w:t>Творчество Бальмонта представляет поэзию раннего символизма в русской лите</w:t>
                  </w:r>
                  <w:r>
                    <w:rPr>
                      <w:rStyle w:val="16Exact"/>
                    </w:rPr>
                    <w:softHyphen/>
                    <w:t xml:space="preserve">ратуре. Он обратился к символизму после встречи с В. Я. Брюсовым в 1894 г. В статье о символизме (1900) Бальмонт представил поэзию как выразительницу «говора стихий». Стихия Огня особенно сильно влияет на лирического героя: </w:t>
                  </w:r>
                  <w:r>
                    <w:rPr>
                      <w:rStyle w:val="16Exact0"/>
                    </w:rPr>
                    <w:t>Я спросил у высокого солнца,</w:t>
                  </w:r>
                  <w:r>
                    <w:rPr>
                      <w:rStyle w:val="16Exact"/>
                    </w:rPr>
                    <w:t xml:space="preserve"> / </w:t>
                  </w:r>
                  <w:r>
                    <w:rPr>
                      <w:rStyle w:val="16Exact0"/>
                    </w:rPr>
                    <w:t>Как мне вспыхнуть светлее зари,</w:t>
                  </w:r>
                  <w:r>
                    <w:rPr>
                      <w:rStyle w:val="16Exact"/>
                    </w:rPr>
                    <w:t xml:space="preserve"> / </w:t>
                  </w:r>
                  <w:r>
                    <w:rPr>
                      <w:rStyle w:val="16Exact0"/>
                    </w:rPr>
                    <w:t>Ничего не ответило солнце,</w:t>
                  </w:r>
                  <w:r>
                    <w:rPr>
                      <w:rStyle w:val="16Exact"/>
                    </w:rPr>
                    <w:t xml:space="preserve"> / </w:t>
                  </w:r>
                  <w:r>
                    <w:rPr>
                      <w:rStyle w:val="16Exact0"/>
                    </w:rPr>
                    <w:t>Но душа услыхала: «Гори!»</w:t>
                  </w:r>
                </w:p>
                <w:p w:rsidR="006C426E" w:rsidRDefault="00E92677">
                  <w:pPr>
                    <w:pStyle w:val="160"/>
                    <w:shd w:val="clear" w:color="auto" w:fill="auto"/>
                    <w:spacing w:before="0"/>
                  </w:pPr>
                  <w:r>
                    <w:rPr>
                      <w:rStyle w:val="16Exact"/>
                    </w:rPr>
                    <w:t>С поэтами, стоявшими у истоков символизма, Бальмонта объединяет: покло</w:t>
                  </w:r>
                  <w:r>
                    <w:rPr>
                      <w:rStyle w:val="16Exact"/>
                    </w:rPr>
                    <w:softHyphen/>
                    <w:t>нение высоким мечтам и чувствам, мотивы призрачности жизни.</w:t>
                  </w:r>
                </w:p>
              </w:txbxContent>
            </v:textbox>
            <w10:wrap anchorx="margin"/>
          </v:shape>
        </w:pict>
      </w:r>
      <w:r>
        <w:pict>
          <v:shape id="_x0000_s1549" type="#_x0000_t202" style="position:absolute;margin-left:27.35pt;margin-top:161.75pt;width:372.7pt;height:54.25pt;z-index:251718656;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3" w:line="240" w:lineRule="exact"/>
                    <w:jc w:val="center"/>
                  </w:pPr>
                  <w:bookmarkStart w:id="112" w:name="bookmark112"/>
                  <w:r>
                    <w:rPr>
                      <w:rStyle w:val="64Exact"/>
                      <w:b/>
                      <w:bCs/>
                    </w:rPr>
                    <w:t>Утверждение образа поэта-декадента</w:t>
                  </w:r>
                  <w:bookmarkEnd w:id="112"/>
                </w:p>
                <w:p w:rsidR="006C426E" w:rsidRDefault="00E92677">
                  <w:pPr>
                    <w:pStyle w:val="160"/>
                    <w:shd w:val="clear" w:color="auto" w:fill="auto"/>
                    <w:spacing w:before="0"/>
                  </w:pPr>
                  <w:r>
                    <w:rPr>
                      <w:rStyle w:val="16Exact"/>
                    </w:rPr>
                    <w:t>Бальмонт часто представал и в своих стихах, и во внешнем облике поэтом, прези</w:t>
                  </w:r>
                  <w:r>
                    <w:rPr>
                      <w:rStyle w:val="16Exact"/>
                    </w:rPr>
                    <w:softHyphen/>
                    <w:t>рающим публику. Он часто её эпатировал: читал свои стихи, лёжа на мостовой, взобравшись на дерево или зайдя по горло в воду пруда.</w:t>
                  </w:r>
                </w:p>
              </w:txbxContent>
            </v:textbox>
            <w10:wrap anchorx="margin"/>
          </v:shape>
        </w:pict>
      </w:r>
      <w:r>
        <w:pict>
          <v:shape id="_x0000_s1550" type="#_x0000_t202" style="position:absolute;margin-left:27.6pt;margin-top:225.1pt;width:372.95pt;height:65.85pt;z-index:25171968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3" w:line="240" w:lineRule="exact"/>
                    <w:jc w:val="center"/>
                  </w:pPr>
                  <w:bookmarkStart w:id="113" w:name="bookmark113"/>
                  <w:r>
                    <w:rPr>
                      <w:rStyle w:val="64Exact"/>
                      <w:b/>
                      <w:bCs/>
                    </w:rPr>
                    <w:t>Импрессионизм — «философия мгновения»</w:t>
                  </w:r>
                  <w:bookmarkEnd w:id="113"/>
                </w:p>
                <w:p w:rsidR="006C426E" w:rsidRDefault="00E92677">
                  <w:pPr>
                    <w:pStyle w:val="160"/>
                    <w:shd w:val="clear" w:color="auto" w:fill="auto"/>
                    <w:spacing w:before="0" w:line="221" w:lineRule="exact"/>
                  </w:pPr>
                  <w:r>
                    <w:rPr>
                      <w:rStyle w:val="16Exact"/>
                    </w:rPr>
                    <w:t>В творчестве поэт делает акцент не на предмет, а на свои мгновенные и очень субъективные впечатления от этого предмета. Например, в стихотворении «Алы</w:t>
                  </w:r>
                  <w:r>
                    <w:rPr>
                      <w:rStyle w:val="16Exact"/>
                    </w:rPr>
                    <w:softHyphen/>
                    <w:t>ча» запечатлено то, что преходяще, неуловимо, мгновенно — лепестки цветов, как «рой мотыльков, застывших, лунных, нежных», и «пламя полдневного луча».</w:t>
                  </w:r>
                </w:p>
              </w:txbxContent>
            </v:textbox>
            <w10:wrap anchorx="margin"/>
          </v:shape>
        </w:pict>
      </w:r>
      <w:r>
        <w:pict>
          <v:shape id="_x0000_s1551" type="#_x0000_t202" style="position:absolute;margin-left:27.1pt;margin-top:300.25pt;width:373.2pt;height:65.3pt;z-index:25172070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3" w:line="240" w:lineRule="exact"/>
                    <w:jc w:val="center"/>
                  </w:pPr>
                  <w:bookmarkStart w:id="114" w:name="bookmark114"/>
                  <w:r>
                    <w:rPr>
                      <w:rStyle w:val="64Exact"/>
                      <w:b/>
                      <w:bCs/>
                    </w:rPr>
                    <w:t>Необычность образов</w:t>
                  </w:r>
                  <w:bookmarkEnd w:id="114"/>
                </w:p>
                <w:p w:rsidR="006C426E" w:rsidRDefault="00E92677">
                  <w:pPr>
                    <w:pStyle w:val="160"/>
                    <w:shd w:val="clear" w:color="auto" w:fill="auto"/>
                    <w:spacing w:before="0"/>
                  </w:pPr>
                  <w:r>
                    <w:rPr>
                      <w:rStyle w:val="16Exact"/>
                    </w:rPr>
                    <w:t>У лирического героя множество масок (пламенный испанец, чуткий часовой, зловещий скорпион и др). Необычность образов и эпитетов часто выражена нео</w:t>
                  </w:r>
                  <w:r>
                    <w:rPr>
                      <w:rStyle w:val="16Exact"/>
                    </w:rPr>
                    <w:softHyphen/>
                    <w:t>логизмами — словами, изобретёнными поэтом: «цветок тысячекратный, древо- цвет», «сонм расцветов белоснежных», «несчётнолепестковый бледноцвет» и др.</w:t>
                  </w:r>
                </w:p>
              </w:txbxContent>
            </v:textbox>
            <w10:wrap anchorx="margin"/>
          </v:shape>
        </w:pict>
      </w:r>
      <w:r>
        <w:pict>
          <v:shape id="_x0000_s1552" type="#_x0000_t202" style="position:absolute;margin-left:27.85pt;margin-top:374.85pt;width:372.7pt;height:43.45pt;z-index:251721728;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7" w:line="240" w:lineRule="exact"/>
                    <w:jc w:val="center"/>
                  </w:pPr>
                  <w:bookmarkStart w:id="115" w:name="bookmark115"/>
                  <w:r>
                    <w:rPr>
                      <w:rStyle w:val="64Exact"/>
                      <w:b/>
                      <w:bCs/>
                    </w:rPr>
                    <w:t>Любимый приём — олицетворение</w:t>
                  </w:r>
                  <w:bookmarkEnd w:id="115"/>
                </w:p>
                <w:p w:rsidR="006C426E" w:rsidRDefault="00E92677">
                  <w:pPr>
                    <w:pStyle w:val="160"/>
                    <w:shd w:val="clear" w:color="auto" w:fill="auto"/>
                    <w:spacing w:before="0"/>
                  </w:pPr>
                  <w:r>
                    <w:rPr>
                      <w:rStyle w:val="16Exact"/>
                    </w:rPr>
                    <w:t>Примеров масса. Например, в стихотворении «Фантазия» лунная ночь шепчет о чём-то, вздыхает, молится и т. д.</w:t>
                  </w:r>
                </w:p>
              </w:txbxContent>
            </v:textbox>
            <w10:wrap anchorx="margin"/>
          </v:shape>
        </w:pict>
      </w:r>
      <w:r>
        <w:pict>
          <v:shape id="_x0000_s1553" type="#_x0000_t202" style="position:absolute;margin-left:27.6pt;margin-top:427pt;width:372.95pt;height:76.05pt;z-index:251722752;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3" w:line="240" w:lineRule="exact"/>
                    <w:jc w:val="center"/>
                  </w:pPr>
                  <w:bookmarkStart w:id="116" w:name="bookmark116"/>
                  <w:r>
                    <w:rPr>
                      <w:rStyle w:val="64Exact"/>
                      <w:b/>
                      <w:bCs/>
                    </w:rPr>
                    <w:t>Сильнейшая тяга к внешней музыкальности</w:t>
                  </w:r>
                  <w:bookmarkEnd w:id="116"/>
                </w:p>
                <w:p w:rsidR="006C426E" w:rsidRDefault="00E92677">
                  <w:pPr>
                    <w:pStyle w:val="160"/>
                    <w:shd w:val="clear" w:color="auto" w:fill="auto"/>
                    <w:spacing w:before="0"/>
                  </w:pPr>
                  <w:r>
                    <w:rPr>
                      <w:rStyle w:val="16Exact"/>
                    </w:rPr>
                    <w:t>Стихи Бальмонта подобны музыкально-словесному потоку и полны намёков и недоговорённостей. Это достигается повторами разных типов, внутренними риф</w:t>
                  </w:r>
                  <w:r>
                    <w:rPr>
                      <w:rStyle w:val="16Exact"/>
                    </w:rPr>
                    <w:softHyphen/>
                    <w:t>мами, широким использованием звукописи. Например: «Ландыши, лютики. Ласки любовные...», «Полночной порою в болотной глуши чуть слышно, бес</w:t>
                  </w:r>
                  <w:r>
                    <w:rPr>
                      <w:rStyle w:val="16Exact"/>
                    </w:rPr>
                    <w:softHyphen/>
                    <w:t>шумно шуршат камыши».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93" w:lineRule="exact"/>
      </w:pPr>
    </w:p>
    <w:p w:rsidR="006C426E" w:rsidRDefault="006C426E">
      <w:pPr>
        <w:rPr>
          <w:sz w:val="2"/>
          <w:szCs w:val="2"/>
        </w:rPr>
        <w:sectPr w:rsidR="006C426E">
          <w:pgSz w:w="9194" w:h="12173"/>
          <w:pgMar w:top="915" w:right="591" w:bottom="915" w:left="586" w:header="0" w:footer="3" w:gutter="0"/>
          <w:cols w:space="720"/>
          <w:noEndnote/>
          <w:docGrid w:linePitch="360"/>
        </w:sectPr>
      </w:pPr>
    </w:p>
    <w:p w:rsidR="006C426E" w:rsidRDefault="00FF405F">
      <w:pPr>
        <w:framePr w:w="7642" w:h="10315" w:hSpace="240" w:wrap="notBeside" w:vAnchor="text" w:hAnchor="text" w:x="241" w:y="1"/>
        <w:rPr>
          <w:sz w:val="2"/>
          <w:szCs w:val="2"/>
        </w:rPr>
      </w:pPr>
      <w:r>
        <w:pict>
          <v:shape id="_x0000_i1144" type="#_x0000_t75" style="width:382pt;height:516pt">
            <v:imagedata r:id="rId395" r:href="rId396"/>
          </v:shape>
        </w:pict>
      </w:r>
    </w:p>
    <w:p w:rsidR="006C426E" w:rsidRDefault="00E92677">
      <w:pPr>
        <w:pStyle w:val="a5"/>
        <w:framePr w:w="246" w:h="3504" w:hRule="exact" w:hSpace="240" w:wrap="notBeside" w:vAnchor="text" w:hAnchor="text" w:x="8068" w:y="1158"/>
        <w:shd w:val="clear" w:color="auto" w:fill="auto"/>
        <w:spacing w:line="200" w:lineRule="exact"/>
        <w:textDirection w:val="btLr"/>
      </w:pPr>
      <w:r>
        <w:rPr>
          <w:rStyle w:val="ac"/>
          <w:b/>
          <w:bCs/>
          <w:i/>
          <w:iCs/>
        </w:rPr>
        <w:t>К. Д. Бальмонт. «Чёлн томленья»</w:t>
      </w:r>
    </w:p>
    <w:p w:rsidR="006C426E" w:rsidRDefault="006C426E">
      <w:pPr>
        <w:rPr>
          <w:sz w:val="2"/>
          <w:szCs w:val="2"/>
        </w:rPr>
      </w:pPr>
    </w:p>
    <w:p w:rsidR="006C426E" w:rsidRDefault="00FF405F">
      <w:pPr>
        <w:framePr w:w="7661" w:h="10301" w:hSpace="230" w:wrap="notBeside" w:vAnchor="text" w:hAnchor="text" w:x="692" w:y="1"/>
        <w:rPr>
          <w:sz w:val="2"/>
          <w:szCs w:val="2"/>
        </w:rPr>
      </w:pPr>
      <w:r>
        <w:pict>
          <v:shape id="_x0000_i1145" type="#_x0000_t75" style="width:383.35pt;height:515.35pt">
            <v:imagedata r:id="rId397" r:href="rId398"/>
          </v:shape>
        </w:pict>
      </w:r>
    </w:p>
    <w:p w:rsidR="006C426E" w:rsidRDefault="00E92677">
      <w:pPr>
        <w:pStyle w:val="a5"/>
        <w:framePr w:w="251" w:h="3797" w:hRule="exact" w:hSpace="230" w:wrap="notBeside" w:vAnchor="text" w:hAnchor="text" w:x="210" w:y="1167"/>
        <w:shd w:val="clear" w:color="auto" w:fill="auto"/>
        <w:spacing w:line="200" w:lineRule="exact"/>
        <w:textDirection w:val="btLr"/>
      </w:pPr>
      <w:r>
        <w:rPr>
          <w:rStyle w:val="ac"/>
          <w:b/>
          <w:bCs/>
          <w:i/>
          <w:iCs/>
        </w:rPr>
        <w:t>Белый. Основные черты творчества</w:t>
      </w:r>
    </w:p>
    <w:p w:rsidR="006C426E" w:rsidRDefault="006C426E">
      <w:pPr>
        <w:rPr>
          <w:sz w:val="2"/>
          <w:szCs w:val="2"/>
        </w:rPr>
      </w:pPr>
    </w:p>
    <w:p w:rsidR="006C426E" w:rsidRDefault="006C426E">
      <w:pPr>
        <w:rPr>
          <w:sz w:val="2"/>
          <w:szCs w:val="2"/>
        </w:rPr>
        <w:sectPr w:rsidR="006C426E">
          <w:pgSz w:w="9194" w:h="12173"/>
          <w:pgMar w:top="745" w:right="508" w:bottom="1032" w:left="565" w:header="0" w:footer="3" w:gutter="0"/>
          <w:cols w:space="720"/>
          <w:noEndnote/>
          <w:docGrid w:linePitch="360"/>
        </w:sectPr>
      </w:pPr>
    </w:p>
    <w:p w:rsidR="006C426E" w:rsidRDefault="00FF405F">
      <w:pPr>
        <w:framePr w:w="7666" w:h="9422" w:hSpace="199" w:wrap="notBeside" w:vAnchor="text" w:hAnchor="text" w:x="200" w:y="1"/>
        <w:rPr>
          <w:sz w:val="2"/>
          <w:szCs w:val="2"/>
        </w:rPr>
      </w:pPr>
      <w:r>
        <w:pict>
          <v:shape id="_x0000_i1146" type="#_x0000_t75" style="width:384pt;height:470.65pt">
            <v:imagedata r:id="rId399" r:href="rId400"/>
          </v:shape>
        </w:pict>
      </w:r>
    </w:p>
    <w:p w:rsidR="006C426E" w:rsidRDefault="00E92677">
      <w:pPr>
        <w:pStyle w:val="a5"/>
        <w:framePr w:w="218" w:h="974" w:hRule="exact" w:hSpace="199" w:wrap="notBeside" w:vAnchor="text" w:hAnchor="text" w:x="8046" w:y="255"/>
        <w:shd w:val="clear" w:color="auto" w:fill="auto"/>
        <w:spacing w:line="200" w:lineRule="exact"/>
        <w:textDirection w:val="btLr"/>
      </w:pPr>
      <w:r>
        <w:rPr>
          <w:rStyle w:val="ac"/>
          <w:b/>
          <w:bCs/>
          <w:i/>
          <w:iCs/>
        </w:rPr>
        <w:t>Акмеизм</w:t>
      </w:r>
    </w:p>
    <w:p w:rsidR="006C426E" w:rsidRDefault="006C426E">
      <w:pPr>
        <w:rPr>
          <w:sz w:val="2"/>
          <w:szCs w:val="2"/>
        </w:rPr>
      </w:pPr>
    </w:p>
    <w:p w:rsidR="006C426E" w:rsidRDefault="006C426E">
      <w:pPr>
        <w:rPr>
          <w:sz w:val="2"/>
          <w:szCs w:val="2"/>
        </w:rPr>
        <w:sectPr w:rsidR="006C426E">
          <w:headerReference w:type="default" r:id="rId401"/>
          <w:footerReference w:type="even" r:id="rId402"/>
          <w:footerReference w:type="default" r:id="rId403"/>
          <w:headerReference w:type="first" r:id="rId404"/>
          <w:footerReference w:type="first" r:id="rId405"/>
          <w:pgSz w:w="9194" w:h="12173"/>
          <w:pgMar w:top="1642" w:right="597" w:bottom="1028" w:left="534" w:header="0" w:footer="3" w:gutter="0"/>
          <w:cols w:space="720"/>
          <w:noEndnote/>
          <w:titlePg/>
          <w:docGrid w:linePitch="360"/>
        </w:sectPr>
      </w:pPr>
    </w:p>
    <w:p w:rsidR="006C426E" w:rsidRDefault="00295957">
      <w:pPr>
        <w:spacing w:line="360" w:lineRule="exact"/>
      </w:pPr>
      <w:r>
        <w:lastRenderedPageBreak/>
        <w:pict>
          <v:shape id="_x0000_s1562" type="#_x0000_t202" style="position:absolute;margin-left:-1pt;margin-top:52.3pt;width:12.8pt;height:229.45pt;z-index:25172377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Н. С. Гумилёв. Основные черты творчества</w:t>
                  </w:r>
                </w:p>
              </w:txbxContent>
            </v:textbox>
            <w10:wrap anchorx="margin"/>
          </v:shape>
        </w:pict>
      </w:r>
      <w:r>
        <w:pict>
          <v:shape id="_x0000_s1563" type="#_x0000_t202" style="position:absolute;margin-left:27.1pt;margin-top:0;width:375.35pt;height:504.5pt;z-index:25172480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351" w:line="240" w:lineRule="exact"/>
                    <w:ind w:left="20"/>
                    <w:jc w:val="center"/>
                  </w:pPr>
                  <w:bookmarkStart w:id="117" w:name="bookmark117"/>
                  <w:r>
                    <w:rPr>
                      <w:rStyle w:val="64Exact"/>
                      <w:b/>
                      <w:bCs/>
                    </w:rPr>
                    <w:t>Н. С. ГУМИЛЁВ</w:t>
                  </w:r>
                  <w:bookmarkEnd w:id="117"/>
                </w:p>
                <w:p w:rsidR="006C426E" w:rsidRPr="007B1A34" w:rsidRDefault="00E92677">
                  <w:pPr>
                    <w:pStyle w:val="25"/>
                    <w:keepNext/>
                    <w:keepLines/>
                    <w:shd w:val="clear" w:color="auto" w:fill="auto"/>
                    <w:spacing w:before="0" w:after="25" w:line="200" w:lineRule="exact"/>
                    <w:ind w:left="20"/>
                    <w:rPr>
                      <w:lang w:val="ru-RU"/>
                    </w:rPr>
                  </w:pPr>
                  <w:bookmarkStart w:id="118" w:name="bookmark118"/>
                  <w:r>
                    <w:rPr>
                      <w:rStyle w:val="2Exact4"/>
                      <w:i/>
                      <w:iCs/>
                    </w:rPr>
                    <w:t>i</w:t>
                  </w:r>
                  <w:bookmarkEnd w:id="118"/>
                </w:p>
                <w:p w:rsidR="006C426E" w:rsidRDefault="00E92677">
                  <w:pPr>
                    <w:pStyle w:val="160"/>
                    <w:shd w:val="clear" w:color="auto" w:fill="auto"/>
                    <w:spacing w:before="0" w:after="60"/>
                  </w:pPr>
                  <w:r>
                    <w:rPr>
                      <w:rStyle w:val="1612ptExact"/>
                    </w:rPr>
                    <w:t xml:space="preserve">Основные черты творчества. </w:t>
                  </w:r>
                  <w:r>
                    <w:rPr>
                      <w:rStyle w:val="16Exact"/>
                    </w:rPr>
                    <w:t>Николай Степанович Гумилёв — поэт, переводчик, критик, теоретик литературы, один из мэтров акмеизма (он же является автором термина). Вместе с С. М. Городецким стал основателем акмеизма, но творчество самого Гумилёва часто вступало в противоречия с постулатами акмеизма: в его стихах отсутствовала обыденная реальность — вместо неё присутствовала реальность экзотическая. Факты биографии поэта — путешествие в Египет и Судан, на Восток — множество полученных там экзотических впечатлений стали источником тем в его поэзии. Творчество Гумилёва (как и творчество Ахматовой и Мандельштама) вышло за рамки акмеизма. Основные черты поэтического мира Гумилёва — это подчёркнутая отчуждённость от пошлой современности, тяготение к романтической экзотике и ярким декоративным краскам. Романтика и героика — основа и особенность мироощущений поэта.</w:t>
                  </w:r>
                </w:p>
                <w:p w:rsidR="006C426E" w:rsidRDefault="00E92677">
                  <w:pPr>
                    <w:pStyle w:val="160"/>
                    <w:shd w:val="clear" w:color="auto" w:fill="auto"/>
                    <w:spacing w:before="0" w:after="60"/>
                  </w:pPr>
                  <w:r>
                    <w:rPr>
                      <w:rStyle w:val="1612ptExact"/>
                    </w:rPr>
                    <w:t xml:space="preserve">Стихотворение «Жираф» (1907). </w:t>
                  </w:r>
                  <w:r>
                    <w:rPr>
                      <w:rStyle w:val="16Exact"/>
                    </w:rPr>
                    <w:t xml:space="preserve">В стихотворении даётся описание чудес и красот далёкой экзотической Африки и рассказывается об «изысканном жирафе». Лирический герой преображает и без того прекрасную реальность: использованы красочные эпитеты («волшебный узор», «грациозная стройность», «цветные паруса», «мраморный грот», «немыслимые травы») и сравнения (жираф сравнивается с цветными парусами корабля, а его бег — с радостным птичьим полётом). Все эти сказочные описания лирический герой делает для того, чтобы отвлечь возлюбленную от её печальных мыслей в дождливой, пропитанной холодными туманами России. Но «весёлые сказки таинственных стран» только подчёркивают одиночество и отчуждённость героев: </w:t>
                  </w:r>
                  <w:r>
                    <w:rPr>
                      <w:rStyle w:val="16Exact0"/>
                    </w:rPr>
                    <w:t>Ты плачешь? Послушай... дсыёко, на озере Чад</w:t>
                  </w:r>
                  <w:r>
                    <w:rPr>
                      <w:rStyle w:val="16Exact"/>
                    </w:rPr>
                    <w:t xml:space="preserve"> / </w:t>
                  </w:r>
                  <w:r>
                    <w:rPr>
                      <w:rStyle w:val="16Exact0"/>
                    </w:rPr>
                    <w:t>Изысканный бродит жираф.</w:t>
                  </w:r>
                </w:p>
                <w:p w:rsidR="006C426E" w:rsidRDefault="00E92677">
                  <w:pPr>
                    <w:pStyle w:val="160"/>
                    <w:shd w:val="clear" w:color="auto" w:fill="auto"/>
                    <w:spacing w:before="0" w:after="60"/>
                  </w:pPr>
                  <w:r>
                    <w:rPr>
                      <w:rStyle w:val="1612ptExact"/>
                    </w:rPr>
                    <w:t xml:space="preserve">Стихотворение «Шестое чувство» (1920). </w:t>
                  </w:r>
                  <w:r>
                    <w:rPr>
                      <w:rStyle w:val="16Exact"/>
                    </w:rPr>
                    <w:t>Стихотворение из послед</w:t>
                  </w:r>
                  <w:r>
                    <w:rPr>
                      <w:rStyle w:val="16Exact"/>
                    </w:rPr>
                    <w:softHyphen/>
                    <w:t>ней, предсмертной книги поэта «Огненный столп». Его считают программным. В нём в сжатой и выразительной форме отражены настроения современников, надежды людей на постижение неизведанного. Стихотворение носит философский характер. Лирическое «мы» объединяет большое количество людей. Поэт говорит о том, что привычные ценности прекрасны: женщина, «влюблённое вино», «добрый хлеб». Но существует и то, что нельзя «ни съесть, ни выпить, ни поцеловать». Невозможно объяснить и удержать «ро</w:t>
                  </w:r>
                  <w:r>
                    <w:rPr>
                      <w:rStyle w:val="16Exact"/>
                    </w:rPr>
                    <w:softHyphen/>
                    <w:t>зовую зарю над холодеющими небесами», «бессмертные стихи» — для этого нужен какой-то необыкновенный орган, «шестое чувство». И если природа не дала человеку такого специального органа, то искусство призвано дать такую возможность людям — почувствовать, пусть даже через мучения, запредельное:</w:t>
                  </w:r>
                </w:p>
                <w:p w:rsidR="006C426E" w:rsidRDefault="00E92677">
                  <w:pPr>
                    <w:pStyle w:val="241"/>
                    <w:shd w:val="clear" w:color="auto" w:fill="auto"/>
                    <w:spacing w:before="0"/>
                    <w:ind w:left="2020"/>
                  </w:pPr>
                  <w:r>
                    <w:rPr>
                      <w:rStyle w:val="24Exact"/>
                      <w:b/>
                      <w:bCs/>
                      <w:i/>
                      <w:iCs/>
                    </w:rPr>
                    <w:t>Так век за веком</w:t>
                  </w:r>
                  <w:r>
                    <w:rPr>
                      <w:rStyle w:val="24Exact0"/>
                    </w:rPr>
                    <w:t xml:space="preserve"> — </w:t>
                  </w:r>
                  <w:r>
                    <w:rPr>
                      <w:rStyle w:val="24Exact"/>
                      <w:b/>
                      <w:bCs/>
                      <w:i/>
                      <w:iCs/>
                    </w:rPr>
                    <w:t>скоро ли, Господь?</w:t>
                  </w:r>
                  <w:r>
                    <w:rPr>
                      <w:rStyle w:val="24Exact0"/>
                    </w:rPr>
                    <w:t xml:space="preserve"> —</w:t>
                  </w:r>
                </w:p>
                <w:p w:rsidR="006C426E" w:rsidRDefault="00E92677">
                  <w:pPr>
                    <w:pStyle w:val="241"/>
                    <w:shd w:val="clear" w:color="auto" w:fill="auto"/>
                    <w:spacing w:before="0"/>
                    <w:ind w:left="2020"/>
                  </w:pPr>
                  <w:r>
                    <w:rPr>
                      <w:rStyle w:val="24Exact"/>
                      <w:b/>
                      <w:bCs/>
                      <w:i/>
                      <w:iCs/>
                    </w:rPr>
                    <w:t>Под скальпелем природы и искусства</w:t>
                  </w:r>
                </w:p>
                <w:p w:rsidR="006C426E" w:rsidRDefault="00E92677">
                  <w:pPr>
                    <w:pStyle w:val="241"/>
                    <w:shd w:val="clear" w:color="auto" w:fill="auto"/>
                    <w:spacing w:before="0"/>
                    <w:ind w:left="2020"/>
                  </w:pPr>
                  <w:r>
                    <w:rPr>
                      <w:rStyle w:val="24Exact"/>
                      <w:b/>
                      <w:bCs/>
                      <w:i/>
                      <w:iCs/>
                    </w:rPr>
                    <w:t>Кричит наш дух, изнемогает плоть,</w:t>
                  </w:r>
                </w:p>
                <w:p w:rsidR="006C426E" w:rsidRDefault="00E92677">
                  <w:pPr>
                    <w:pStyle w:val="241"/>
                    <w:shd w:val="clear" w:color="auto" w:fill="auto"/>
                    <w:spacing w:before="0"/>
                    <w:ind w:left="2020"/>
                  </w:pPr>
                  <w:r>
                    <w:rPr>
                      <w:rStyle w:val="24Exact"/>
                      <w:b/>
                      <w:bCs/>
                      <w:i/>
                      <w:iCs/>
                    </w:rPr>
                    <w:t>Рождая орган для шестого чувства.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717" w:lineRule="exact"/>
      </w:pPr>
    </w:p>
    <w:p w:rsidR="006C426E" w:rsidRDefault="006C426E">
      <w:pPr>
        <w:rPr>
          <w:sz w:val="2"/>
          <w:szCs w:val="2"/>
        </w:rPr>
        <w:sectPr w:rsidR="006C426E">
          <w:pgSz w:w="9194" w:h="12173"/>
          <w:pgMar w:top="878" w:right="577" w:bottom="878" w:left="567" w:header="0" w:footer="3" w:gutter="0"/>
          <w:cols w:space="720"/>
          <w:noEndnote/>
          <w:docGrid w:linePitch="360"/>
        </w:sectPr>
      </w:pPr>
    </w:p>
    <w:p w:rsidR="006C426E" w:rsidRDefault="00295957">
      <w:pPr>
        <w:spacing w:line="360" w:lineRule="exact"/>
      </w:pPr>
      <w:r>
        <w:lastRenderedPageBreak/>
        <w:pict>
          <v:shape id="_x0000_s1564" type="#_x0000_t202" style="position:absolute;margin-left:.05pt;margin-top:.1pt;width:374.9pt;height:480.25pt;z-index:25172582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22" w:line="240" w:lineRule="exact"/>
                    <w:ind w:left="20"/>
                    <w:jc w:val="center"/>
                  </w:pPr>
                  <w:bookmarkStart w:id="119" w:name="bookmark119"/>
                  <w:r>
                    <w:rPr>
                      <w:rStyle w:val="64Exact"/>
                      <w:b/>
                      <w:bCs/>
                    </w:rPr>
                    <w:t>Возникновение течения</w:t>
                  </w:r>
                  <w:bookmarkEnd w:id="119"/>
                </w:p>
                <w:p w:rsidR="006C426E" w:rsidRDefault="00E92677">
                  <w:pPr>
                    <w:pStyle w:val="160"/>
                    <w:shd w:val="clear" w:color="auto" w:fill="auto"/>
                    <w:spacing w:before="0" w:after="161"/>
                  </w:pPr>
                  <w:r>
                    <w:rPr>
                      <w:rStyle w:val="16Exact"/>
                    </w:rPr>
                    <w:t>Футуризм как литературное течение родился в Италии. Его теоретиком был философ Ф. Т. Маринетти, которому принадлежат футуристические манифес</w:t>
                  </w:r>
                  <w:r>
                    <w:rPr>
                      <w:rStyle w:val="16Exact"/>
                    </w:rPr>
                    <w:softHyphen/>
                    <w:t>ты, воспевающие бунт и дерзость. Европейский футуризм оказал влияние на русский. Русский футуризм имел много схожего с русским нигилизмом: в основу философии и у тех и у других положено не утверждение, а отрицание. Временем рождения русского футуризма считается 1910 г., когда вышел в свет 1-й футуристический сборник «Садок Судей» (авторы: Д. Бурлюк, В. Хлебни</w:t>
                  </w:r>
                  <w:r>
                    <w:rPr>
                      <w:rStyle w:val="16Exact"/>
                    </w:rPr>
                    <w:softHyphen/>
                    <w:t>ков и В. Каменский). Футуризм выходил за рамки собственно литературы, был тесно связан с авангардными группировками художников 1910-х гг.</w:t>
                  </w:r>
                </w:p>
                <w:p w:rsidR="006C426E" w:rsidRDefault="00E92677">
                  <w:pPr>
                    <w:pStyle w:val="641"/>
                    <w:keepNext/>
                    <w:keepLines/>
                    <w:shd w:val="clear" w:color="auto" w:fill="auto"/>
                    <w:spacing w:after="122" w:line="240" w:lineRule="exact"/>
                    <w:ind w:left="20"/>
                    <w:jc w:val="center"/>
                  </w:pPr>
                  <w:bookmarkStart w:id="120" w:name="bookmark120"/>
                  <w:r>
                    <w:rPr>
                      <w:rStyle w:val="64Exact"/>
                      <w:b/>
                      <w:bCs/>
                    </w:rPr>
                    <w:t>Новое течение — поединок с культурой</w:t>
                  </w:r>
                  <w:bookmarkEnd w:id="120"/>
                </w:p>
                <w:p w:rsidR="006C426E" w:rsidRDefault="00E92677">
                  <w:pPr>
                    <w:pStyle w:val="160"/>
                    <w:shd w:val="clear" w:color="auto" w:fill="auto"/>
                    <w:spacing w:before="0" w:after="161"/>
                  </w:pPr>
                  <w:r>
                    <w:rPr>
                      <w:rStyle w:val="16Exact"/>
                    </w:rPr>
                    <w:t>Футуризм — самое крайнее по эстетическому радикализму течение. Его пред</w:t>
                  </w:r>
                  <w:r>
                    <w:rPr>
                      <w:rStyle w:val="16Exact"/>
                    </w:rPr>
                    <w:softHyphen/>
                    <w:t>ставители отрицали художественное и нравственное наследие. Выйдя на арену литературной борьбы, они заявили, что всё накопленное старой культурой нужно не обновлять, а уничтожать. Первая декларация футуристов «Пощёчина общественному вкусу» вышла в 1912 г. Молодые поэты (Д. Бурлюк, А. Кручё</w:t>
                  </w:r>
                  <w:r>
                    <w:rPr>
                      <w:rStyle w:val="16Exact"/>
                    </w:rPr>
                    <w:softHyphen/>
                    <w:t>ных, В. Маяковский, В. Хлебников) заявили о своём презрении к «здравому смыслу» и «хорошему вкусу», выразили ненависть к существовавшему до них языку и решили «сбросить Пушкина, Достоевского и Толстого с Парохода Современности». Футуристы претендовали на вселенскую миссию: выдвинули программу рождения сверхискусства, способного преобразить мир.</w:t>
                  </w:r>
                </w:p>
                <w:p w:rsidR="006C426E" w:rsidRDefault="00E92677">
                  <w:pPr>
                    <w:pStyle w:val="641"/>
                    <w:keepNext/>
                    <w:keepLines/>
                    <w:shd w:val="clear" w:color="auto" w:fill="auto"/>
                    <w:spacing w:after="113" w:line="240" w:lineRule="exact"/>
                    <w:ind w:left="20"/>
                    <w:jc w:val="center"/>
                  </w:pPr>
                  <w:bookmarkStart w:id="121" w:name="bookmark121"/>
                  <w:r>
                    <w:rPr>
                      <w:rStyle w:val="64Exact"/>
                      <w:b/>
                      <w:bCs/>
                    </w:rPr>
                    <w:t>Кубофутуристы</w:t>
                  </w:r>
                  <w:bookmarkEnd w:id="121"/>
                </w:p>
                <w:p w:rsidR="006C426E" w:rsidRDefault="00E92677">
                  <w:pPr>
                    <w:pStyle w:val="160"/>
                    <w:shd w:val="clear" w:color="auto" w:fill="auto"/>
                    <w:spacing w:before="0" w:after="161"/>
                  </w:pPr>
                  <w:r>
                    <w:rPr>
                      <w:rStyle w:val="16Exact"/>
                    </w:rPr>
                    <w:t>Кубофутуристы — члены объединения «Гилея» (они сами себя называли «бу- детляне») — это Д. Бурлюк, В. Каменский, В. Хлебников, В. Маяковский, А. Кручёных, Е. Гуро. Намеренно эпатировали читателей, нагнетая в поэзии шокирующее безобразие. Например, у Бурлюка «дохлая луна» (луна была са</w:t>
                  </w:r>
                  <w:r>
                    <w:rPr>
                      <w:rStyle w:val="16Exact"/>
                    </w:rPr>
                    <w:softHyphen/>
                    <w:t>мым романтическим образом символистов), «звёзды — черви, пьяные тума</w:t>
                  </w:r>
                  <w:r>
                    <w:rPr>
                      <w:rStyle w:val="16Exact"/>
                    </w:rPr>
                    <w:softHyphen/>
                    <w:t>ном»; у Маяковского «улица провалилась, как нос сифилитика» и т. д. Они культивировали образ поэта-хулигана и оптимальной реакцией на своё творче</w:t>
                  </w:r>
                  <w:r>
                    <w:rPr>
                      <w:rStyle w:val="16Exact"/>
                    </w:rPr>
                    <w:softHyphen/>
                    <w:t>ство считали не похвалу, а неприятие и протест.</w:t>
                  </w:r>
                </w:p>
                <w:p w:rsidR="006C426E" w:rsidRDefault="00E92677">
                  <w:pPr>
                    <w:pStyle w:val="641"/>
                    <w:keepNext/>
                    <w:keepLines/>
                    <w:shd w:val="clear" w:color="auto" w:fill="auto"/>
                    <w:spacing w:after="117" w:line="240" w:lineRule="exact"/>
                    <w:ind w:left="20"/>
                    <w:jc w:val="center"/>
                  </w:pPr>
                  <w:bookmarkStart w:id="122" w:name="bookmark122"/>
                  <w:r>
                    <w:rPr>
                      <w:rStyle w:val="64Exact"/>
                      <w:b/>
                      <w:bCs/>
                    </w:rPr>
                    <w:t>Эгофутуристы</w:t>
                  </w:r>
                  <w:bookmarkEnd w:id="122"/>
                </w:p>
                <w:p w:rsidR="006C426E" w:rsidRDefault="00E92677">
                  <w:pPr>
                    <w:pStyle w:val="160"/>
                    <w:shd w:val="clear" w:color="auto" w:fill="auto"/>
                    <w:spacing w:before="0"/>
                  </w:pPr>
                  <w:r>
                    <w:rPr>
                      <w:rStyle w:val="16Exact"/>
                    </w:rPr>
                    <w:t>Название «эгофутуризм» ставит в центр «эго», то есть «я» поэта. Самый яркий эгофутурист — Игорь Северянин (настоящие имя и фамилия — Игорь Василье</w:t>
                  </w:r>
                  <w:r>
                    <w:rPr>
                      <w:rStyle w:val="16Exact"/>
                    </w:rPr>
                    <w:softHyphen/>
                    <w:t xml:space="preserve">вич Лотарёв) выдвинул идею торжества личности (отсюда «самовозвеличива- ние», раздражавшее многих): </w:t>
                  </w:r>
                  <w:r>
                    <w:rPr>
                      <w:rStyle w:val="16Exact0"/>
                    </w:rPr>
                    <w:t>Я, гений Игорь Северянин, / Своей победой упоён: / Яповсеградно оэкранен, /Яповсесердно утверждён!</w:t>
                  </w:r>
                </w:p>
              </w:txbxContent>
            </v:textbox>
            <w10:wrap anchorx="margin"/>
          </v:shape>
        </w:pict>
      </w:r>
      <w:r>
        <w:pict>
          <v:shape id="_x0000_s1565" type="#_x0000_t202" style="position:absolute;margin-left:387.8pt;margin-top:29.5pt;width:12.55pt;height:52.8pt;z-index:25172684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Футуризм</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60" w:lineRule="exact"/>
      </w:pPr>
    </w:p>
    <w:p w:rsidR="006C426E" w:rsidRDefault="006C426E">
      <w:pPr>
        <w:rPr>
          <w:sz w:val="2"/>
          <w:szCs w:val="2"/>
        </w:rPr>
        <w:sectPr w:rsidR="006C426E">
          <w:pgSz w:w="9194" w:h="12173"/>
          <w:pgMar w:top="1245" w:right="543" w:bottom="1036" w:left="644" w:header="0" w:footer="3" w:gutter="0"/>
          <w:cols w:space="720"/>
          <w:noEndnote/>
          <w:docGrid w:linePitch="360"/>
        </w:sectPr>
      </w:pPr>
    </w:p>
    <w:p w:rsidR="006C426E" w:rsidRDefault="00E92677">
      <w:pPr>
        <w:pStyle w:val="641"/>
        <w:keepNext/>
        <w:keepLines/>
        <w:shd w:val="clear" w:color="auto" w:fill="auto"/>
        <w:spacing w:after="53" w:line="240" w:lineRule="exact"/>
        <w:jc w:val="center"/>
      </w:pPr>
      <w:bookmarkStart w:id="123" w:name="bookmark123"/>
      <w:r>
        <w:lastRenderedPageBreak/>
        <w:t>Создание нового поэтического языка — «заумь»</w:t>
      </w:r>
      <w:bookmarkEnd w:id="123"/>
    </w:p>
    <w:p w:rsidR="006C426E" w:rsidRDefault="00E92677">
      <w:pPr>
        <w:pStyle w:val="160"/>
        <w:shd w:val="clear" w:color="auto" w:fill="auto"/>
        <w:spacing w:before="0" w:line="221" w:lineRule="exact"/>
      </w:pPr>
      <w:r>
        <w:t>Особая роль в этом языке отводилась фонетике: каждый звук речи, по мнению «речетворцев»-футуристов, обладает определённым смыслом. А вот и пример «заумного» стихотворения В. Хлебникова:</w:t>
      </w:r>
    </w:p>
    <w:p w:rsidR="006C426E" w:rsidRDefault="00295957">
      <w:pPr>
        <w:pStyle w:val="241"/>
        <w:shd w:val="clear" w:color="auto" w:fill="auto"/>
        <w:spacing w:before="0"/>
        <w:ind w:left="2080"/>
      </w:pPr>
      <w:r>
        <w:pict>
          <v:shape id="_x0000_s1566" type="#_x0000_t202" style="position:absolute;left:0;text-align:left;margin-left:-28.15pt;margin-top:0;width:12.55pt;height:52.55pt;z-index:-251440128;mso-wrap-distance-left:5pt;mso-wrap-distance-right:15.6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Футуризм</w:t>
                  </w:r>
                </w:p>
              </w:txbxContent>
            </v:textbox>
            <w10:wrap type="square" side="right" anchorx="margin"/>
          </v:shape>
        </w:pict>
      </w:r>
      <w:r w:rsidR="00E92677">
        <w:t>Бобэоби пелись губы,</w:t>
      </w:r>
    </w:p>
    <w:p w:rsidR="006C426E" w:rsidRDefault="00E92677">
      <w:pPr>
        <w:pStyle w:val="241"/>
        <w:shd w:val="clear" w:color="auto" w:fill="auto"/>
        <w:spacing w:before="0"/>
        <w:ind w:left="2080"/>
      </w:pPr>
      <w:r>
        <w:t>Вээоми пелись взоры,</w:t>
      </w:r>
    </w:p>
    <w:p w:rsidR="006C426E" w:rsidRDefault="00E92677">
      <w:pPr>
        <w:pStyle w:val="241"/>
        <w:shd w:val="clear" w:color="auto" w:fill="auto"/>
        <w:spacing w:before="0"/>
        <w:ind w:left="2080"/>
      </w:pPr>
      <w:r>
        <w:t>Пиээо пелись брови,</w:t>
      </w:r>
    </w:p>
    <w:p w:rsidR="006C426E" w:rsidRDefault="00E92677">
      <w:pPr>
        <w:pStyle w:val="241"/>
        <w:shd w:val="clear" w:color="auto" w:fill="auto"/>
        <w:spacing w:before="0"/>
        <w:ind w:left="2080"/>
      </w:pPr>
      <w:r>
        <w:t>Лиэээй — пелся облик,</w:t>
      </w:r>
    </w:p>
    <w:p w:rsidR="006C426E" w:rsidRDefault="00E92677">
      <w:pPr>
        <w:pStyle w:val="241"/>
        <w:shd w:val="clear" w:color="auto" w:fill="auto"/>
        <w:spacing w:before="0"/>
        <w:ind w:left="2080"/>
      </w:pPr>
      <w:r>
        <w:t>Гзи-гзи-гзэо пелась цепь.</w:t>
      </w:r>
    </w:p>
    <w:p w:rsidR="006C426E" w:rsidRDefault="00E92677">
      <w:pPr>
        <w:pStyle w:val="241"/>
        <w:shd w:val="clear" w:color="auto" w:fill="auto"/>
        <w:spacing w:before="0" w:line="221" w:lineRule="exact"/>
        <w:ind w:left="2080" w:right="2060"/>
      </w:pPr>
      <w:r>
        <w:t>Так на холсте каких-то соответствий Вне протяжения жило Лицо.</w:t>
      </w:r>
    </w:p>
    <w:p w:rsidR="006C426E" w:rsidRDefault="00E92677">
      <w:pPr>
        <w:pStyle w:val="160"/>
        <w:shd w:val="clear" w:color="auto" w:fill="auto"/>
        <w:spacing w:before="0" w:after="109" w:line="226" w:lineRule="exact"/>
      </w:pPr>
      <w:r>
        <w:t>Язык таких стихов напоминает звуки, издаваемые птицами. По мнению поэтов- футуристов, заумь — язык будущего, способный служить объединению людей.</w:t>
      </w:r>
    </w:p>
    <w:p w:rsidR="006C426E" w:rsidRDefault="00E92677">
      <w:pPr>
        <w:pStyle w:val="641"/>
        <w:keepNext/>
        <w:keepLines/>
        <w:shd w:val="clear" w:color="auto" w:fill="auto"/>
        <w:spacing w:after="62" w:line="240" w:lineRule="exact"/>
        <w:jc w:val="center"/>
      </w:pPr>
      <w:bookmarkStart w:id="124" w:name="bookmark124"/>
      <w:r>
        <w:t>Словотворчество</w:t>
      </w:r>
      <w:bookmarkEnd w:id="124"/>
    </w:p>
    <w:p w:rsidR="006C426E" w:rsidRDefault="00E92677">
      <w:pPr>
        <w:pStyle w:val="160"/>
        <w:shd w:val="clear" w:color="auto" w:fill="auto"/>
        <w:spacing w:before="0"/>
      </w:pPr>
      <w:r>
        <w:t>Футуристы со словом не церемонились: оно у них опредмечивалось, его можно было по-разному переиначивать, дробить и из его частей создавать новые ком</w:t>
      </w:r>
      <w:r>
        <w:softHyphen/>
        <w:t>бинации. Это привело к возникновению в поэзии большого количества неоло</w:t>
      </w:r>
      <w:r>
        <w:softHyphen/>
        <w:t>гизмов (правда, дальше своего поэтического контекста слова эти не пошли): «могатырь», «лгавда», «будрецы», «творяне» (В. Хлебников); «огрезить», «сто</w:t>
      </w:r>
      <w:r>
        <w:softHyphen/>
        <w:t>экранно», «ветропросвист» (И. Северянин) и др. А вот как играет словами В. Хлебников в стихотворении «Заклятие смехом»:</w:t>
      </w:r>
    </w:p>
    <w:p w:rsidR="006C426E" w:rsidRDefault="00E92677">
      <w:pPr>
        <w:pStyle w:val="241"/>
        <w:shd w:val="clear" w:color="auto" w:fill="auto"/>
        <w:spacing w:before="0"/>
        <w:ind w:left="2480"/>
      </w:pPr>
      <w:r>
        <w:t>О, рассмейтесь, смехачи.'</w:t>
      </w:r>
    </w:p>
    <w:p w:rsidR="006C426E" w:rsidRDefault="00E92677">
      <w:pPr>
        <w:pStyle w:val="241"/>
        <w:shd w:val="clear" w:color="auto" w:fill="auto"/>
        <w:spacing w:before="0"/>
        <w:ind w:left="2480"/>
      </w:pPr>
      <w:r>
        <w:t>О, засмейтесь, смехачи!</w:t>
      </w:r>
    </w:p>
    <w:p w:rsidR="006C426E" w:rsidRDefault="00E92677">
      <w:pPr>
        <w:pStyle w:val="241"/>
        <w:shd w:val="clear" w:color="auto" w:fill="auto"/>
        <w:spacing w:before="0"/>
        <w:ind w:left="2480"/>
      </w:pPr>
      <w:r>
        <w:t>Что смеются смехами.</w:t>
      </w:r>
    </w:p>
    <w:p w:rsidR="006C426E" w:rsidRDefault="00E92677">
      <w:pPr>
        <w:pStyle w:val="241"/>
        <w:shd w:val="clear" w:color="auto" w:fill="auto"/>
        <w:spacing w:before="0"/>
        <w:ind w:left="2480"/>
      </w:pPr>
      <w:r>
        <w:t>Что смеянствуют смея</w:t>
      </w:r>
      <w:r>
        <w:rPr>
          <w:rStyle w:val="24Candara85pt"/>
          <w:i/>
          <w:iCs/>
        </w:rPr>
        <w:t>1</w:t>
      </w:r>
      <w:r>
        <w:t>ьно.</w:t>
      </w:r>
    </w:p>
    <w:p w:rsidR="006C426E" w:rsidRDefault="00E92677">
      <w:pPr>
        <w:pStyle w:val="241"/>
        <w:shd w:val="clear" w:color="auto" w:fill="auto"/>
        <w:spacing w:before="0"/>
        <w:ind w:left="2480"/>
      </w:pPr>
      <w:r>
        <w:t>О, засмейтесь усмея&gt;</w:t>
      </w:r>
      <w:r>
        <w:rPr>
          <w:rStyle w:val="24Candara85pt"/>
          <w:i/>
          <w:iCs/>
        </w:rPr>
        <w:t>1</w:t>
      </w:r>
      <w:r>
        <w:t>ьно!</w:t>
      </w:r>
    </w:p>
    <w:p w:rsidR="006C426E" w:rsidRDefault="00E92677">
      <w:pPr>
        <w:pStyle w:val="241"/>
        <w:shd w:val="clear" w:color="auto" w:fill="auto"/>
        <w:spacing w:before="0"/>
        <w:ind w:left="2480"/>
      </w:pPr>
      <w:r>
        <w:t>О, рассмешит, надсмея!</w:t>
      </w:r>
      <w:r>
        <w:rPr>
          <w:rStyle w:val="24Candara85pt"/>
          <w:i/>
          <w:iCs/>
        </w:rPr>
        <w:t>1</w:t>
      </w:r>
      <w:r>
        <w:t>ьных</w:t>
      </w:r>
      <w:r>
        <w:rPr>
          <w:rStyle w:val="242"/>
        </w:rPr>
        <w:t xml:space="preserve"> —</w:t>
      </w:r>
    </w:p>
    <w:p w:rsidR="006C426E" w:rsidRDefault="00E92677">
      <w:pPr>
        <w:pStyle w:val="241"/>
        <w:shd w:val="clear" w:color="auto" w:fill="auto"/>
        <w:spacing w:before="0" w:after="101"/>
        <w:ind w:left="2480"/>
      </w:pPr>
      <w:r>
        <w:t>Смех усмейных смехачей.'</w:t>
      </w:r>
    </w:p>
    <w:p w:rsidR="006C426E" w:rsidRDefault="00E92677">
      <w:pPr>
        <w:pStyle w:val="641"/>
        <w:keepNext/>
        <w:keepLines/>
        <w:shd w:val="clear" w:color="auto" w:fill="auto"/>
        <w:spacing w:after="57" w:line="240" w:lineRule="exact"/>
        <w:jc w:val="center"/>
      </w:pPr>
      <w:bookmarkStart w:id="125" w:name="bookmark125"/>
      <w:r>
        <w:t>Новые композиционные и графические эффекты</w:t>
      </w:r>
      <w:bookmarkEnd w:id="125"/>
    </w:p>
    <w:p w:rsidR="006C426E" w:rsidRDefault="00E92677">
      <w:pPr>
        <w:pStyle w:val="160"/>
        <w:shd w:val="clear" w:color="auto" w:fill="auto"/>
        <w:tabs>
          <w:tab w:val="left" w:leader="underscore" w:pos="7435"/>
        </w:tabs>
        <w:spacing w:before="0" w:after="101"/>
      </w:pPr>
      <w:r>
        <w:t>Визуальному воздействию текста поэты-футуристы придавали большое значе</w:t>
      </w:r>
      <w:r>
        <w:softHyphen/>
        <w:t>ние: проводили эксперименты с фигурным расположением слов, использова</w:t>
      </w:r>
      <w:r>
        <w:softHyphen/>
        <w:t>нием разноцветных и разномасштабных шрифтов, располагали строчки в сти</w:t>
      </w:r>
      <w:r>
        <w:softHyphen/>
        <w:t>хотворении «лесенкой». Например, футурист Василий Каменский расчерчивал страницу на неправильные многоугольники и заполнял их словами или обрыв</w:t>
      </w:r>
      <w:r>
        <w:softHyphen/>
        <w:t>ками слов. Стихотворение превращалось в типографскую картинку. При оформ</w:t>
      </w:r>
      <w:r>
        <w:softHyphen/>
        <w:t xml:space="preserve">лении своих стихов письменно поэты отказывались от употребления всех зна- </w:t>
      </w:r>
      <w:r>
        <w:rPr>
          <w:rStyle w:val="162"/>
        </w:rPr>
        <w:t>ков препинания.</w:t>
      </w:r>
      <w:r>
        <w:tab/>
      </w:r>
    </w:p>
    <w:p w:rsidR="006C426E" w:rsidRDefault="00E92677">
      <w:pPr>
        <w:pStyle w:val="641"/>
        <w:keepNext/>
        <w:keepLines/>
        <w:shd w:val="clear" w:color="auto" w:fill="auto"/>
        <w:spacing w:after="53" w:line="240" w:lineRule="exact"/>
        <w:jc w:val="center"/>
      </w:pPr>
      <w:bookmarkStart w:id="126" w:name="bookmark126"/>
      <w:r>
        <w:t>Главные черты творчества</w:t>
      </w:r>
      <w:bookmarkEnd w:id="126"/>
    </w:p>
    <w:p w:rsidR="006C426E" w:rsidRDefault="00E92677">
      <w:pPr>
        <w:pStyle w:val="160"/>
        <w:numPr>
          <w:ilvl w:val="0"/>
          <w:numId w:val="8"/>
        </w:numPr>
        <w:shd w:val="clear" w:color="auto" w:fill="auto"/>
        <w:tabs>
          <w:tab w:val="left" w:pos="228"/>
        </w:tabs>
        <w:spacing w:before="0"/>
      </w:pPr>
      <w:r>
        <w:t>Скандальность и эпатажность во всём</w:t>
      </w:r>
    </w:p>
    <w:p w:rsidR="006C426E" w:rsidRDefault="00E92677">
      <w:pPr>
        <w:pStyle w:val="160"/>
        <w:numPr>
          <w:ilvl w:val="0"/>
          <w:numId w:val="8"/>
        </w:numPr>
        <w:shd w:val="clear" w:color="auto" w:fill="auto"/>
        <w:tabs>
          <w:tab w:val="left" w:pos="228"/>
        </w:tabs>
        <w:spacing w:before="0"/>
      </w:pPr>
      <w:r>
        <w:t>Антимузыкальность</w:t>
      </w:r>
    </w:p>
    <w:p w:rsidR="006C426E" w:rsidRDefault="00E92677">
      <w:pPr>
        <w:pStyle w:val="160"/>
        <w:numPr>
          <w:ilvl w:val="0"/>
          <w:numId w:val="8"/>
        </w:numPr>
        <w:shd w:val="clear" w:color="auto" w:fill="auto"/>
        <w:tabs>
          <w:tab w:val="left" w:pos="228"/>
        </w:tabs>
        <w:spacing w:before="0"/>
        <w:sectPr w:rsidR="006C426E">
          <w:pgSz w:w="9194" w:h="12173"/>
          <w:pgMar w:top="817" w:right="621" w:bottom="817" w:left="1110" w:header="0" w:footer="3" w:gutter="0"/>
          <w:cols w:space="720"/>
          <w:noEndnote/>
          <w:docGrid w:linePitch="360"/>
        </w:sectPr>
      </w:pPr>
      <w:r>
        <w:t>Отсутствие всякого смысла</w:t>
      </w:r>
    </w:p>
    <w:p w:rsidR="006C426E" w:rsidRDefault="00295957">
      <w:pPr>
        <w:spacing w:line="360" w:lineRule="exact"/>
      </w:pPr>
      <w:r>
        <w:lastRenderedPageBreak/>
        <w:pict>
          <v:shape id="_x0000_s1567" type="#_x0000_t202" style="position:absolute;margin-left:1in;margin-top:0;width:237.1pt;height:61.45pt;z-index:251727872;mso-wrap-distance-left:5pt;mso-wrap-distance-right:5pt;mso-position-horizontal-relative:margin" filled="f" stroked="f">
            <v:textbox style="mso-fit-shape-to-text:t" inset="0,0,0,0">
              <w:txbxContent>
                <w:p w:rsidR="006C426E" w:rsidRDefault="00E92677">
                  <w:pPr>
                    <w:pStyle w:val="521"/>
                    <w:keepNext/>
                    <w:keepLines/>
                    <w:shd w:val="clear" w:color="auto" w:fill="auto"/>
                    <w:spacing w:after="95" w:line="260" w:lineRule="exact"/>
                  </w:pPr>
                  <w:bookmarkStart w:id="127" w:name="bookmark127"/>
                  <w:r>
                    <w:rPr>
                      <w:rStyle w:val="52Exact"/>
                      <w:b/>
                      <w:bCs/>
                    </w:rPr>
                    <w:t>ЛИТЕРАТУРНЫЕ ОБЪЕДИНЕНИЯ</w:t>
                  </w:r>
                  <w:bookmarkEnd w:id="127"/>
                </w:p>
                <w:p w:rsidR="006C426E" w:rsidRDefault="00E92677">
                  <w:pPr>
                    <w:pStyle w:val="28"/>
                    <w:shd w:val="clear" w:color="auto" w:fill="auto"/>
                    <w:tabs>
                      <w:tab w:val="left" w:pos="4456"/>
                    </w:tabs>
                    <w:spacing w:before="0" w:after="10" w:line="500" w:lineRule="exact"/>
                    <w:ind w:left="2320"/>
                  </w:pPr>
                  <w:r>
                    <w:rPr>
                      <w:rStyle w:val="2825ptExact"/>
                    </w:rPr>
                    <w:t>i</w:t>
                  </w:r>
                  <w:r>
                    <w:rPr>
                      <w:rStyle w:val="28Exact0"/>
                      <w:lang w:val="en-US" w:eastAsia="en-US" w:bidi="en-US"/>
                    </w:rPr>
                    <w:tab/>
                  </w:r>
                  <w:r>
                    <w:rPr>
                      <w:rStyle w:val="28Exact0"/>
                    </w:rPr>
                    <w:t>~</w:t>
                  </w:r>
                </w:p>
                <w:p w:rsidR="006C426E" w:rsidRDefault="00E92677">
                  <w:pPr>
                    <w:pStyle w:val="641"/>
                    <w:keepNext/>
                    <w:keepLines/>
                    <w:shd w:val="clear" w:color="auto" w:fill="auto"/>
                    <w:spacing w:line="240" w:lineRule="exact"/>
                    <w:jc w:val="center"/>
                  </w:pPr>
                  <w:bookmarkStart w:id="128" w:name="bookmark128"/>
                  <w:r>
                    <w:rPr>
                      <w:rStyle w:val="64Exact"/>
                      <w:b/>
                      <w:bCs/>
                    </w:rPr>
                    <w:t>«Башня»</w:t>
                  </w:r>
                  <w:bookmarkEnd w:id="128"/>
                </w:p>
              </w:txbxContent>
            </v:textbox>
            <w10:wrap anchorx="margin"/>
          </v:shape>
        </w:pict>
      </w:r>
      <w:r>
        <w:pict>
          <v:shape id="_x0000_s1568" type="#_x0000_t202" style="position:absolute;margin-left:3.6pt;margin-top:69.6pt;width:374.15pt;height:101.55pt;z-index:251728896;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Exact"/>
                    </w:rPr>
                    <w:t>Зимой 1905—1906 гг. по средам на квартире Вяч. Иванова собирался весь цвет культурного Петербурга: И. Анненский, А. Блок, В. Брюсов, А. Белый, М. Куз- мин, В. Хлебников и др. Квартира находилась в выступе огромного здания на Таврической улице, нависавшем над Государственной думой, петербуржцы на</w:t>
                  </w:r>
                  <w:r>
                    <w:rPr>
                      <w:rStyle w:val="16Exact"/>
                    </w:rPr>
                    <w:softHyphen/>
                    <w:t>зывали её «башней Иванова». Здесь поэты обсуждали самые различные литера</w:t>
                  </w:r>
                  <w:r>
                    <w:rPr>
                      <w:rStyle w:val="16Exact"/>
                    </w:rPr>
                    <w:softHyphen/>
                    <w:t>турные и философские темы: «Романтизм и современная душа», «Индивидуа</w:t>
                  </w:r>
                  <w:r>
                    <w:rPr>
                      <w:rStyle w:val="16Exact"/>
                    </w:rPr>
                    <w:softHyphen/>
                    <w:t>лизм и новое искусство», «Религия и мистика». Вячеслав Иванов давал оценку прочитанным стихотворениям, звучала музыка, приглашённые слушали науч</w:t>
                  </w:r>
                  <w:r>
                    <w:rPr>
                      <w:rStyle w:val="16Exact"/>
                    </w:rPr>
                    <w:softHyphen/>
                    <w:t>ные доклады.</w:t>
                  </w:r>
                </w:p>
              </w:txbxContent>
            </v:textbox>
            <w10:wrap anchorx="margin"/>
          </v:shape>
        </w:pict>
      </w:r>
      <w:r>
        <w:pict>
          <v:shape id="_x0000_s1569" type="#_x0000_t202" style="position:absolute;margin-left:136.55pt;margin-top:183.6pt;width:108.5pt;height:14.9pt;z-index:25172992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129" w:name="bookmark129"/>
                  <w:r>
                    <w:rPr>
                      <w:rStyle w:val="64Exact"/>
                      <w:b/>
                      <w:bCs/>
                    </w:rPr>
                    <w:t>«Бродячая собака»</w:t>
                  </w:r>
                  <w:bookmarkEnd w:id="129"/>
                </w:p>
              </w:txbxContent>
            </v:textbox>
            <w10:wrap anchorx="margin"/>
          </v:shape>
        </w:pict>
      </w:r>
      <w:r>
        <w:pict>
          <v:shape id="_x0000_s1570" type="#_x0000_t202" style="position:absolute;margin-left:391.35pt;margin-top:49.2pt;width:12.55pt;height:148.55pt;z-index:25173094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Литературные объединения</w:t>
                  </w:r>
                </w:p>
              </w:txbxContent>
            </v:textbox>
            <w10:wrap anchorx="margin"/>
          </v:shape>
        </w:pict>
      </w:r>
      <w:r>
        <w:pict>
          <v:shape id="_x0000_s1571" type="#_x0000_t202" style="position:absolute;margin-left:3.6pt;margin-top:209.5pt;width:374.15pt;height:189.15pt;z-index:251731968;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Exact"/>
                    </w:rPr>
                    <w:t>У этого литературно-артистического кабаре (находилось в Петербурге, на углу Михайловской площади, в подвале дома № 5) было официальное название — «Художественное общество Интимного театра».</w:t>
                  </w:r>
                </w:p>
                <w:p w:rsidR="006C426E" w:rsidRDefault="00E92677">
                  <w:pPr>
                    <w:pStyle w:val="160"/>
                    <w:shd w:val="clear" w:color="auto" w:fill="auto"/>
                    <w:spacing w:before="0"/>
                  </w:pPr>
                  <w:r>
                    <w:rPr>
                      <w:rStyle w:val="16Exact"/>
                    </w:rPr>
                    <w:t>Здесь в 1912—1914 гг. собирались художники и поэты: символисты К. Баль</w:t>
                  </w:r>
                  <w:r>
                    <w:rPr>
                      <w:rStyle w:val="16Exact"/>
                    </w:rPr>
                    <w:softHyphen/>
                    <w:t>монт, Ф. Сологуб, А. Блок; футуристы Д. Бурлюк, В. Хлебников, В. Маяковский. Особое положение занимали акмеисты Н. Гумилёв, А. Ахматова, О. Мандель</w:t>
                  </w:r>
                  <w:r>
                    <w:rPr>
                      <w:rStyle w:val="16Exact"/>
                    </w:rPr>
                    <w:softHyphen/>
                    <w:t>штам, Г. Иванов, М. Кузмин. В помещении «Бродячей собаки» находилась сцена, соединённая лестницей со зрительным залом, — это способствовало слиянию актёров с публикой. По всему залу были расставлены столики, а публика раз</w:t>
                  </w:r>
                  <w:r>
                    <w:rPr>
                      <w:rStyle w:val="16Exact"/>
                    </w:rPr>
                    <w:softHyphen/>
                    <w:t>делялась на две категории: «друзья Собаки» (поэты, художники, артисты, му</w:t>
                  </w:r>
                  <w:r>
                    <w:rPr>
                      <w:rStyle w:val="16Exact"/>
                    </w:rPr>
                    <w:softHyphen/>
                    <w:t>зыканты) и «фармацевты» — люди, посторонние искусству. В программе были лекции, «музыкальные поединки», литературные вечера и т. д. «Бродячая соба</w:t>
                  </w:r>
                  <w:r>
                    <w:rPr>
                      <w:rStyle w:val="16Exact"/>
                    </w:rPr>
                    <w:softHyphen/>
                    <w:t>ка» имела свою летопись — это была книга, которая лежала при входе, и все посетители вписывали туда не только свои имена, но и поэтические экспром</w:t>
                  </w:r>
                  <w:r>
                    <w:rPr>
                      <w:rStyle w:val="16Exact"/>
                    </w:rPr>
                    <w:softHyphen/>
                    <w:t>ты, зарисовки и т. п. У истоков создания «Бродячей собаки» стояли В. Мейер</w:t>
                  </w:r>
                  <w:r>
                    <w:rPr>
                      <w:rStyle w:val="16Exact"/>
                    </w:rPr>
                    <w:softHyphen/>
                    <w:t>хольд, Б. Пронин, оформление кабаре было выполнено С. Судейкиным и Н. Кульбиным.</w:t>
                  </w:r>
                </w:p>
              </w:txbxContent>
            </v:textbox>
            <w10:wrap anchorx="margin"/>
          </v:shape>
        </w:pict>
      </w:r>
      <w:r>
        <w:pict>
          <v:shape id="_x0000_s1572" type="#_x0000_t202" style="position:absolute;margin-left:166.8pt;margin-top:411.15pt;width:47.75pt;height:14.85pt;z-index:251732992;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130" w:name="bookmark130"/>
                  <w:r>
                    <w:rPr>
                      <w:rStyle w:val="64Exact"/>
                      <w:b/>
                      <w:bCs/>
                    </w:rPr>
                    <w:t>«Гилея»</w:t>
                  </w:r>
                  <w:bookmarkEnd w:id="130"/>
                </w:p>
              </w:txbxContent>
            </v:textbox>
            <w10:wrap anchorx="margin"/>
          </v:shape>
        </w:pict>
      </w:r>
      <w:r>
        <w:pict>
          <v:shape id="_x0000_s1573" type="#_x0000_t202" style="position:absolute;margin-left:3.6pt;margin-top:436.8pt;width:373.45pt;height:67.7pt;z-index:251734016;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Exact"/>
                    </w:rPr>
                    <w:t>Наиболее «левая» из всех русских футуристических группировок. Участники объединения — В. Хлебников, В. Маяковский, Д. Бурлюк, А. Кручёных, Б. Лифшиц, В. Каменский — называли себя по-разному: «будетляне», «кубо- футуристы» и др. Скандальную известность получили их основные сборники: «Садок судей 1», «Садок судей II», «Пощёчина общественному вкусу», «Дох</w:t>
                  </w:r>
                  <w:r>
                    <w:rPr>
                      <w:rStyle w:val="16Exact"/>
                    </w:rPr>
                    <w:softHyphen/>
                    <w:t>лая луна».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717" w:lineRule="exact"/>
      </w:pPr>
    </w:p>
    <w:p w:rsidR="006C426E" w:rsidRDefault="006C426E">
      <w:pPr>
        <w:rPr>
          <w:sz w:val="2"/>
          <w:szCs w:val="2"/>
        </w:rPr>
        <w:sectPr w:rsidR="006C426E">
          <w:headerReference w:type="default" r:id="rId406"/>
          <w:footerReference w:type="even" r:id="rId407"/>
          <w:footerReference w:type="default" r:id="rId408"/>
          <w:headerReference w:type="first" r:id="rId409"/>
          <w:footerReference w:type="first" r:id="rId410"/>
          <w:pgSz w:w="9194" w:h="12173"/>
          <w:pgMar w:top="908" w:right="572" w:bottom="908" w:left="543" w:header="0" w:footer="3" w:gutter="0"/>
          <w:cols w:space="720"/>
          <w:noEndnote/>
          <w:titlePg/>
          <w:docGrid w:linePitch="360"/>
        </w:sectPr>
      </w:pPr>
    </w:p>
    <w:p w:rsidR="006C426E" w:rsidRDefault="00E92677">
      <w:pPr>
        <w:pStyle w:val="641"/>
        <w:keepNext/>
        <w:keepLines/>
        <w:shd w:val="clear" w:color="auto" w:fill="auto"/>
        <w:spacing w:after="58" w:line="240" w:lineRule="exact"/>
        <w:jc w:val="center"/>
      </w:pPr>
      <w:bookmarkStart w:id="131" w:name="bookmark134"/>
      <w:r>
        <w:lastRenderedPageBreak/>
        <w:t>«Цех поэтов»</w:t>
      </w:r>
      <w:bookmarkEnd w:id="131"/>
    </w:p>
    <w:p w:rsidR="006C426E" w:rsidRDefault="00295957">
      <w:pPr>
        <w:pStyle w:val="160"/>
        <w:shd w:val="clear" w:color="auto" w:fill="auto"/>
        <w:spacing w:before="0" w:after="90" w:line="221" w:lineRule="exact"/>
      </w:pPr>
      <w:r>
        <w:pict>
          <v:shape id="_x0000_s1577" type="#_x0000_t202" style="position:absolute;left:0;text-align:left;margin-left:-12.8pt;margin-top:33.6pt;width:12.55pt;height:148.3pt;z-index:-251439104;mso-wrap-distance-left:5pt;mso-wrap-distance-right:15.3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Литературные объединения</w:t>
                  </w:r>
                </w:p>
              </w:txbxContent>
            </v:textbox>
            <w10:wrap type="square" side="right" anchorx="margin"/>
          </v:shape>
        </w:pict>
      </w:r>
      <w:r w:rsidR="00E92677">
        <w:t>Это литературное объединение образовалось в 1911 г. из «Поэтической акаде</w:t>
      </w:r>
      <w:r w:rsidR="00E92677">
        <w:softHyphen/>
        <w:t>мии». Его название напоминает средневековые названия ремесленных объедине</w:t>
      </w:r>
      <w:r w:rsidR="00E92677">
        <w:softHyphen/>
        <w:t>ний, указывая на отношение его участников к поэзии как к ремеслу. Руководи</w:t>
      </w:r>
      <w:r w:rsidR="00E92677">
        <w:softHyphen/>
        <w:t>телями и создателями кружка были Н. Гумилёв и С. Городецкий. Поначалу дея</w:t>
      </w:r>
      <w:r w:rsidR="00E92677">
        <w:softHyphen/>
        <w:t>тельность объединения не причислялась ни к одному из литературных направлений. В 1912 г. из группы участников выделились поэты-акмеисты — Н. Гумилёв, А. Ахматова, О. Мандельштам, С. Городецкий, М. Зенкевич, В. Нарбут.</w:t>
      </w:r>
    </w:p>
    <w:p w:rsidR="006C426E" w:rsidRDefault="00E92677">
      <w:pPr>
        <w:pStyle w:val="641"/>
        <w:keepNext/>
        <w:keepLines/>
        <w:shd w:val="clear" w:color="auto" w:fill="auto"/>
        <w:spacing w:line="259" w:lineRule="exact"/>
        <w:jc w:val="center"/>
      </w:pPr>
      <w:bookmarkStart w:id="132" w:name="bookmark135"/>
      <w:r>
        <w:t>«Общество ревнителей художественного слова»,</w:t>
      </w:r>
      <w:r>
        <w:br/>
        <w:t>или «Поэтическая академия»</w:t>
      </w:r>
      <w:bookmarkEnd w:id="132"/>
    </w:p>
    <w:p w:rsidR="006C426E" w:rsidRDefault="00E92677">
      <w:pPr>
        <w:pStyle w:val="160"/>
        <w:shd w:val="clear" w:color="auto" w:fill="auto"/>
        <w:spacing w:before="0" w:after="101"/>
      </w:pPr>
      <w:r>
        <w:t>Литераторы этого объединения были настроены оппозиционно по отношению к символизму. В числе этих поэтов были Н. Гумилёв и А. Толстой. По просьбе членов «Поэтической академии» Вяч. Иванов и И. Анненский согласились читать для них курс лекций по стихосложению. Занятия сначала проходили в «башне Иванова», а затем в редакции журнала «Аполлон». «Общество» просуществовало с 1909 по 1911 г.</w:t>
      </w:r>
    </w:p>
    <w:p w:rsidR="006C426E" w:rsidRDefault="00E92677">
      <w:pPr>
        <w:pStyle w:val="641"/>
        <w:keepNext/>
        <w:keepLines/>
        <w:shd w:val="clear" w:color="auto" w:fill="auto"/>
        <w:spacing w:after="53" w:line="240" w:lineRule="exact"/>
        <w:jc w:val="center"/>
      </w:pPr>
      <w:bookmarkStart w:id="133" w:name="bookmark136"/>
      <w:r>
        <w:t>«Центрифуга»</w:t>
      </w:r>
      <w:bookmarkEnd w:id="133"/>
    </w:p>
    <w:p w:rsidR="006C426E" w:rsidRDefault="00E92677">
      <w:pPr>
        <w:pStyle w:val="160"/>
        <w:shd w:val="clear" w:color="auto" w:fill="auto"/>
        <w:spacing w:before="0" w:after="105" w:line="221" w:lineRule="exact"/>
      </w:pPr>
      <w:r>
        <w:t>Одна из четырёх основных группировок русских футуристов. В неё входили С. Бобров, Б. Пастернак, Н. Асеев, К. Большаков и др.</w:t>
      </w:r>
    </w:p>
    <w:p w:rsidR="006C426E" w:rsidRDefault="00E92677">
      <w:pPr>
        <w:pStyle w:val="641"/>
        <w:keepNext/>
        <w:keepLines/>
        <w:shd w:val="clear" w:color="auto" w:fill="auto"/>
        <w:spacing w:after="57" w:line="240" w:lineRule="exact"/>
        <w:jc w:val="center"/>
      </w:pPr>
      <w:bookmarkStart w:id="134" w:name="bookmark137"/>
      <w:r>
        <w:t>«Скифы»</w:t>
      </w:r>
      <w:bookmarkEnd w:id="134"/>
    </w:p>
    <w:p w:rsidR="006C426E" w:rsidRDefault="00E92677">
      <w:pPr>
        <w:pStyle w:val="160"/>
        <w:shd w:val="clear" w:color="auto" w:fill="auto"/>
        <w:spacing w:before="0" w:after="101"/>
      </w:pPr>
      <w:r>
        <w:t>Объединение писателей и других деятелей искусств, которые утверждали необ</w:t>
      </w:r>
      <w:r>
        <w:softHyphen/>
        <w:t>ходимость «скифской» революции как национальной, восточной стихии и «кре</w:t>
      </w:r>
      <w:r>
        <w:softHyphen/>
        <w:t>стьянского социализма». В него входили Р. Иванов-Разумник, А. Белый, А. Ре</w:t>
      </w:r>
      <w:r>
        <w:softHyphen/>
        <w:t>мизов, Е. Замятин, С. Есенин, Н. Клюев, М. Пришвин.</w:t>
      </w:r>
    </w:p>
    <w:p w:rsidR="006C426E" w:rsidRDefault="00E92677">
      <w:pPr>
        <w:pStyle w:val="641"/>
        <w:keepNext/>
        <w:keepLines/>
        <w:shd w:val="clear" w:color="auto" w:fill="auto"/>
        <w:spacing w:after="57" w:line="240" w:lineRule="exact"/>
        <w:jc w:val="center"/>
      </w:pPr>
      <w:bookmarkStart w:id="135" w:name="bookmark138"/>
      <w:r>
        <w:t>«Бубновый валет»</w:t>
      </w:r>
      <w:bookmarkEnd w:id="135"/>
    </w:p>
    <w:p w:rsidR="006C426E" w:rsidRDefault="00E92677">
      <w:pPr>
        <w:pStyle w:val="160"/>
        <w:shd w:val="clear" w:color="auto" w:fill="auto"/>
        <w:spacing w:before="0" w:after="101"/>
      </w:pPr>
      <w:r>
        <w:t>Авангардная художественная группировка, образовавшаяся в 1910 г. В неё вхо</w:t>
      </w:r>
      <w:r>
        <w:softHyphen/>
        <w:t>дили братья Бурлюки, Н. Кульбин, П. Кончаловский, И. Машков, А. Лентулов. Они ориентировались на западное искусство (к участию в выставках привлека</w:t>
      </w:r>
      <w:r>
        <w:softHyphen/>
        <w:t>лись А. Матисс, П. Пикассо и другие выдающиеся художники). Главное положе</w:t>
      </w:r>
      <w:r>
        <w:softHyphen/>
        <w:t>ние в группировке занимали русские кубисты, которые пропагандировали прин</w:t>
      </w:r>
      <w:r>
        <w:softHyphen/>
        <w:t>ципы «левой» живописи и производили аналитические опыты по разложению различных тел на плоскости.</w:t>
      </w:r>
    </w:p>
    <w:p w:rsidR="006C426E" w:rsidRDefault="00E92677">
      <w:pPr>
        <w:pStyle w:val="641"/>
        <w:keepNext/>
        <w:keepLines/>
        <w:shd w:val="clear" w:color="auto" w:fill="auto"/>
        <w:spacing w:after="53" w:line="240" w:lineRule="exact"/>
        <w:jc w:val="center"/>
      </w:pPr>
      <w:bookmarkStart w:id="136" w:name="bookmark139"/>
      <w:r>
        <w:t>«Ослиный хвост»</w:t>
      </w:r>
      <w:bookmarkEnd w:id="136"/>
    </w:p>
    <w:p w:rsidR="006C426E" w:rsidRDefault="00E92677">
      <w:pPr>
        <w:pStyle w:val="160"/>
        <w:shd w:val="clear" w:color="auto" w:fill="auto"/>
        <w:spacing w:before="0"/>
      </w:pPr>
      <w:r>
        <w:t>Авангардная художественная группировка, образовавшаяся в 1910 г. и полеми</w:t>
      </w:r>
      <w:r>
        <w:softHyphen/>
        <w:t>зировавшая с группировкой «Бубновый валет». В объединение входили М. Лари</w:t>
      </w:r>
      <w:r>
        <w:softHyphen/>
        <w:t>онов, Н. Гончарова. Они упрекали «Бубновый валет» в излишнем теоретизиро</w:t>
      </w:r>
      <w:r>
        <w:softHyphen/>
        <w:t>вании и ненужной борьбе со «старым» искусством. «Ослинохвосты» тяготели к итальянскому футуризму и называли своё искусство синтетическим.</w:t>
      </w:r>
      <w:r>
        <w:br w:type="page"/>
      </w:r>
    </w:p>
    <w:p w:rsidR="006C426E" w:rsidRDefault="00FF405F">
      <w:pPr>
        <w:framePr w:w="7651" w:h="10306" w:hSpace="218" w:wrap="notBeside" w:vAnchor="text" w:hAnchor="text" w:x="219" w:y="1"/>
        <w:rPr>
          <w:sz w:val="2"/>
          <w:szCs w:val="2"/>
        </w:rPr>
      </w:pPr>
      <w:r>
        <w:pict>
          <v:shape id="_x0000_i1147" type="#_x0000_t75" style="width:382.65pt;height:516pt">
            <v:imagedata r:id="rId411" r:href="rId412"/>
          </v:shape>
        </w:pict>
      </w:r>
    </w:p>
    <w:p w:rsidR="006C426E" w:rsidRDefault="00E92677">
      <w:pPr>
        <w:pStyle w:val="a5"/>
        <w:framePr w:w="222" w:h="2194" w:hRule="exact" w:hSpace="218" w:wrap="notBeside" w:vAnchor="text" w:hAnchor="text" w:x="8046" w:y="1158"/>
        <w:shd w:val="clear" w:color="auto" w:fill="auto"/>
        <w:spacing w:line="200" w:lineRule="exact"/>
        <w:textDirection w:val="btLr"/>
      </w:pPr>
      <w:r>
        <w:rPr>
          <w:rStyle w:val="ac"/>
          <w:b/>
          <w:bCs/>
          <w:i/>
          <w:iCs/>
        </w:rPr>
        <w:t>Особенности поэзии</w:t>
      </w:r>
    </w:p>
    <w:p w:rsidR="006C426E" w:rsidRDefault="00E92677">
      <w:pPr>
        <w:rPr>
          <w:sz w:val="2"/>
          <w:szCs w:val="2"/>
        </w:rPr>
      </w:pPr>
      <w:r>
        <w:br w:type="page"/>
      </w:r>
    </w:p>
    <w:p w:rsidR="006C426E" w:rsidRDefault="00E92677">
      <w:pPr>
        <w:pStyle w:val="521"/>
        <w:keepNext/>
        <w:keepLines/>
        <w:shd w:val="clear" w:color="auto" w:fill="auto"/>
        <w:spacing w:after="386" w:line="260" w:lineRule="exact"/>
        <w:ind w:left="40"/>
        <w:jc w:val="center"/>
      </w:pPr>
      <w:bookmarkStart w:id="137" w:name="bookmark140"/>
      <w:r>
        <w:lastRenderedPageBreak/>
        <w:t>«СТИХИ О ПРЕКРАСНОЙ ДАМЕ» (1901-1902)</w:t>
      </w:r>
      <w:bookmarkEnd w:id="137"/>
    </w:p>
    <w:p w:rsidR="006C426E" w:rsidRDefault="00E92677">
      <w:pPr>
        <w:pStyle w:val="25"/>
        <w:keepNext/>
        <w:keepLines/>
        <w:shd w:val="clear" w:color="auto" w:fill="auto"/>
        <w:spacing w:before="0" w:after="0" w:line="200" w:lineRule="exact"/>
        <w:ind w:left="40"/>
      </w:pPr>
      <w:bookmarkStart w:id="138" w:name="bookmark141"/>
      <w:r>
        <w:rPr>
          <w:rStyle w:val="26"/>
          <w:i/>
          <w:iCs/>
        </w:rPr>
        <w:t>i</w:t>
      </w:r>
      <w:bookmarkEnd w:id="138"/>
    </w:p>
    <w:p w:rsidR="006C426E" w:rsidRDefault="00295957">
      <w:pPr>
        <w:pStyle w:val="641"/>
        <w:keepNext/>
        <w:keepLines/>
        <w:shd w:val="clear" w:color="auto" w:fill="auto"/>
        <w:spacing w:after="53" w:line="240" w:lineRule="exact"/>
        <w:ind w:left="40"/>
        <w:jc w:val="center"/>
      </w:pPr>
      <w:r>
        <w:pict>
          <v:shape id="_x0000_s1579" type="#_x0000_t202" style="position:absolute;left:0;text-align:left;margin-left:.4pt;margin-top:4.8pt;width:12.8pt;height:179.05pt;z-index:-251438080;mso-wrap-distance-left:5pt;mso-wrap-distance-top:47.5pt;mso-wrap-distance-right:16.8pt;mso-wrap-distance-bottom:4.8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Блок. *Стихи о Прекрасной Даме»</w:t>
                  </w:r>
                </w:p>
              </w:txbxContent>
            </v:textbox>
            <w10:wrap type="square" side="right" anchorx="margin"/>
          </v:shape>
        </w:pict>
      </w:r>
      <w:bookmarkStart w:id="139" w:name="bookmark142"/>
      <w:r w:rsidR="00E92677">
        <w:t>Отличительные черты</w:t>
      </w:r>
      <w:bookmarkEnd w:id="139"/>
    </w:p>
    <w:p w:rsidR="006C426E" w:rsidRDefault="00E92677">
      <w:pPr>
        <w:pStyle w:val="160"/>
        <w:numPr>
          <w:ilvl w:val="0"/>
          <w:numId w:val="8"/>
        </w:numPr>
        <w:shd w:val="clear" w:color="auto" w:fill="auto"/>
        <w:tabs>
          <w:tab w:val="left" w:pos="271"/>
        </w:tabs>
        <w:spacing w:before="0"/>
      </w:pPr>
      <w:r>
        <w:t>В цикле отразился любовный роман поэта с его будущей женой (стихи датированы и расположены в строгой хронологии) и его увлечение философи</w:t>
      </w:r>
      <w:r>
        <w:softHyphen/>
        <w:t>ей В.Соловьёва. Главная идея поэта заключается в том, что через любовь к земной женщине возможно единение с окружающим миром.</w:t>
      </w:r>
    </w:p>
    <w:p w:rsidR="006C426E" w:rsidRDefault="00E92677">
      <w:pPr>
        <w:pStyle w:val="160"/>
        <w:numPr>
          <w:ilvl w:val="0"/>
          <w:numId w:val="8"/>
        </w:numPr>
        <w:shd w:val="clear" w:color="auto" w:fill="auto"/>
        <w:tabs>
          <w:tab w:val="left" w:pos="261"/>
        </w:tabs>
        <w:spacing w:before="0"/>
      </w:pPr>
      <w:r>
        <w:t>Литературоведы называют этот цикл «стихотворным молитвенником». Глав</w:t>
      </w:r>
      <w:r>
        <w:softHyphen/>
        <w:t>ные мотивы стихов — ожидание встречи с Прекрасной Дамой и высокое слу</w:t>
      </w:r>
      <w:r>
        <w:softHyphen/>
        <w:t>жение ей.</w:t>
      </w:r>
    </w:p>
    <w:p w:rsidR="006C426E" w:rsidRDefault="00E92677">
      <w:pPr>
        <w:pStyle w:val="160"/>
        <w:numPr>
          <w:ilvl w:val="0"/>
          <w:numId w:val="8"/>
        </w:numPr>
        <w:shd w:val="clear" w:color="auto" w:fill="auto"/>
        <w:tabs>
          <w:tab w:val="left" w:pos="222"/>
        </w:tabs>
        <w:spacing w:before="0"/>
      </w:pPr>
      <w:r>
        <w:t>В стихах этого цикла нет событий и всего два героя: Он и Она.</w:t>
      </w:r>
    </w:p>
    <w:p w:rsidR="006C426E" w:rsidRDefault="00E92677">
      <w:pPr>
        <w:pStyle w:val="160"/>
        <w:numPr>
          <w:ilvl w:val="0"/>
          <w:numId w:val="8"/>
        </w:numPr>
        <w:shd w:val="clear" w:color="auto" w:fill="auto"/>
        <w:tabs>
          <w:tab w:val="left" w:pos="261"/>
        </w:tabs>
        <w:spacing w:before="0"/>
      </w:pPr>
      <w:r>
        <w:t>Поэзия окутана атмосферой мистической тайны и совершающегося чуда. Здесь всё зыбко, туманно и неуловимо, всё — лишь намёк на вселенское «непостижимое чудо», на явление Прекрасной Дамы.</w:t>
      </w:r>
    </w:p>
    <w:p w:rsidR="006C426E" w:rsidRDefault="00295957">
      <w:pPr>
        <w:pStyle w:val="160"/>
        <w:numPr>
          <w:ilvl w:val="0"/>
          <w:numId w:val="8"/>
        </w:numPr>
        <w:shd w:val="clear" w:color="auto" w:fill="auto"/>
        <w:tabs>
          <w:tab w:val="left" w:pos="266"/>
        </w:tabs>
        <w:spacing w:before="0"/>
      </w:pPr>
      <w:r>
        <w:pict>
          <v:shape id="_x0000_s1580" type="#_x0000_t202" style="position:absolute;left:0;text-align:left;margin-left:28.1pt;margin-top:62.65pt;width:373.9pt;height:259.65pt;z-index:-251437056;mso-wrap-distance-left:27.1pt;mso-wrap-distance-right:5pt;mso-wrap-distance-bottom:19.55pt;mso-position-horizontal-relative:margin" filled="f" stroked="f">
            <v:textbox style="mso-fit-shape-to-text:t" inset="0,0,0,0">
              <w:txbxContent>
                <w:p w:rsidR="006C426E" w:rsidRDefault="00E92677">
                  <w:pPr>
                    <w:pStyle w:val="641"/>
                    <w:keepNext/>
                    <w:keepLines/>
                    <w:shd w:val="clear" w:color="auto" w:fill="auto"/>
                    <w:spacing w:after="57" w:line="240" w:lineRule="exact"/>
                    <w:jc w:val="center"/>
                  </w:pPr>
                  <w:bookmarkStart w:id="140" w:name="bookmark131"/>
                  <w:r>
                    <w:rPr>
                      <w:rStyle w:val="64Exact"/>
                      <w:b/>
                      <w:bCs/>
                    </w:rPr>
                    <w:t>Образ Прекрасной Дамы</w:t>
                  </w:r>
                  <w:bookmarkEnd w:id="140"/>
                </w:p>
                <w:p w:rsidR="006C426E" w:rsidRDefault="00E92677">
                  <w:pPr>
                    <w:pStyle w:val="160"/>
                    <w:shd w:val="clear" w:color="auto" w:fill="auto"/>
                    <w:spacing w:before="0" w:after="101"/>
                  </w:pPr>
                  <w:r>
                    <w:rPr>
                      <w:rStyle w:val="16Exact"/>
                    </w:rPr>
                    <w:t>Этот образ возник ещё у средневековых поэтов, которые жили при княжеских и королевских дворах рыцарей и воспевали их дам. Уже тогда образ вбирал в себя и черты конкретной красавицы, и черты Мадонны. И у Блока Прекрасная Дама — это слияние земной женщины и Пресвятой Девы. Она предстаёт в трёх обликах: в космическом восприятии — это Душа мира, в религиозном — Ца</w:t>
                  </w:r>
                  <w:r>
                    <w:rPr>
                      <w:rStyle w:val="16Exact"/>
                    </w:rPr>
                    <w:softHyphen/>
                    <w:t>рица Небесная, в повседневном — нежная, немного надменная девушка, в образе которой угадываются черты Л. Д. Менделеевой. Лирический герой назы</w:t>
                  </w:r>
                  <w:r>
                    <w:rPr>
                      <w:rStyle w:val="16Exact"/>
                    </w:rPr>
                    <w:softHyphen/>
                    <w:t>вает её высокими словами: Дева, Заря, Величавая Вечная Жена, светлая, яс</w:t>
                  </w:r>
                  <w:r>
                    <w:rPr>
                      <w:rStyle w:val="16Exact"/>
                    </w:rPr>
                    <w:softHyphen/>
                    <w:t>ная, лучезарная, непостижимая, Владычица вселенной. Образ Прекрасной Дамы неотделим от образа на иконах в золоте риз и сиянии лампад. Во всех стихах цикла слова, обозначающие этот образ, написаны с заглавной буквы.</w:t>
                  </w:r>
                </w:p>
                <w:p w:rsidR="006C426E" w:rsidRDefault="00E92677">
                  <w:pPr>
                    <w:pStyle w:val="641"/>
                    <w:keepNext/>
                    <w:keepLines/>
                    <w:shd w:val="clear" w:color="auto" w:fill="auto"/>
                    <w:spacing w:after="53" w:line="240" w:lineRule="exact"/>
                    <w:jc w:val="center"/>
                  </w:pPr>
                  <w:bookmarkStart w:id="141" w:name="bookmark132"/>
                  <w:r>
                    <w:rPr>
                      <w:rStyle w:val="64Exact"/>
                      <w:b/>
                      <w:bCs/>
                    </w:rPr>
                    <w:t>Образ лирического героя</w:t>
                  </w:r>
                  <w:bookmarkEnd w:id="141"/>
                </w:p>
                <w:p w:rsidR="006C426E" w:rsidRDefault="00E92677">
                  <w:pPr>
                    <w:pStyle w:val="160"/>
                    <w:shd w:val="clear" w:color="auto" w:fill="auto"/>
                    <w:spacing w:before="0" w:after="105" w:line="221" w:lineRule="exact"/>
                  </w:pPr>
                  <w:r>
                    <w:rPr>
                      <w:rStyle w:val="16Exact"/>
                    </w:rPr>
                    <w:t>Лирический герой — служитель Прекрасной Дамы, её рыцарь, раб. Он мыслит свою жизнь лишь как молитвенное служение своей возлюбленной.</w:t>
                  </w:r>
                </w:p>
                <w:p w:rsidR="006C426E" w:rsidRDefault="00E92677">
                  <w:pPr>
                    <w:pStyle w:val="641"/>
                    <w:keepNext/>
                    <w:keepLines/>
                    <w:shd w:val="clear" w:color="auto" w:fill="auto"/>
                    <w:spacing w:after="57" w:line="240" w:lineRule="exact"/>
                    <w:jc w:val="center"/>
                  </w:pPr>
                  <w:bookmarkStart w:id="142" w:name="bookmark133"/>
                  <w:r>
                    <w:rPr>
                      <w:rStyle w:val="64Exact"/>
                      <w:b/>
                      <w:bCs/>
                    </w:rPr>
                    <w:t>Поэтический язык</w:t>
                  </w:r>
                  <w:bookmarkEnd w:id="142"/>
                </w:p>
                <w:p w:rsidR="006C426E" w:rsidRDefault="00E92677">
                  <w:pPr>
                    <w:pStyle w:val="160"/>
                    <w:shd w:val="clear" w:color="auto" w:fill="auto"/>
                    <w:spacing w:before="0"/>
                  </w:pPr>
                  <w:r>
                    <w:rPr>
                      <w:rStyle w:val="16Exact"/>
                    </w:rPr>
                    <w:t>Читая эти стихи, мы погружаемся в молитвенное состояние духа. Лексика тор</w:t>
                  </w:r>
                  <w:r>
                    <w:rPr>
                      <w:rStyle w:val="16Exact"/>
                    </w:rPr>
                    <w:softHyphen/>
                    <w:t>жественна, в ней много высоких и устаревших слов (дева, очи, блаженство, воспрянуть и т. д.). Описывая мир прекрасными словами, поэт облагораживает его. Использована символика цвета и звука.</w:t>
                  </w:r>
                </w:p>
              </w:txbxContent>
            </v:textbox>
            <w10:wrap type="topAndBottom" anchorx="margin"/>
          </v:shape>
        </w:pict>
      </w:r>
      <w:r w:rsidR="00E92677">
        <w:t>Блок считал, что стихи невозможно заменить прозой. Если звуковые и цве</w:t>
      </w:r>
      <w:r w:rsidR="00E92677">
        <w:softHyphen/>
        <w:t>товые элементы, из которых создан образ таинственности, обозначить обыч</w:t>
      </w:r>
      <w:r w:rsidR="00E92677">
        <w:softHyphen/>
        <w:t>ными словами, то поэтический художественный мир будет разрушен. Но если читатель примет условности поэта, произойдёт сотворчество, к которому при</w:t>
      </w:r>
      <w:r w:rsidR="00E92677">
        <w:softHyphen/>
        <w:t>зывали все поэты-символисты.</w:t>
      </w:r>
      <w:r w:rsidR="00E92677">
        <w:br w:type="page"/>
      </w:r>
    </w:p>
    <w:p w:rsidR="006C426E" w:rsidRDefault="00FF405F">
      <w:pPr>
        <w:framePr w:w="7656" w:h="10315" w:hSpace="216" w:wrap="notBeside" w:vAnchor="text" w:hAnchor="text" w:x="217" w:y="1"/>
        <w:rPr>
          <w:sz w:val="2"/>
          <w:szCs w:val="2"/>
        </w:rPr>
      </w:pPr>
      <w:r>
        <w:pict>
          <v:shape id="_x0000_i1148" type="#_x0000_t75" style="width:383.35pt;height:516pt">
            <v:imagedata r:id="rId413" r:href="rId414"/>
          </v:shape>
        </w:pict>
      </w:r>
    </w:p>
    <w:p w:rsidR="006C426E" w:rsidRDefault="00E92677">
      <w:pPr>
        <w:pStyle w:val="a5"/>
        <w:framePr w:w="256" w:h="3590" w:hRule="exact" w:hSpace="216" w:wrap="notBeside" w:vAnchor="text" w:hAnchor="text" w:x="8049" w:y="1158"/>
        <w:shd w:val="clear" w:color="auto" w:fill="auto"/>
        <w:spacing w:line="200" w:lineRule="exact"/>
        <w:textDirection w:val="btLr"/>
      </w:pPr>
      <w:r>
        <w:rPr>
          <w:rStyle w:val="ac"/>
          <w:b/>
          <w:bCs/>
          <w:i/>
          <w:iCs/>
        </w:rPr>
        <w:t>Блок. «Стихи о Прекрасной Даме»</w:t>
      </w:r>
    </w:p>
    <w:p w:rsidR="006C426E" w:rsidRDefault="006C426E">
      <w:pPr>
        <w:rPr>
          <w:sz w:val="2"/>
          <w:szCs w:val="2"/>
        </w:rPr>
      </w:pPr>
    </w:p>
    <w:p w:rsidR="006C426E" w:rsidRDefault="006C426E">
      <w:pPr>
        <w:rPr>
          <w:sz w:val="2"/>
          <w:szCs w:val="2"/>
        </w:rPr>
        <w:sectPr w:rsidR="006C426E">
          <w:pgSz w:w="9194" w:h="12173"/>
          <w:pgMar w:top="745" w:right="549" w:bottom="1033" w:left="556" w:header="0" w:footer="3" w:gutter="0"/>
          <w:cols w:space="720"/>
          <w:noEndnote/>
          <w:docGrid w:linePitch="360"/>
        </w:sectPr>
      </w:pPr>
    </w:p>
    <w:p w:rsidR="006C426E" w:rsidRDefault="00295957">
      <w:pPr>
        <w:spacing w:line="360" w:lineRule="exact"/>
      </w:pPr>
      <w:r>
        <w:lastRenderedPageBreak/>
        <w:pict>
          <v:shape id="_x0000_s1582" type="#_x0000_t202" style="position:absolute;margin-left:173.3pt;margin-top:0;width:112.3pt;height:15.1pt;z-index:25173504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143" w:name="bookmark143"/>
                  <w:r>
                    <w:rPr>
                      <w:rStyle w:val="64Exact"/>
                      <w:b/>
                      <w:bCs/>
                    </w:rPr>
                    <w:t>ТЕМА РОДИНЫ</w:t>
                  </w:r>
                  <w:bookmarkEnd w:id="143"/>
                </w:p>
              </w:txbxContent>
            </v:textbox>
            <w10:wrap anchorx="margin"/>
          </v:shape>
        </w:pict>
      </w:r>
      <w:r>
        <w:pict>
          <v:shape id="_x0000_s1583" type="#_x0000_t202" style="position:absolute;margin-left:-1pt;margin-top:49.7pt;width:12.1pt;height:104.15pt;z-index:25173606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Блок. Тема Родины</w:t>
                  </w:r>
                </w:p>
              </w:txbxContent>
            </v:textbox>
            <w10:wrap anchorx="margin"/>
          </v:shape>
        </w:pict>
      </w:r>
      <w:r>
        <w:pict>
          <v:shape id="_x0000_s1584" type="#_x0000_t75" style="position:absolute;margin-left:22.55pt;margin-top:32.15pt;width:382.55pt;height:201.6pt;z-index:-251706368;mso-wrap-distance-left:5pt;mso-wrap-distance-right:5pt;mso-position-horizontal-relative:margin" wrapcoords="0 0">
            <v:imagedata r:id="rId415" o:title="image181"/>
            <w10:wrap anchorx="margin"/>
          </v:shape>
        </w:pict>
      </w:r>
      <w:r>
        <w:pict>
          <v:shape id="_x0000_s1585" type="#_x0000_t202" style="position:absolute;margin-left:59.05pt;margin-top:245.05pt;width:341.75pt;height:261.15pt;z-index:251737088;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67" w:line="240" w:lineRule="exact"/>
                    <w:jc w:val="center"/>
                  </w:pPr>
                  <w:bookmarkStart w:id="144" w:name="bookmark144"/>
                  <w:r>
                    <w:rPr>
                      <w:rStyle w:val="64Exact"/>
                      <w:b/>
                      <w:bCs/>
                    </w:rPr>
                    <w:t>Разнообразные черты облика России</w:t>
                  </w:r>
                  <w:bookmarkEnd w:id="144"/>
                </w:p>
                <w:p w:rsidR="006C426E" w:rsidRDefault="00E92677">
                  <w:pPr>
                    <w:pStyle w:val="190"/>
                    <w:numPr>
                      <w:ilvl w:val="0"/>
                      <w:numId w:val="9"/>
                    </w:numPr>
                    <w:pBdr>
                      <w:top w:val="single" w:sz="4" w:space="1" w:color="auto"/>
                      <w:left w:val="single" w:sz="4" w:space="4" w:color="auto"/>
                      <w:bottom w:val="single" w:sz="4" w:space="1" w:color="auto"/>
                      <w:right w:val="single" w:sz="4" w:space="4" w:color="auto"/>
                    </w:pBdr>
                    <w:shd w:val="clear" w:color="auto" w:fill="auto"/>
                    <w:tabs>
                      <w:tab w:val="left" w:pos="168"/>
                    </w:tabs>
                    <w:spacing w:before="0" w:line="210" w:lineRule="exact"/>
                  </w:pPr>
                  <w:r>
                    <w:rPr>
                      <w:rStyle w:val="19Exact"/>
                      <w:i/>
                      <w:iCs/>
                    </w:rPr>
                    <w:t>Прекрасный поэтический образ Небесной Воыюбленной.</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Даже в шит русского воина, готовящегося к битве, вместо нерукотвор</w:t>
                  </w:r>
                  <w:r>
                    <w:rPr>
                      <w:rStyle w:val="16Exact"/>
                    </w:rPr>
                    <w:softHyphen/>
                    <w:t>ного Спаса поэт вписывает образ «светлой жены». В цикле «На поле Куликовом» она охраняет спящих воинов.</w:t>
                  </w:r>
                </w:p>
                <w:p w:rsidR="006C426E" w:rsidRDefault="00E92677">
                  <w:pPr>
                    <w:pStyle w:val="19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26"/>
                    </w:tabs>
                    <w:spacing w:before="0"/>
                  </w:pPr>
                  <w:r>
                    <w:rPr>
                      <w:rStyle w:val="19Exact"/>
                      <w:i/>
                      <w:iCs/>
                    </w:rPr>
                    <w:t>Полная сил и страсти женщина с «разбойной красой»: Нет, не старче</w:t>
                  </w:r>
                  <w:r>
                    <w:rPr>
                      <w:rStyle w:val="19Exact"/>
                      <w:i/>
                      <w:iCs/>
                    </w:rPr>
                    <w:softHyphen/>
                    <w:t>ский лик и не постный</w:t>
                  </w:r>
                  <w:r>
                    <w:rPr>
                      <w:rStyle w:val="19Exact0"/>
                    </w:rPr>
                    <w:t xml:space="preserve"> / </w:t>
                  </w:r>
                  <w:r>
                    <w:rPr>
                      <w:rStyle w:val="19Exact"/>
                      <w:i/>
                      <w:iCs/>
                    </w:rPr>
                    <w:t>Под московским платочком твоим!</w:t>
                  </w:r>
                  <w:r>
                    <w:rPr>
                      <w:rStyle w:val="19Exact0"/>
                    </w:rPr>
                    <w:t xml:space="preserve"> (стихотворе</w:t>
                  </w:r>
                  <w:r>
                    <w:rPr>
                      <w:rStyle w:val="19Exact0"/>
                    </w:rPr>
                    <w:softHyphen/>
                    <w:t>ние «Новая Америка», 1913 г.).</w:t>
                  </w:r>
                </w:p>
                <w:p w:rsidR="006C426E" w:rsidRDefault="00E92677">
                  <w:pPr>
                    <w:pStyle w:val="190"/>
                    <w:numPr>
                      <w:ilvl w:val="0"/>
                      <w:numId w:val="9"/>
                    </w:numPr>
                    <w:pBdr>
                      <w:top w:val="single" w:sz="4" w:space="1" w:color="auto"/>
                      <w:left w:val="single" w:sz="4" w:space="4" w:color="auto"/>
                      <w:bottom w:val="single" w:sz="4" w:space="1" w:color="auto"/>
                      <w:right w:val="single" w:sz="4" w:space="4" w:color="auto"/>
                    </w:pBdr>
                    <w:shd w:val="clear" w:color="auto" w:fill="auto"/>
                    <w:tabs>
                      <w:tab w:val="left" w:pos="158"/>
                    </w:tabs>
                    <w:spacing w:before="0"/>
                  </w:pPr>
                  <w:r>
                    <w:rPr>
                      <w:rStyle w:val="19Exact"/>
                      <w:i/>
                      <w:iCs/>
                    </w:rPr>
                    <w:t>Нищая, убогая, переполненная болезнями и страданиями.</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Поэт изображает серые избы, расхлябанные колеи, острожную тоску, слышит унылую песню ямщика (примером может служить стихотворе</w:t>
                  </w:r>
                  <w:r>
                    <w:rPr>
                      <w:rStyle w:val="16Exact"/>
                    </w:rPr>
                    <w:softHyphen/>
                    <w:t>ние «Россия», 1908 г.).</w:t>
                  </w:r>
                </w:p>
                <w:p w:rsidR="006C426E" w:rsidRDefault="00E92677">
                  <w:pPr>
                    <w:pStyle w:val="16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54"/>
                    </w:tabs>
                    <w:spacing w:before="0"/>
                  </w:pPr>
                  <w:r>
                    <w:rPr>
                      <w:rStyle w:val="16Exact0"/>
                    </w:rPr>
                    <w:t>Тревожный образ и мотив гоголевской птицы-тройки</w:t>
                  </w:r>
                  <w:r>
                    <w:rPr>
                      <w:rStyle w:val="16Exact"/>
                    </w:rPr>
                    <w:t xml:space="preserve"> проходит через всё творчество поэта. Блок хочет верить в светлое будущее Отчизны, но его поражает пророческое предвидение. Он видит грядущую трагедию России: «под ногами бешеной тройки» находят гибель десятки тысяч русских людей. В цикле «На поле Куликовом» птица-тройка преобража</w:t>
                  </w:r>
                  <w:r>
                    <w:rPr>
                      <w:rStyle w:val="16Exact"/>
                    </w:rPr>
                    <w:softHyphen/>
                    <w:t>ется у Блока в степную кобылицу.</w:t>
                  </w:r>
                </w:p>
                <w:p w:rsidR="006C426E" w:rsidRDefault="00E92677">
                  <w:pPr>
                    <w:pStyle w:val="160"/>
                    <w:numPr>
                      <w:ilvl w:val="0"/>
                      <w:numId w:val="9"/>
                    </w:numPr>
                    <w:pBdr>
                      <w:top w:val="single" w:sz="4" w:space="1" w:color="auto"/>
                      <w:left w:val="single" w:sz="4" w:space="4" w:color="auto"/>
                      <w:bottom w:val="single" w:sz="4" w:space="1" w:color="auto"/>
                      <w:right w:val="single" w:sz="4" w:space="4" w:color="auto"/>
                    </w:pBdr>
                    <w:shd w:val="clear" w:color="auto" w:fill="auto"/>
                    <w:tabs>
                      <w:tab w:val="left" w:pos="269"/>
                    </w:tabs>
                    <w:spacing w:before="0"/>
                  </w:pPr>
                  <w:r>
                    <w:rPr>
                      <w:rStyle w:val="16Exact0"/>
                    </w:rPr>
                    <w:t>Страшная, преступная Россия</w:t>
                  </w:r>
                  <w:r>
                    <w:rPr>
                      <w:rStyle w:val="16Exact"/>
                    </w:rPr>
                    <w:t xml:space="preserve"> тоже является в стихах Блока. Он с жестоким реализмом изображает всё злое и низкое в стихотворении «Гре</w:t>
                  </w:r>
                  <w:r>
                    <w:rPr>
                      <w:rStyle w:val="16Exact"/>
                    </w:rPr>
                    <w:softHyphen/>
                    <w:t xml:space="preserve">шить бесстыдно, беспробудно...» (1914). Но даже в таком неприглядном обличье поэт принимает и любит свою страну: </w:t>
                  </w:r>
                  <w:r>
                    <w:rPr>
                      <w:rStyle w:val="16Exact0"/>
                    </w:rPr>
                    <w:t>Да, и такой, моя Россия,</w:t>
                  </w:r>
                  <w:r>
                    <w:rPr>
                      <w:rStyle w:val="16Exact"/>
                    </w:rPr>
                    <w:t xml:space="preserve"> / </w:t>
                  </w:r>
                  <w:r>
                    <w:rPr>
                      <w:rStyle w:val="16Exact0"/>
                    </w:rPr>
                    <w:t>Ты всех краёв дороже мне.</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90" w:lineRule="exact"/>
      </w:pPr>
    </w:p>
    <w:p w:rsidR="006C426E" w:rsidRDefault="006C426E">
      <w:pPr>
        <w:rPr>
          <w:sz w:val="2"/>
          <w:szCs w:val="2"/>
        </w:rPr>
        <w:sectPr w:rsidR="006C426E">
          <w:pgSz w:w="9194" w:h="12173"/>
          <w:pgMar w:top="906" w:right="548" w:bottom="906" w:left="543" w:header="0" w:footer="3" w:gutter="0"/>
          <w:cols w:space="720"/>
          <w:noEndnote/>
          <w:docGrid w:linePitch="360"/>
        </w:sectPr>
      </w:pPr>
    </w:p>
    <w:p w:rsidR="006C426E" w:rsidRDefault="00E92677">
      <w:pPr>
        <w:pStyle w:val="531"/>
        <w:keepNext/>
        <w:keepLines/>
        <w:shd w:val="clear" w:color="auto" w:fill="auto"/>
        <w:spacing w:after="182" w:line="240" w:lineRule="exact"/>
      </w:pPr>
      <w:bookmarkStart w:id="145" w:name="bookmark145"/>
      <w:r>
        <w:lastRenderedPageBreak/>
        <w:t>ЦИКЛ СТИХОВ «НА ПОЛЕ КУЛИКОВОМ» (1908)</w:t>
      </w:r>
      <w:bookmarkEnd w:id="145"/>
    </w:p>
    <w:p w:rsidR="006C426E" w:rsidRDefault="00E92677">
      <w:pPr>
        <w:pStyle w:val="160"/>
        <w:shd w:val="clear" w:color="auto" w:fill="auto"/>
        <w:spacing w:before="0" w:after="183" w:line="210" w:lineRule="exact"/>
        <w:ind w:left="2240"/>
        <w:jc w:val="left"/>
      </w:pPr>
      <w:r>
        <w:t>Состоит из пяти стихотворений.</w:t>
      </w:r>
    </w:p>
    <w:p w:rsidR="006C426E" w:rsidRDefault="00E92677">
      <w:pPr>
        <w:pStyle w:val="160"/>
        <w:shd w:val="clear" w:color="auto" w:fill="auto"/>
        <w:spacing w:before="0"/>
      </w:pPr>
      <w:r>
        <w:rPr>
          <w:rStyle w:val="160pt"/>
        </w:rPr>
        <w:t>Первое стихотворение</w:t>
      </w:r>
      <w:r>
        <w:rPr>
          <w:rStyle w:val="16Impact115pt"/>
          <w:b w:val="0"/>
          <w:bCs w:val="0"/>
        </w:rPr>
        <w:t xml:space="preserve"> </w:t>
      </w:r>
      <w:r>
        <w:t xml:space="preserve">выполняет роль пролога, вводит в тему. Поэт до боли, до слёз любит Родину: </w:t>
      </w:r>
      <w:r>
        <w:rPr>
          <w:rStyle w:val="160pt"/>
        </w:rPr>
        <w:t>О, Русь моя!Жена моя!До боли</w:t>
      </w:r>
      <w:r>
        <w:rPr>
          <w:rStyle w:val="16Impact115pt"/>
          <w:b w:val="0"/>
          <w:bCs w:val="0"/>
        </w:rPr>
        <w:t xml:space="preserve"> / </w:t>
      </w:r>
      <w:r>
        <w:rPr>
          <w:rStyle w:val="160pt"/>
        </w:rPr>
        <w:t xml:space="preserve">Нам ясен долгий путь!.. </w:t>
      </w:r>
      <w:r>
        <w:t>Блок обращается к истории Руси, к битвам за сохранение нации. Изображается место битвы, «вечного боя», идущего на необозримых просторах:</w:t>
      </w:r>
    </w:p>
    <w:p w:rsidR="006C426E" w:rsidRDefault="00E92677">
      <w:pPr>
        <w:pStyle w:val="190"/>
        <w:shd w:val="clear" w:color="auto" w:fill="auto"/>
        <w:spacing w:before="0" w:line="221" w:lineRule="exact"/>
        <w:ind w:left="2440" w:right="2040" w:hanging="400"/>
        <w:jc w:val="left"/>
      </w:pPr>
      <w:r>
        <w:t>И вечный бой! Покой нам только снится Сквозь кровь и пыль...</w:t>
      </w:r>
    </w:p>
    <w:p w:rsidR="006C426E" w:rsidRDefault="00E92677">
      <w:pPr>
        <w:pStyle w:val="190"/>
        <w:shd w:val="clear" w:color="auto" w:fill="auto"/>
        <w:spacing w:before="0" w:line="221" w:lineRule="exact"/>
        <w:ind w:left="2440" w:right="2660" w:hanging="400"/>
        <w:jc w:val="left"/>
      </w:pPr>
      <w:r>
        <w:t>Летит, летит степная кобылица И мнёт ковыль...</w:t>
      </w:r>
    </w:p>
    <w:p w:rsidR="006C426E" w:rsidRDefault="00E92677">
      <w:pPr>
        <w:pStyle w:val="160"/>
        <w:shd w:val="clear" w:color="auto" w:fill="auto"/>
        <w:spacing w:before="0" w:after="175" w:line="210" w:lineRule="exact"/>
      </w:pPr>
      <w:r>
        <w:t>Вольной степной кобылицей предстаёт в этом стихотворении образ Родины.</w:t>
      </w:r>
    </w:p>
    <w:p w:rsidR="006C426E" w:rsidRDefault="00E92677">
      <w:pPr>
        <w:pStyle w:val="160"/>
        <w:shd w:val="clear" w:color="auto" w:fill="auto"/>
        <w:spacing w:before="0" w:line="221" w:lineRule="exact"/>
      </w:pPr>
      <w:r>
        <w:rPr>
          <w:rStyle w:val="160pt"/>
        </w:rPr>
        <w:t>Во втором стихотворении</w:t>
      </w:r>
      <w:r>
        <w:rPr>
          <w:rStyle w:val="16Impact115pt"/>
          <w:b w:val="0"/>
          <w:bCs w:val="0"/>
        </w:rPr>
        <w:t xml:space="preserve"> </w:t>
      </w:r>
      <w:r>
        <w:t>Россия — возлюбленная жена, а лирический герой — один из множества воинов, готовых за «святое дело мёртвым лечь!»</w:t>
      </w:r>
    </w:p>
    <w:p w:rsidR="006C426E" w:rsidRDefault="00E92677">
      <w:pPr>
        <w:pStyle w:val="190"/>
        <w:shd w:val="clear" w:color="auto" w:fill="auto"/>
        <w:spacing w:before="0" w:line="210" w:lineRule="exact"/>
        <w:ind w:left="2440"/>
        <w:jc w:val="left"/>
      </w:pPr>
      <w:r>
        <w:t>Я — не первый воин, не последний,</w:t>
      </w:r>
    </w:p>
    <w:p w:rsidR="006C426E" w:rsidRDefault="00E92677">
      <w:pPr>
        <w:pStyle w:val="190"/>
        <w:shd w:val="clear" w:color="auto" w:fill="auto"/>
        <w:spacing w:before="0" w:line="210" w:lineRule="exact"/>
        <w:ind w:left="2440"/>
        <w:jc w:val="left"/>
      </w:pPr>
      <w:r>
        <w:t>Долго будет родина больна.</w:t>
      </w:r>
    </w:p>
    <w:p w:rsidR="006C426E" w:rsidRDefault="00E92677">
      <w:pPr>
        <w:pStyle w:val="190"/>
        <w:shd w:val="clear" w:color="auto" w:fill="auto"/>
        <w:spacing w:before="0" w:after="176"/>
        <w:ind w:left="2440" w:right="2220"/>
        <w:jc w:val="left"/>
      </w:pPr>
      <w:r>
        <w:t>Помяни ж за раннею обедней Мила друга, светлая жена!</w:t>
      </w:r>
    </w:p>
    <w:p w:rsidR="006C426E" w:rsidRDefault="00E92677">
      <w:pPr>
        <w:pStyle w:val="160"/>
        <w:shd w:val="clear" w:color="auto" w:fill="auto"/>
        <w:spacing w:before="0" w:line="221" w:lineRule="exact"/>
      </w:pPr>
      <w:r>
        <w:rPr>
          <w:rStyle w:val="160pt"/>
        </w:rPr>
        <w:t>В третьем стихотворении</w:t>
      </w:r>
      <w:r>
        <w:rPr>
          <w:rStyle w:val="16Impact115pt"/>
          <w:b w:val="0"/>
          <w:bCs w:val="0"/>
        </w:rPr>
        <w:t xml:space="preserve"> </w:t>
      </w:r>
      <w:r>
        <w:t>появляется образ России в лике Богородицы. Перед нами — воплощение светлого идеала, который помогает герою выстоять в су</w:t>
      </w:r>
      <w:r>
        <w:softHyphen/>
        <w:t>ровых испытаниях:</w:t>
      </w:r>
    </w:p>
    <w:p w:rsidR="006C426E" w:rsidRDefault="00E92677">
      <w:pPr>
        <w:pStyle w:val="190"/>
        <w:shd w:val="clear" w:color="auto" w:fill="auto"/>
        <w:spacing w:before="0" w:line="221" w:lineRule="exact"/>
        <w:ind w:left="2640" w:right="2220" w:hanging="400"/>
        <w:jc w:val="left"/>
      </w:pPr>
      <w:r>
        <w:t>И когда, наутро, тучей чёрной Двинулась орда,</w:t>
      </w:r>
    </w:p>
    <w:p w:rsidR="006C426E" w:rsidRDefault="00E92677">
      <w:pPr>
        <w:pStyle w:val="190"/>
        <w:shd w:val="clear" w:color="auto" w:fill="auto"/>
        <w:spacing w:before="0" w:after="180" w:line="221" w:lineRule="exact"/>
        <w:ind w:left="2640" w:right="2220" w:hanging="400"/>
        <w:jc w:val="left"/>
      </w:pPr>
      <w:r>
        <w:t>Был в щите Твой лик нерукотворный Светел навсегда.</w:t>
      </w:r>
    </w:p>
    <w:p w:rsidR="006C426E" w:rsidRDefault="00E92677">
      <w:pPr>
        <w:pStyle w:val="160"/>
        <w:shd w:val="clear" w:color="auto" w:fill="auto"/>
        <w:spacing w:before="0" w:line="221" w:lineRule="exact"/>
      </w:pPr>
      <w:r>
        <w:rPr>
          <w:rStyle w:val="160pt"/>
        </w:rPr>
        <w:t>В четвёртом стихотворении</w:t>
      </w:r>
      <w:r>
        <w:rPr>
          <w:rStyle w:val="16Impact115pt"/>
          <w:b w:val="0"/>
          <w:bCs w:val="0"/>
        </w:rPr>
        <w:t xml:space="preserve"> </w:t>
      </w:r>
      <w:r>
        <w:t>стираются грани между прошлым и настоящим: так же как и во время Куликовской битвы, Блок в начале XX в. ощущает близкую катастрофу и неизбежность сражений во имя спасения России. Трудно сказать, куда пристальнее — в прошлое или в будущее — смотрит поэт:</w:t>
      </w:r>
    </w:p>
    <w:p w:rsidR="006C426E" w:rsidRDefault="00E92677">
      <w:pPr>
        <w:pStyle w:val="190"/>
        <w:shd w:val="clear" w:color="auto" w:fill="auto"/>
        <w:spacing w:before="0" w:line="221" w:lineRule="exact"/>
        <w:ind w:left="2640" w:right="2660"/>
        <w:jc w:val="left"/>
      </w:pPr>
      <w:r>
        <w:t>Я слушаю рокоты сечи И трубные крики татар,</w:t>
      </w:r>
    </w:p>
    <w:p w:rsidR="006C426E" w:rsidRDefault="00E92677">
      <w:pPr>
        <w:pStyle w:val="190"/>
        <w:shd w:val="clear" w:color="auto" w:fill="auto"/>
        <w:spacing w:before="0" w:after="169" w:line="202" w:lineRule="exact"/>
        <w:ind w:left="2640" w:right="2660"/>
        <w:jc w:val="left"/>
      </w:pPr>
      <w:r>
        <w:t>Я вижу над Русью далече Широкий и тихий пожар.</w:t>
      </w:r>
    </w:p>
    <w:p w:rsidR="006C426E" w:rsidRDefault="00E92677">
      <w:pPr>
        <w:pStyle w:val="160"/>
        <w:shd w:val="clear" w:color="auto" w:fill="auto"/>
        <w:spacing w:before="0"/>
      </w:pPr>
      <w:r>
        <w:rPr>
          <w:rStyle w:val="160pt"/>
        </w:rPr>
        <w:t>В пятом (завершающем) стихотворении</w:t>
      </w:r>
      <w:r>
        <w:rPr>
          <w:rStyle w:val="16Impact115pt"/>
          <w:b w:val="0"/>
          <w:bCs w:val="0"/>
        </w:rPr>
        <w:t xml:space="preserve"> </w:t>
      </w:r>
      <w:r>
        <w:t>поэт говорит о вере в светлое будущее своей великой Родины:</w:t>
      </w:r>
    </w:p>
    <w:p w:rsidR="006C426E" w:rsidRDefault="00E92677">
      <w:pPr>
        <w:pStyle w:val="190"/>
        <w:shd w:val="clear" w:color="auto" w:fill="auto"/>
        <w:spacing w:before="0"/>
        <w:ind w:left="2240" w:right="2220"/>
        <w:jc w:val="left"/>
      </w:pPr>
      <w:r>
        <w:t>Но узнаю тебя, начало Высоких и мятежных дней!</w:t>
      </w:r>
    </w:p>
    <w:p w:rsidR="006C426E" w:rsidRDefault="00E92677">
      <w:pPr>
        <w:pStyle w:val="190"/>
        <w:shd w:val="clear" w:color="auto" w:fill="auto"/>
        <w:spacing w:before="0"/>
        <w:ind w:left="2240"/>
        <w:jc w:val="left"/>
      </w:pPr>
      <w:r>
        <w:t>Над вражьим станом, как бывало,</w:t>
      </w:r>
    </w:p>
    <w:p w:rsidR="006C426E" w:rsidRDefault="00295957">
      <w:pPr>
        <w:pStyle w:val="190"/>
        <w:shd w:val="clear" w:color="auto" w:fill="auto"/>
        <w:spacing w:before="0"/>
        <w:ind w:left="2240"/>
        <w:jc w:val="left"/>
        <w:sectPr w:rsidR="006C426E">
          <w:pgSz w:w="9194" w:h="12173"/>
          <w:pgMar w:top="921" w:right="1148" w:bottom="921" w:left="562" w:header="0" w:footer="3" w:gutter="0"/>
          <w:cols w:space="720"/>
          <w:noEndnote/>
          <w:docGrid w:linePitch="360"/>
        </w:sectPr>
      </w:pPr>
      <w:r>
        <w:pict>
          <v:shape id="_x0000_s1586" type="#_x0000_t202" style="position:absolute;left:0;text-align:left;margin-left:387pt;margin-top:49.9pt;width:13.05pt;height:144.25pt;z-index:-251436032;mso-wrap-distance-left:14.15pt;mso-wrap-distance-right:5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Блок. «На поле Куликовом»</w:t>
                  </w:r>
                </w:p>
              </w:txbxContent>
            </v:textbox>
            <w10:wrap type="square" side="left" anchorx="margin" anchory="margin"/>
          </v:shape>
        </w:pict>
      </w:r>
      <w:r>
        <w:pict>
          <v:shape id="_x0000_s1587" type="#_x0000_t202" style="position:absolute;left:0;text-align:left;margin-left:388.3pt;margin-top:190.7pt;width:10.1pt;height:34.6pt;z-index:-251435008;mso-wrap-distance-left:14.15pt;mso-wrap-distance-right:5pt;mso-position-horizontal-relative:margin;mso-position-vertical-relative:margin" filled="f" stroked="f">
            <v:textbox style="mso-fit-shape-to-text:t" inset="0,0,0,0">
              <w:txbxContent>
                <w:p w:rsidR="006C426E" w:rsidRDefault="00E92677">
                  <w:pPr>
                    <w:pStyle w:val="29"/>
                    <w:shd w:val="clear" w:color="auto" w:fill="auto"/>
                    <w:spacing w:line="200" w:lineRule="exact"/>
                  </w:pPr>
                  <w:r>
                    <w:t>%</w:t>
                  </w:r>
                </w:p>
                <w:p w:rsidR="006C426E" w:rsidRDefault="00E92677">
                  <w:pPr>
                    <w:pStyle w:val="190"/>
                    <w:shd w:val="clear" w:color="auto" w:fill="auto"/>
                    <w:spacing w:before="0" w:line="210" w:lineRule="exact"/>
                    <w:jc w:val="right"/>
                  </w:pPr>
                  <w:r>
                    <w:rPr>
                      <w:rStyle w:val="19Exact"/>
                      <w:i/>
                      <w:iCs/>
                    </w:rPr>
                    <w:t>Я</w:t>
                  </w:r>
                </w:p>
              </w:txbxContent>
            </v:textbox>
            <w10:wrap type="square" side="left" anchorx="margin" anchory="margin"/>
          </v:shape>
        </w:pict>
      </w:r>
      <w:r w:rsidR="00E92677">
        <w:t>И плеск, и трубы лебедей.</w:t>
      </w:r>
    </w:p>
    <w:p w:rsidR="006C426E" w:rsidRDefault="00295957">
      <w:pPr>
        <w:pStyle w:val="521"/>
        <w:keepNext/>
        <w:keepLines/>
        <w:shd w:val="clear" w:color="auto" w:fill="auto"/>
        <w:spacing w:after="183" w:line="260" w:lineRule="exact"/>
        <w:ind w:left="1880"/>
      </w:pPr>
      <w:r>
        <w:lastRenderedPageBreak/>
        <w:pict>
          <v:shape id="_x0000_s1588" type="#_x0000_t202" style="position:absolute;left:0;text-align:left;margin-left:-29.05pt;margin-top:60.9pt;width:12.95pt;height:48.4pt;z-index:-251433984;mso-wrap-distance-left:5pt;mso-wrap-distance-right:16.1pt;mso-position-horizontal-relative:margin;mso-position-vertical-relative:margin" filled="f" stroked="f">
            <v:textbox style="mso-fit-shape-to-text:t" inset="0,0,0,0">
              <w:txbxContent>
                <w:p w:rsidR="006C426E" w:rsidRDefault="00E92677">
                  <w:pPr>
                    <w:pStyle w:val="230"/>
                    <w:shd w:val="clear" w:color="auto" w:fill="auto"/>
                    <w:spacing w:line="920" w:lineRule="exact"/>
                  </w:pPr>
                  <w:r>
                    <w:t>}</w:t>
                  </w:r>
                </w:p>
              </w:txbxContent>
            </v:textbox>
            <w10:wrap type="square" side="right" anchorx="margin" anchory="margin"/>
          </v:shape>
        </w:pict>
      </w:r>
      <w:r>
        <w:pict>
          <v:shape id="_x0000_s1589" type="#_x0000_t202" style="position:absolute;left:0;text-align:left;margin-left:-28.2pt;margin-top:103.7pt;width:11.15pt;height:29.75pt;z-index:-251432960;mso-wrap-distance-left:5pt;mso-wrap-distance-right:17.05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Блок.</w:t>
                  </w:r>
                </w:p>
              </w:txbxContent>
            </v:textbox>
            <w10:wrap type="square" side="right" anchorx="margin" anchory="margin"/>
          </v:shape>
        </w:pict>
      </w:r>
      <w:bookmarkStart w:id="146" w:name="bookmark146"/>
      <w:r w:rsidR="00E92677">
        <w:t>ЦИКЛ СТИХОВ «РОДИНА»</w:t>
      </w:r>
      <w:bookmarkEnd w:id="146"/>
    </w:p>
    <w:p w:rsidR="006C426E" w:rsidRDefault="00E92677">
      <w:pPr>
        <w:pStyle w:val="160"/>
        <w:shd w:val="clear" w:color="auto" w:fill="auto"/>
        <w:spacing w:before="0" w:after="198" w:line="210" w:lineRule="exact"/>
        <w:jc w:val="center"/>
      </w:pPr>
      <w:r>
        <w:t>(объединяет стихи 1907—1916 гг.)</w:t>
      </w:r>
    </w:p>
    <w:p w:rsidR="006C426E" w:rsidRDefault="00E92677">
      <w:pPr>
        <w:pStyle w:val="641"/>
        <w:keepNext/>
        <w:keepLines/>
        <w:shd w:val="clear" w:color="auto" w:fill="auto"/>
        <w:spacing w:after="57" w:line="240" w:lineRule="exact"/>
        <w:ind w:left="320"/>
      </w:pPr>
      <w:bookmarkStart w:id="147" w:name="bookmark147"/>
      <w:r>
        <w:t>«Русь моя, жизнь моя, вместе ль нам маяться?..» (1910)</w:t>
      </w:r>
      <w:bookmarkEnd w:id="147"/>
    </w:p>
    <w:p w:rsidR="006C426E" w:rsidRDefault="00E92677">
      <w:pPr>
        <w:pStyle w:val="160"/>
        <w:shd w:val="clear" w:color="auto" w:fill="auto"/>
        <w:spacing w:before="0"/>
      </w:pPr>
      <w:r>
        <w:t>В этом стихотворении поэт говорит о своей неразрывной связи с Родиной, с её во многом тёмной и трудной судьбой. В последней строфе возникает символи</w:t>
      </w:r>
      <w:r>
        <w:softHyphen/>
        <w:t>ческий образ — предвестник грядущих перемен:</w:t>
      </w:r>
    </w:p>
    <w:p w:rsidR="006C426E" w:rsidRDefault="00E92677">
      <w:pPr>
        <w:pStyle w:val="241"/>
        <w:shd w:val="clear" w:color="auto" w:fill="auto"/>
        <w:spacing w:before="0"/>
        <w:ind w:left="1880" w:right="1920"/>
      </w:pPr>
      <w:r>
        <w:t>Тихое, долгое, красное зарево Каждую ночь над становьем твоим...</w:t>
      </w:r>
    </w:p>
    <w:p w:rsidR="006C426E" w:rsidRDefault="00E92677">
      <w:pPr>
        <w:pStyle w:val="241"/>
        <w:shd w:val="clear" w:color="auto" w:fill="auto"/>
        <w:spacing w:before="0"/>
        <w:ind w:left="1880"/>
      </w:pPr>
      <w:r>
        <w:t>Что же молчишь ты, сонное марево ?</w:t>
      </w:r>
    </w:p>
    <w:p w:rsidR="006C426E" w:rsidRDefault="00E92677">
      <w:pPr>
        <w:pStyle w:val="241"/>
        <w:shd w:val="clear" w:color="auto" w:fill="auto"/>
        <w:spacing w:before="0"/>
        <w:ind w:left="1880"/>
      </w:pPr>
      <w:r>
        <w:t>Вольным играешься духом моим?</w:t>
      </w:r>
    </w:p>
    <w:p w:rsidR="006C426E" w:rsidRDefault="00E92677">
      <w:pPr>
        <w:pStyle w:val="160"/>
        <w:shd w:val="clear" w:color="auto" w:fill="auto"/>
        <w:spacing w:before="0" w:after="101"/>
      </w:pPr>
      <w:r>
        <w:t>В стихотворении много вопросов-ответов, что насыщает его эмоциональностью. Много ассоциаций с Древней Русью, что даёт основание считать её метафорой Родины, России, без которой поэт не может жить.</w:t>
      </w:r>
    </w:p>
    <w:p w:rsidR="006C426E" w:rsidRDefault="00E92677">
      <w:pPr>
        <w:pStyle w:val="641"/>
        <w:keepNext/>
        <w:keepLines/>
        <w:shd w:val="clear" w:color="auto" w:fill="auto"/>
        <w:spacing w:after="53" w:line="240" w:lineRule="exact"/>
        <w:ind w:left="2300"/>
      </w:pPr>
      <w:bookmarkStart w:id="148" w:name="bookmark148"/>
      <w:r>
        <w:t>«Новая Америка» (1913)</w:t>
      </w:r>
      <w:bookmarkEnd w:id="148"/>
    </w:p>
    <w:p w:rsidR="006C426E" w:rsidRDefault="00E92677">
      <w:pPr>
        <w:pStyle w:val="160"/>
        <w:shd w:val="clear" w:color="auto" w:fill="auto"/>
        <w:spacing w:before="0"/>
      </w:pPr>
      <w:r>
        <w:t>В начале стихотворения поэт рисует «убогую» Русь с её «страшным простором» и «непонятной ширью», с «гласом молитвенным» и звоном колокольным. По</w:t>
      </w:r>
      <w:r>
        <w:softHyphen/>
        <w:t>степенно образ «роковой» страны проясняется: «под московским платочком цветным» оказывается вовсе не старческий и не постный лик, а «запылавшие щёки» нового женского образа — страстного, сильного и волнующего:</w:t>
      </w:r>
    </w:p>
    <w:p w:rsidR="006C426E" w:rsidRDefault="00E92677">
      <w:pPr>
        <w:pStyle w:val="241"/>
        <w:shd w:val="clear" w:color="auto" w:fill="auto"/>
        <w:spacing w:before="0"/>
        <w:ind w:left="1980" w:right="2600"/>
      </w:pPr>
      <w:r>
        <w:t>На пустынном просторе, на диком Ты всё та, что бьыа, и не та,</w:t>
      </w:r>
    </w:p>
    <w:p w:rsidR="006C426E" w:rsidRDefault="00E92677">
      <w:pPr>
        <w:pStyle w:val="241"/>
        <w:shd w:val="clear" w:color="auto" w:fill="auto"/>
        <w:spacing w:before="0"/>
        <w:ind w:left="1980"/>
      </w:pPr>
      <w:r>
        <w:t>Новым ты обернулась мне ликом,</w:t>
      </w:r>
    </w:p>
    <w:p w:rsidR="006C426E" w:rsidRDefault="00E92677">
      <w:pPr>
        <w:pStyle w:val="241"/>
        <w:shd w:val="clear" w:color="auto" w:fill="auto"/>
        <w:spacing w:before="0" w:after="101"/>
        <w:ind w:left="1980"/>
      </w:pPr>
      <w:r>
        <w:t>И другая волнует мечта...</w:t>
      </w:r>
    </w:p>
    <w:p w:rsidR="006C426E" w:rsidRDefault="00E92677">
      <w:pPr>
        <w:pStyle w:val="641"/>
        <w:keepNext/>
        <w:keepLines/>
        <w:shd w:val="clear" w:color="auto" w:fill="auto"/>
        <w:spacing w:after="53" w:line="240" w:lineRule="exact"/>
        <w:jc w:val="center"/>
      </w:pPr>
      <w:bookmarkStart w:id="149" w:name="bookmark149"/>
      <w:r>
        <w:t>«Россия» (1908)</w:t>
      </w:r>
      <w:bookmarkEnd w:id="149"/>
    </w:p>
    <w:p w:rsidR="006C426E" w:rsidRDefault="00E92677">
      <w:pPr>
        <w:pStyle w:val="160"/>
        <w:shd w:val="clear" w:color="auto" w:fill="auto"/>
        <w:spacing w:before="0"/>
      </w:pPr>
      <w:r>
        <w:t>Поэт хоть и видит Россию нишей, с «тоской острожной» в песнях ямщика, но он верит в её светлое будущее, ведь судьба поэта неотделима от судьбы Родины. Образ России — это образ прекрасной женщины с сильным характером и нелёгкой судьбой. Здесь же поэт обращается к гоголевской теме дороги и теме птицы-тройки. Дорога России устремлена в будущее:</w:t>
      </w:r>
    </w:p>
    <w:p w:rsidR="006C426E" w:rsidRDefault="00E92677">
      <w:pPr>
        <w:pStyle w:val="241"/>
        <w:shd w:val="clear" w:color="auto" w:fill="auto"/>
        <w:spacing w:before="0"/>
        <w:ind w:left="2300"/>
      </w:pPr>
      <w:r>
        <w:t>И невозможное возможно.</w:t>
      </w:r>
    </w:p>
    <w:p w:rsidR="006C426E" w:rsidRDefault="00E92677">
      <w:pPr>
        <w:pStyle w:val="241"/>
        <w:shd w:val="clear" w:color="auto" w:fill="auto"/>
        <w:spacing w:before="0" w:after="101"/>
        <w:ind w:left="2300"/>
      </w:pPr>
      <w:r>
        <w:t>Дорога долгая легка...</w:t>
      </w:r>
    </w:p>
    <w:p w:rsidR="006C426E" w:rsidRDefault="00E92677">
      <w:pPr>
        <w:pStyle w:val="641"/>
        <w:keepNext/>
        <w:keepLines/>
        <w:shd w:val="clear" w:color="auto" w:fill="auto"/>
        <w:spacing w:after="53" w:line="240" w:lineRule="exact"/>
        <w:jc w:val="center"/>
      </w:pPr>
      <w:bookmarkStart w:id="150" w:name="bookmark150"/>
      <w:r>
        <w:t>«Коршун» (1916)</w:t>
      </w:r>
      <w:bookmarkEnd w:id="150"/>
    </w:p>
    <w:p w:rsidR="006C426E" w:rsidRDefault="00E92677">
      <w:pPr>
        <w:pStyle w:val="160"/>
        <w:shd w:val="clear" w:color="auto" w:fill="auto"/>
        <w:spacing w:before="0"/>
      </w:pPr>
      <w:r>
        <w:t xml:space="preserve">Здесь сосредоточены все ведущие </w:t>
      </w:r>
      <w:r>
        <w:rPr>
          <w:rStyle w:val="1695pt0"/>
        </w:rPr>
        <w:t xml:space="preserve">мотиеы, </w:t>
      </w:r>
      <w:r>
        <w:t>прозвучавшие в цикле: даны приме</w:t>
      </w:r>
      <w:r>
        <w:softHyphen/>
        <w:t>ты неброской русской природы, поэт напоминает о подневольной судьбе рус</w:t>
      </w:r>
      <w:r>
        <w:softHyphen/>
        <w:t>ского человека, он расставляет вехи русской истории и обобщает образ много</w:t>
      </w:r>
      <w:r>
        <w:softHyphen/>
        <w:t>страдальной своей Родины. Коршун — символ зловещих сил, тяготеющих над Россией. Блок задаёт тревожные вопросы:</w:t>
      </w:r>
    </w:p>
    <w:p w:rsidR="006C426E" w:rsidRDefault="00E92677">
      <w:pPr>
        <w:pStyle w:val="241"/>
        <w:shd w:val="clear" w:color="auto" w:fill="auto"/>
        <w:spacing w:before="0"/>
        <w:ind w:left="2300"/>
      </w:pPr>
      <w:r>
        <w:t>Доколе матери тужить?</w:t>
      </w:r>
    </w:p>
    <w:p w:rsidR="006C426E" w:rsidRDefault="00E92677">
      <w:pPr>
        <w:pStyle w:val="241"/>
        <w:shd w:val="clear" w:color="auto" w:fill="auto"/>
        <w:spacing w:before="0"/>
        <w:ind w:left="2300"/>
        <w:sectPr w:rsidR="006C426E">
          <w:footerReference w:type="even" r:id="rId416"/>
          <w:footerReference w:type="default" r:id="rId417"/>
          <w:headerReference w:type="first" r:id="rId418"/>
          <w:footerReference w:type="first" r:id="rId419"/>
          <w:pgSz w:w="9194" w:h="12173"/>
          <w:pgMar w:top="903" w:right="577" w:bottom="903" w:left="1153" w:header="0" w:footer="3" w:gutter="0"/>
          <w:cols w:space="720"/>
          <w:noEndnote/>
          <w:titlePg/>
          <w:docGrid w:linePitch="360"/>
        </w:sectPr>
      </w:pPr>
      <w:r>
        <w:t>Доколе коршуну кружить?</w:t>
      </w:r>
    </w:p>
    <w:p w:rsidR="006C426E" w:rsidRDefault="00295957">
      <w:pPr>
        <w:spacing w:line="664" w:lineRule="exact"/>
      </w:pPr>
      <w:r>
        <w:lastRenderedPageBreak/>
        <w:pict>
          <v:shape id="_x0000_s1594" type="#_x0000_t202" style="position:absolute;margin-left:104.15pt;margin-top:0;width:166.3pt;height:15.85pt;z-index:251738112;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151" w:name="bookmark151"/>
                  <w:r>
                    <w:rPr>
                      <w:rStyle w:val="64Exact"/>
                      <w:b/>
                      <w:bCs/>
                    </w:rPr>
                    <w:t>ПОЭМА «ДВЕНАДЦАТЬ»</w:t>
                  </w:r>
                  <w:bookmarkEnd w:id="151"/>
                </w:p>
              </w:txbxContent>
            </v:textbox>
            <w10:wrap anchorx="margin"/>
          </v:shape>
        </w:pict>
      </w:r>
    </w:p>
    <w:p w:rsidR="006C426E" w:rsidRDefault="006C426E">
      <w:pPr>
        <w:rPr>
          <w:sz w:val="2"/>
          <w:szCs w:val="2"/>
        </w:rPr>
        <w:sectPr w:rsidR="006C426E">
          <w:pgSz w:w="9194" w:h="12173"/>
          <w:pgMar w:top="906" w:right="577" w:bottom="1025" w:left="596" w:header="0" w:footer="3" w:gutter="0"/>
          <w:cols w:space="720"/>
          <w:noEndnote/>
          <w:docGrid w:linePitch="360"/>
        </w:sectPr>
      </w:pPr>
    </w:p>
    <w:p w:rsidR="006C426E" w:rsidRPr="007B1A34" w:rsidRDefault="00E92677">
      <w:pPr>
        <w:pStyle w:val="301"/>
        <w:shd w:val="clear" w:color="auto" w:fill="auto"/>
        <w:spacing w:line="560" w:lineRule="exact"/>
        <w:rPr>
          <w:lang w:val="ru-RU"/>
        </w:rPr>
      </w:pPr>
      <w:r>
        <w:rPr>
          <w:rStyle w:val="302"/>
        </w:rPr>
        <w:lastRenderedPageBreak/>
        <w:t>t</w:t>
      </w:r>
    </w:p>
    <w:p w:rsidR="006C426E" w:rsidRDefault="00E92677">
      <w:pPr>
        <w:pStyle w:val="641"/>
        <w:keepNext/>
        <w:keepLines/>
        <w:shd w:val="clear" w:color="auto" w:fill="auto"/>
        <w:spacing w:after="122" w:line="240" w:lineRule="exact"/>
        <w:jc w:val="center"/>
      </w:pPr>
      <w:bookmarkStart w:id="152" w:name="bookmark155"/>
      <w:r>
        <w:t>Создание</w:t>
      </w:r>
      <w:bookmarkEnd w:id="152"/>
    </w:p>
    <w:p w:rsidR="006C426E" w:rsidRDefault="00295957">
      <w:pPr>
        <w:pStyle w:val="160"/>
        <w:shd w:val="clear" w:color="auto" w:fill="auto"/>
        <w:spacing w:before="0"/>
      </w:pPr>
      <w:r>
        <w:pict>
          <v:shape id="_x0000_s1595" type="#_x0000_t202" style="position:absolute;left:0;text-align:left;margin-left:389.65pt;margin-top:57.5pt;width:12.6pt;height:72.25pt;z-index:-251431936;mso-wrap-distance-left:14.9pt;mso-wrap-distance-right:5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«Двенадцать»</w:t>
                  </w:r>
                </w:p>
              </w:txbxContent>
            </v:textbox>
            <w10:wrap type="square" side="left" anchorx="margin" anchory="margin"/>
          </v:shape>
        </w:pict>
      </w:r>
      <w:r>
        <w:pict>
          <v:shape id="_x0000_s1596" type="#_x0000_t202" style="position:absolute;left:0;text-align:left;margin-left:390.95pt;margin-top:122.95pt;width:12.5pt;height:48.4pt;z-index:-251430912;mso-wrap-distance-left:14.9pt;mso-wrap-distance-right:5pt;mso-position-horizontal-relative:margin;mso-position-vertical-relative:margin" filled="f" stroked="f">
            <v:textbox style="mso-fit-shape-to-text:t" inset="0,0,0,0">
              <w:txbxContent>
                <w:p w:rsidR="006C426E" w:rsidRDefault="00E92677">
                  <w:pPr>
                    <w:pStyle w:val="230"/>
                    <w:shd w:val="clear" w:color="auto" w:fill="auto"/>
                    <w:spacing w:line="920" w:lineRule="exact"/>
                  </w:pPr>
                  <w:r>
                    <w:t>I</w:t>
                  </w:r>
                </w:p>
              </w:txbxContent>
            </v:textbox>
            <w10:wrap type="square" side="left" anchorx="margin" anchory="margin"/>
          </v:shape>
        </w:pict>
      </w:r>
      <w:r>
        <w:pict>
          <v:shape id="_x0000_s1597" type="#_x0000_t202" style="position:absolute;left:0;text-align:left;margin-left:2.6pt;margin-top:204.6pt;width:373.2pt;height:100.35pt;z-index:-251429888;mso-wrap-distance-left:5pt;mso-wrap-distance-right:5pt;mso-wrap-distance-bottom:9.8pt;mso-position-horizontal-relative:margin;mso-position-vertical-relative:margin" filled="f" stroked="f">
            <v:textbox style="mso-fit-shape-to-text:t" inset="0,0,0,0">
              <w:txbxContent>
                <w:p w:rsidR="006C426E" w:rsidRDefault="00E92677">
                  <w:pPr>
                    <w:pStyle w:val="641"/>
                    <w:keepNext/>
                    <w:keepLines/>
                    <w:shd w:val="clear" w:color="auto" w:fill="auto"/>
                    <w:spacing w:after="109" w:line="240" w:lineRule="exact"/>
                    <w:jc w:val="center"/>
                  </w:pPr>
                  <w:bookmarkStart w:id="153" w:name="bookmark152"/>
                  <w:r>
                    <w:rPr>
                      <w:rStyle w:val="64Exact"/>
                      <w:b/>
                      <w:bCs/>
                    </w:rPr>
                    <w:t>Композиция</w:t>
                  </w:r>
                  <w:bookmarkEnd w:id="153"/>
                </w:p>
                <w:p w:rsidR="006C426E" w:rsidRDefault="00E92677">
                  <w:pPr>
                    <w:pStyle w:val="160"/>
                    <w:shd w:val="clear" w:color="auto" w:fill="auto"/>
                    <w:spacing w:before="0" w:line="221" w:lineRule="exact"/>
                  </w:pPr>
                  <w:r>
                    <w:rPr>
                      <w:rStyle w:val="16Exact"/>
                    </w:rPr>
                    <w:t>Поэма состоит из 12 частей, каждая из которых, составляя единое целое, обладает определённой самостоятельностью. Действие происходит в революци</w:t>
                  </w:r>
                  <w:r>
                    <w:rPr>
                      <w:rStyle w:val="16Exact"/>
                    </w:rPr>
                    <w:softHyphen/>
                    <w:t>онном Петрограде в конце 1917 — начале 1918 г.</w:t>
                  </w:r>
                </w:p>
                <w:p w:rsidR="006C426E" w:rsidRDefault="00E92677">
                  <w:pPr>
                    <w:pStyle w:val="160"/>
                    <w:shd w:val="clear" w:color="auto" w:fill="auto"/>
                    <w:spacing w:before="0" w:line="221" w:lineRule="exact"/>
                  </w:pPr>
                  <w:r>
                    <w:rPr>
                      <w:rStyle w:val="16Exact"/>
                    </w:rPr>
                    <w:t>Поэма будто составлена из отдельных картинок, написанных с натуры и быст</w:t>
                  </w:r>
                  <w:r>
                    <w:rPr>
                      <w:rStyle w:val="16Exact"/>
                    </w:rPr>
                    <w:softHyphen/>
                    <w:t>ро сменяющих друг друга. Динамичность и хаотичность сюжета, эпизоды, из которых складывается поэма, передают неразбериху, которая царила в те дни на улицах и в умах.</w:t>
                  </w:r>
                </w:p>
              </w:txbxContent>
            </v:textbox>
            <w10:wrap type="topAndBottom" anchorx="margin" anchory="margin"/>
          </v:shape>
        </w:pict>
      </w:r>
      <w:r>
        <w:pict>
          <v:shape id="_x0000_s1598" type="#_x0000_t202" style="position:absolute;left:0;text-align:left;margin-left:2.35pt;margin-top:314.5pt;width:373.7pt;height:120.95pt;z-index:-251428864;mso-wrap-distance-left:5pt;mso-wrap-distance-right:5pt;mso-wrap-distance-bottom:10.1pt;mso-position-horizontal-relative:margin;mso-position-vertical-relative:margin" filled="f" stroked="f">
            <v:textbox style="mso-fit-shape-to-text:t" inset="0,0,0,0">
              <w:txbxContent>
                <w:p w:rsidR="006C426E" w:rsidRDefault="00E92677">
                  <w:pPr>
                    <w:pStyle w:val="641"/>
                    <w:keepNext/>
                    <w:keepLines/>
                    <w:shd w:val="clear" w:color="auto" w:fill="auto"/>
                    <w:spacing w:after="117" w:line="240" w:lineRule="exact"/>
                    <w:jc w:val="center"/>
                  </w:pPr>
                  <w:bookmarkStart w:id="154" w:name="bookmark153"/>
                  <w:r>
                    <w:rPr>
                      <w:rStyle w:val="64Exact"/>
                      <w:b/>
                      <w:bCs/>
                    </w:rPr>
                    <w:t>Название. Символика чисел и цвета</w:t>
                  </w:r>
                  <w:bookmarkEnd w:id="154"/>
                </w:p>
                <w:p w:rsidR="006C426E" w:rsidRDefault="00E92677">
                  <w:pPr>
                    <w:pStyle w:val="160"/>
                    <w:shd w:val="clear" w:color="auto" w:fill="auto"/>
                    <w:spacing w:before="0"/>
                  </w:pPr>
                  <w:r>
                    <w:rPr>
                      <w:rStyle w:val="16Exact"/>
                    </w:rPr>
                    <w:t>Символика делает произведение многоплановым, существенно расширяет и углубляет его содержание. Название «Двенадцать» дано потому, что в поэме 12 глав, главные действующие лица — двенадцать красноармейцев (патрульные отряды в Петрограде в то время состояли из 12 человек), а образ Христа, идущего в конце поэмы впереди патрульного отряда, вызывает ассоциацию с двенадцатью апостолами.</w:t>
                  </w:r>
                </w:p>
                <w:p w:rsidR="006C426E" w:rsidRDefault="00E92677">
                  <w:pPr>
                    <w:pStyle w:val="160"/>
                    <w:shd w:val="clear" w:color="auto" w:fill="auto"/>
                    <w:spacing w:before="0"/>
                  </w:pPr>
                  <w:r>
                    <w:rPr>
                      <w:rStyle w:val="16Exact"/>
                    </w:rPr>
                    <w:t>В поэме нет полутонов — есть только чёткое деление на чёрное и белое («Чёр</w:t>
                  </w:r>
                  <w:r>
                    <w:rPr>
                      <w:rStyle w:val="16Exact"/>
                    </w:rPr>
                    <w:softHyphen/>
                    <w:t>ный вечер. Белый снег»). Чёрное — старое, уходящее, белое — новое. Ещё есть красный цвет — цвет знамени, крови, революции.</w:t>
                  </w:r>
                </w:p>
              </w:txbxContent>
            </v:textbox>
            <w10:wrap type="topAndBottom" anchorx="margin" anchory="margin"/>
          </v:shape>
        </w:pict>
      </w:r>
      <w:r>
        <w:pict>
          <v:shape id="_x0000_s1599" type="#_x0000_t202" style="position:absolute;left:0;text-align:left;margin-left:2.35pt;margin-top:445.3pt;width:373.45pt;height:66.5pt;z-index:-251427840;mso-wrap-distance-left:5pt;mso-wrap-distance-right:5pt;mso-wrap-distance-bottom:19.75pt;mso-position-horizontal-relative:margin;mso-position-vertical-relative:margin" filled="f" stroked="f">
            <v:textbox style="mso-fit-shape-to-text:t" inset="0,0,0,0">
              <w:txbxContent>
                <w:p w:rsidR="006C426E" w:rsidRDefault="00E92677">
                  <w:pPr>
                    <w:pStyle w:val="641"/>
                    <w:keepNext/>
                    <w:keepLines/>
                    <w:shd w:val="clear" w:color="auto" w:fill="auto"/>
                    <w:spacing w:after="117" w:line="240" w:lineRule="exact"/>
                    <w:jc w:val="center"/>
                  </w:pPr>
                  <w:bookmarkStart w:id="155" w:name="bookmark154"/>
                  <w:r>
                    <w:rPr>
                      <w:rStyle w:val="64Exact"/>
                      <w:b/>
                      <w:bCs/>
                    </w:rPr>
                    <w:t>Ритмическая организация</w:t>
                  </w:r>
                  <w:bookmarkEnd w:id="155"/>
                </w:p>
                <w:p w:rsidR="006C426E" w:rsidRDefault="00E92677">
                  <w:pPr>
                    <w:pStyle w:val="160"/>
                    <w:shd w:val="clear" w:color="auto" w:fill="auto"/>
                    <w:spacing w:before="0"/>
                  </w:pPr>
                  <w:r>
                    <w:rPr>
                      <w:rStyle w:val="16Exact"/>
                    </w:rPr>
                    <w:t>Основной стихотворный размер поэмы — хорей. Особенностью ритмической организации являются постоянные «сбои» ритма. Главное в поэме — «музыка революции», а она пронизана разнообразными ритмами (ритмы ветра и дер</w:t>
                  </w:r>
                  <w:r>
                    <w:rPr>
                      <w:rStyle w:val="16Exact"/>
                    </w:rPr>
                    <w:softHyphen/>
                    <w:t>жавших революционный шаг красноармейцев, частушки).</w:t>
                  </w:r>
                </w:p>
              </w:txbxContent>
            </v:textbox>
            <w10:wrap type="topAndBottom" anchorx="margin" anchory="margin"/>
          </v:shape>
        </w:pict>
      </w:r>
      <w:r w:rsidR="00E92677">
        <w:t>Поэма написана в январе 1918 г. за три дня. Закончив работу, Блок записал в дневнике: «Сегодня я — гений». В этом произведении он не высказал к револю</w:t>
      </w:r>
      <w:r w:rsidR="00E92677">
        <w:softHyphen/>
        <w:t>ции своего отношения, а показал её в сложных взаимоотрицающих процессах, что делает поэму довольно сложной для понимания. Блок показал революцию как стихийное явление, которое — подобно ветру, буре, урагану, метели — не имеет цели и направления. Он написал о революции так, как он её услышал. А услышал Блок не торжественную мелодию, а какофонию звуков, передающих стрельбу, лозунговые кличи, песни-марши, частушки и ругань. Современники не могли понять, приветствует Блок революцию или осуждает. По словам В. Маяковского, «одни прочли в этой поэме сатиру на революцию, другие — славу ей».</w:t>
      </w:r>
      <w:r w:rsidR="00E92677">
        <w:br w:type="page"/>
      </w:r>
    </w:p>
    <w:p w:rsidR="006C426E" w:rsidRDefault="00E92677">
      <w:pPr>
        <w:pStyle w:val="43"/>
        <w:keepNext/>
        <w:keepLines/>
        <w:shd w:val="clear" w:color="auto" w:fill="auto"/>
        <w:spacing w:after="161" w:line="300" w:lineRule="exact"/>
        <w:jc w:val="center"/>
      </w:pPr>
      <w:bookmarkStart w:id="156" w:name="bookmark156"/>
      <w:r>
        <w:rPr>
          <w:rStyle w:val="40pt"/>
          <w:b/>
          <w:bCs/>
        </w:rPr>
        <w:lastRenderedPageBreak/>
        <w:t>Содержание глав</w:t>
      </w:r>
      <w:bookmarkEnd w:id="156"/>
    </w:p>
    <w:p w:rsidR="006C426E" w:rsidRDefault="00295957">
      <w:pPr>
        <w:pStyle w:val="160"/>
        <w:shd w:val="clear" w:color="auto" w:fill="auto"/>
        <w:spacing w:before="0" w:after="240"/>
      </w:pPr>
      <w:r>
        <w:pict>
          <v:shape id="_x0000_s1600" type="#_x0000_t202" style="position:absolute;left:0;text-align:left;margin-left:-12.1pt;margin-top:22.3pt;width:12.35pt;height:104.9pt;z-index:-251426816;mso-wrap-distance-left:5pt;mso-wrap-distance-right:15.6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Блок. «Двенадцать»</w:t>
                  </w:r>
                </w:p>
              </w:txbxContent>
            </v:textbox>
            <w10:wrap type="square" side="right" anchorx="margin"/>
          </v:shape>
        </w:pict>
      </w:r>
      <w:r w:rsidR="00E92677">
        <w:rPr>
          <w:rStyle w:val="161"/>
        </w:rPr>
        <w:t>I глава.</w:t>
      </w:r>
      <w:r w:rsidR="00E92677">
        <w:t xml:space="preserve"> Глава начинается с описания сильной вьюги. Главное действующее лицо — ветер, который всех меняет местами: «Кто был ничем, тот станет всем». Описываются прохожие: старушка, «барыня в каракуле», «товарищ поп», пи</w:t>
      </w:r>
      <w:r w:rsidR="00E92677">
        <w:softHyphen/>
        <w:t>сатель-вития, уличные проститугки, буржуй. Всем неуютно под ветром рево</w:t>
      </w:r>
      <w:r w:rsidR="00E92677">
        <w:softHyphen/>
        <w:t>люции.</w:t>
      </w:r>
    </w:p>
    <w:p w:rsidR="006C426E" w:rsidRDefault="00E92677">
      <w:pPr>
        <w:pStyle w:val="160"/>
        <w:shd w:val="clear" w:color="auto" w:fill="auto"/>
        <w:spacing w:before="0" w:after="240"/>
      </w:pPr>
      <w:r>
        <w:rPr>
          <w:rStyle w:val="161"/>
        </w:rPr>
        <w:t>II глава.</w:t>
      </w:r>
      <w:r>
        <w:t xml:space="preserve"> Появляются 12 красноармейцев, патрулирующих Петроград, завязыва</w:t>
      </w:r>
      <w:r>
        <w:softHyphen/>
        <w:t>ется сюжет любовной драмы Ваньки с Катькой. Обозначена сущность нового времени: без креста. Глава написана в ритме марша.</w:t>
      </w:r>
    </w:p>
    <w:p w:rsidR="006C426E" w:rsidRDefault="00E92677">
      <w:pPr>
        <w:pStyle w:val="160"/>
        <w:shd w:val="clear" w:color="auto" w:fill="auto"/>
        <w:spacing w:before="0" w:after="236"/>
      </w:pPr>
      <w:r>
        <w:rPr>
          <w:rStyle w:val="161"/>
        </w:rPr>
        <w:t>IIIглава.</w:t>
      </w:r>
      <w:r>
        <w:t xml:space="preserve"> В ней всего три четверостишия: первое — солдатская песня, второе — частушка, третье — молитва (кощунственная, ибо она направлена на пробуж</w:t>
      </w:r>
      <w:r>
        <w:softHyphen/>
        <w:t>дение нового сознания, когда можно будет переступить через главную запо</w:t>
      </w:r>
      <w:r>
        <w:softHyphen/>
        <w:t>ведь — «Не убий!»).</w:t>
      </w:r>
    </w:p>
    <w:p w:rsidR="006C426E" w:rsidRDefault="00E92677">
      <w:pPr>
        <w:pStyle w:val="160"/>
        <w:shd w:val="clear" w:color="auto" w:fill="auto"/>
        <w:spacing w:before="0" w:after="240" w:line="221" w:lineRule="exact"/>
      </w:pPr>
      <w:r>
        <w:rPr>
          <w:rStyle w:val="161"/>
        </w:rPr>
        <w:t>IV, V, VI главы.</w:t>
      </w:r>
      <w:r>
        <w:t xml:space="preserve"> Катька с Ванькой катаются в экипаже; один из Двенадцати, пытаясь расправиться с Ванькой, убивает Катьку.</w:t>
      </w:r>
    </w:p>
    <w:p w:rsidR="006C426E" w:rsidRDefault="00E92677">
      <w:pPr>
        <w:pStyle w:val="160"/>
        <w:shd w:val="clear" w:color="auto" w:fill="auto"/>
        <w:spacing w:before="0" w:after="248" w:line="221" w:lineRule="exact"/>
      </w:pPr>
      <w:r>
        <w:rPr>
          <w:rStyle w:val="161"/>
        </w:rPr>
        <w:t>VIIглава.</w:t>
      </w:r>
      <w:r>
        <w:t xml:space="preserve"> В ней выясняется, что Катьку убил Петруха. Он рассказывает о своей любви и сожалеет, что сгоряча убил Катьку. В этом признании красноармейцы видят проявление слабости: «Что ты, Петька, баба что ль?» Блок показывает страдание и боль Петрухи. Сталкивается личное и общественное. Тоска и горе одного человека тонут в революционном марше. Что такое один человек против многих? Идёт описание разгула красноармейцев — они предаются грабежам.</w:t>
      </w:r>
    </w:p>
    <w:p w:rsidR="006C426E" w:rsidRDefault="00E92677">
      <w:pPr>
        <w:pStyle w:val="160"/>
        <w:shd w:val="clear" w:color="auto" w:fill="auto"/>
        <w:spacing w:before="0" w:after="236" w:line="211" w:lineRule="exact"/>
      </w:pPr>
      <w:r>
        <w:rPr>
          <w:rStyle w:val="161"/>
        </w:rPr>
        <w:t>VIII глава.</w:t>
      </w:r>
      <w:r>
        <w:t xml:space="preserve"> Продолжается описание разгула красноармейцев, для которых нет ничего святого.</w:t>
      </w:r>
    </w:p>
    <w:p w:rsidR="006C426E" w:rsidRDefault="00E92677">
      <w:pPr>
        <w:pStyle w:val="160"/>
        <w:shd w:val="clear" w:color="auto" w:fill="auto"/>
        <w:spacing w:before="0" w:after="240"/>
      </w:pPr>
      <w:r>
        <w:rPr>
          <w:rStyle w:val="161"/>
        </w:rPr>
        <w:t>IXглава.</w:t>
      </w:r>
      <w:r>
        <w:t xml:space="preserve"> В ней дан образ буржуя как яркого представителя старого мира. Звучит старинный городской романс.</w:t>
      </w:r>
    </w:p>
    <w:p w:rsidR="006C426E" w:rsidRDefault="00E92677">
      <w:pPr>
        <w:pStyle w:val="160"/>
        <w:shd w:val="clear" w:color="auto" w:fill="auto"/>
        <w:spacing w:before="0" w:after="244"/>
      </w:pPr>
      <w:r>
        <w:rPr>
          <w:rStyle w:val="161"/>
        </w:rPr>
        <w:t>Xглава.</w:t>
      </w:r>
      <w:r>
        <w:t xml:space="preserve"> Сюжет ломается: любовная драма, ревность и убийство отодвигаются на второй план и поглощаются всемирной вьюгой: </w:t>
      </w:r>
      <w:r>
        <w:rPr>
          <w:rStyle w:val="161"/>
        </w:rPr>
        <w:t>«Ветер, ветер</w:t>
      </w:r>
      <w:r>
        <w:t xml:space="preserve"> / </w:t>
      </w:r>
      <w:r>
        <w:rPr>
          <w:rStyle w:val="161"/>
        </w:rPr>
        <w:t>На всём Божьем свете!».</w:t>
      </w:r>
    </w:p>
    <w:p w:rsidR="006C426E" w:rsidRDefault="00E92677">
      <w:pPr>
        <w:pStyle w:val="160"/>
        <w:shd w:val="clear" w:color="auto" w:fill="auto"/>
        <w:spacing w:before="0" w:after="236" w:line="211" w:lineRule="exact"/>
      </w:pPr>
      <w:r>
        <w:rPr>
          <w:rStyle w:val="161"/>
        </w:rPr>
        <w:t>XI глава.</w:t>
      </w:r>
      <w:r>
        <w:t xml:space="preserve"> Идут вперёд Двенадцать через снег и вьюгу. Их цель определена — на врага, но, кто именно этот враг, они не видят — вьюга застилает им глаза.</w:t>
      </w:r>
    </w:p>
    <w:p w:rsidR="006C426E" w:rsidRDefault="00E92677">
      <w:pPr>
        <w:pStyle w:val="160"/>
        <w:shd w:val="clear" w:color="auto" w:fill="auto"/>
        <w:spacing w:before="0"/>
      </w:pPr>
      <w:r>
        <w:rPr>
          <w:rStyle w:val="161"/>
        </w:rPr>
        <w:t>XIIглава.</w:t>
      </w:r>
      <w:r>
        <w:t xml:space="preserve"> Среди разгула стихии появляется Иисус Христос «в белом венчике из роз» — так сквозь кровь и пыль революционных бурь поэт, вероятно, увидел впереди светлое будущее, в котором обязательно будут и красота, и гармония.</w:t>
      </w:r>
      <w:r>
        <w:br w:type="page"/>
      </w:r>
    </w:p>
    <w:p w:rsidR="006C426E" w:rsidRDefault="00FF405F">
      <w:pPr>
        <w:framePr w:w="7656" w:h="10315" w:hSpace="228" w:wrap="notBeside" w:vAnchor="text" w:hAnchor="text" w:x="229" w:y="1"/>
        <w:rPr>
          <w:sz w:val="2"/>
          <w:szCs w:val="2"/>
        </w:rPr>
      </w:pPr>
      <w:r>
        <w:pict>
          <v:shape id="_x0000_i1149" type="#_x0000_t75" style="width:383.35pt;height:516pt">
            <v:imagedata r:id="rId420" r:href="rId421"/>
          </v:shape>
        </w:pict>
      </w:r>
    </w:p>
    <w:p w:rsidR="006C426E" w:rsidRDefault="00E92677">
      <w:pPr>
        <w:pStyle w:val="a5"/>
        <w:framePr w:w="247" w:h="2102" w:hRule="exact" w:hSpace="228" w:wrap="notBeside" w:vAnchor="text" w:hAnchor="text" w:x="8061" w:y="1158"/>
        <w:shd w:val="clear" w:color="auto" w:fill="auto"/>
        <w:spacing w:line="200" w:lineRule="exact"/>
        <w:textDirection w:val="btLr"/>
      </w:pPr>
      <w:r>
        <w:rPr>
          <w:rStyle w:val="ac"/>
          <w:b/>
          <w:bCs/>
          <w:i/>
          <w:iCs/>
        </w:rPr>
        <w:t>Блок.</w:t>
      </w:r>
      <w:r>
        <w:rPr>
          <w:rStyle w:val="Impact8pt0pt401"/>
        </w:rPr>
        <w:t xml:space="preserve"> «|</w:t>
      </w:r>
      <w:r>
        <w:rPr>
          <w:rStyle w:val="ac"/>
          <w:b/>
          <w:bCs/>
          <w:i/>
          <w:iCs/>
        </w:rPr>
        <w:t>Двенадцать»</w:t>
      </w:r>
    </w:p>
    <w:p w:rsidR="006C426E" w:rsidRDefault="006C426E">
      <w:pPr>
        <w:rPr>
          <w:sz w:val="2"/>
          <w:szCs w:val="2"/>
        </w:rPr>
      </w:pPr>
    </w:p>
    <w:p w:rsidR="006C426E" w:rsidRDefault="00FF405F">
      <w:pPr>
        <w:framePr w:w="7661" w:h="10296" w:hSpace="225" w:wrap="notBeside" w:vAnchor="text" w:hAnchor="text" w:x="677" w:y="1"/>
        <w:rPr>
          <w:sz w:val="2"/>
          <w:szCs w:val="2"/>
        </w:rPr>
      </w:pPr>
      <w:r>
        <w:pict>
          <v:shape id="_x0000_i1150" type="#_x0000_t75" style="width:383.35pt;height:515.35pt">
            <v:imagedata r:id="rId422" r:href="rId423"/>
          </v:shape>
        </w:pict>
      </w:r>
    </w:p>
    <w:p w:rsidR="006C426E" w:rsidRDefault="00E92677">
      <w:pPr>
        <w:pStyle w:val="a5"/>
        <w:framePr w:w="222" w:h="3869" w:hRule="exact" w:hSpace="225" w:wrap="notBeside" w:vAnchor="text" w:hAnchor="text" w:x="210" w:y="1139"/>
        <w:shd w:val="clear" w:color="auto" w:fill="auto"/>
        <w:spacing w:line="200" w:lineRule="exact"/>
        <w:textDirection w:val="btLr"/>
      </w:pPr>
      <w:r>
        <w:rPr>
          <w:rStyle w:val="ac"/>
          <w:b/>
          <w:bCs/>
          <w:i/>
          <w:iCs/>
        </w:rPr>
        <w:t>В. Маяковский. Особенности поэзии</w:t>
      </w:r>
    </w:p>
    <w:p w:rsidR="006C426E" w:rsidRDefault="006C426E">
      <w:pPr>
        <w:rPr>
          <w:sz w:val="2"/>
          <w:szCs w:val="2"/>
        </w:rPr>
      </w:pPr>
    </w:p>
    <w:p w:rsidR="006C426E" w:rsidRDefault="006C426E">
      <w:pPr>
        <w:rPr>
          <w:sz w:val="2"/>
          <w:szCs w:val="2"/>
        </w:rPr>
        <w:sectPr w:rsidR="006C426E">
          <w:type w:val="continuous"/>
          <w:pgSz w:w="9194" w:h="12173"/>
          <w:pgMar w:top="745" w:right="534" w:bottom="1033" w:left="549" w:header="0" w:footer="3" w:gutter="0"/>
          <w:cols w:space="720"/>
          <w:noEndnote/>
          <w:docGrid w:linePitch="360"/>
        </w:sectPr>
      </w:pPr>
    </w:p>
    <w:p w:rsidR="006C426E" w:rsidRDefault="00295957">
      <w:pPr>
        <w:spacing w:line="360" w:lineRule="exact"/>
      </w:pPr>
      <w:r>
        <w:lastRenderedPageBreak/>
        <w:pict>
          <v:shape id="_x0000_s1603" type="#_x0000_t202" style="position:absolute;margin-left:144.7pt;margin-top:0;width:126.95pt;height:15.35pt;z-index:251739136;mso-wrap-distance-left:5pt;mso-wrap-distance-right:5pt;mso-position-horizontal-relative:margin" filled="f" stroked="f">
            <v:textbox style="mso-fit-shape-to-text:t" inset="0,0,0,0">
              <w:txbxContent>
                <w:p w:rsidR="006C426E" w:rsidRDefault="00E92677">
                  <w:pPr>
                    <w:pStyle w:val="531"/>
                    <w:keepNext/>
                    <w:keepLines/>
                    <w:shd w:val="clear" w:color="auto" w:fill="auto"/>
                    <w:spacing w:after="0" w:line="240" w:lineRule="exact"/>
                    <w:jc w:val="left"/>
                  </w:pPr>
                  <w:bookmarkStart w:id="157" w:name="bookmark157"/>
                  <w:r>
                    <w:rPr>
                      <w:rStyle w:val="53Exact"/>
                      <w:b/>
                      <w:bCs/>
                    </w:rPr>
                    <w:t>РАННЯЯ ЛИРИКА</w:t>
                  </w:r>
                  <w:bookmarkEnd w:id="157"/>
                </w:p>
              </w:txbxContent>
            </v:textbox>
            <w10:wrap anchorx="margin"/>
          </v:shape>
        </w:pict>
      </w:r>
      <w:r>
        <w:pict>
          <v:shape id="_x0000_s1604" type="#_x0000_t202" style="position:absolute;margin-left:391.4pt;margin-top:49.9pt;width:12.8pt;height:148.1pt;z-index:25174016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Маяковский. Ранняя лирика</w:t>
                  </w:r>
                </w:p>
              </w:txbxContent>
            </v:textbox>
            <w10:wrap anchorx="margin"/>
          </v:shape>
        </w:pict>
      </w:r>
      <w:r>
        <w:pict>
          <v:shape id="_x0000_s1605" type="#_x0000_t75" style="position:absolute;margin-left:.05pt;margin-top:57.1pt;width:382.55pt;height:450.25pt;z-index:-251700224;mso-wrap-distance-left:5pt;mso-wrap-distance-right:5pt;mso-position-horizontal-relative:margin" wrapcoords="0 0">
            <v:imagedata r:id="rId424" o:title="image184"/>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4" w:lineRule="exact"/>
      </w:pPr>
    </w:p>
    <w:p w:rsidR="006C426E" w:rsidRDefault="006C426E">
      <w:pPr>
        <w:rPr>
          <w:sz w:val="2"/>
          <w:szCs w:val="2"/>
        </w:rPr>
        <w:sectPr w:rsidR="006C426E">
          <w:pgSz w:w="9194" w:h="12173"/>
          <w:pgMar w:top="915" w:right="625" w:bottom="915" w:left="486" w:header="0" w:footer="3" w:gutter="0"/>
          <w:cols w:space="720"/>
          <w:noEndnote/>
          <w:docGrid w:linePitch="360"/>
        </w:sectPr>
      </w:pPr>
    </w:p>
    <w:p w:rsidR="006C426E" w:rsidRDefault="00FF405F">
      <w:pPr>
        <w:framePr w:w="7661" w:h="10315" w:hSpace="223" w:wrap="notBeside" w:vAnchor="text" w:hAnchor="text" w:x="670" w:y="1"/>
        <w:rPr>
          <w:sz w:val="2"/>
          <w:szCs w:val="2"/>
        </w:rPr>
      </w:pPr>
      <w:r>
        <w:pict>
          <v:shape id="_x0000_i1151" type="#_x0000_t75" style="width:383.35pt;height:516pt">
            <v:imagedata r:id="rId425" r:href="rId426"/>
          </v:shape>
        </w:pict>
      </w:r>
    </w:p>
    <w:p w:rsidR="006C426E" w:rsidRDefault="00E92677">
      <w:pPr>
        <w:pStyle w:val="a5"/>
        <w:framePr w:w="256" w:h="4114" w:hRule="exact" w:hSpace="223" w:wrap="notBeside" w:vAnchor="text" w:hAnchor="text" w:x="198" w:y="1163"/>
        <w:shd w:val="clear" w:color="auto" w:fill="auto"/>
        <w:spacing w:line="200" w:lineRule="exact"/>
        <w:textDirection w:val="btLr"/>
      </w:pPr>
      <w:r>
        <w:rPr>
          <w:rStyle w:val="ac"/>
          <w:b/>
          <w:bCs/>
          <w:i/>
          <w:iCs/>
        </w:rPr>
        <w:t>Маяковский. Дореволюционная сатира</w:t>
      </w:r>
    </w:p>
    <w:p w:rsidR="006C426E" w:rsidRDefault="006C426E">
      <w:pPr>
        <w:rPr>
          <w:sz w:val="2"/>
          <w:szCs w:val="2"/>
        </w:rPr>
      </w:pPr>
    </w:p>
    <w:p w:rsidR="006C426E" w:rsidRDefault="00FF405F">
      <w:pPr>
        <w:framePr w:w="7656" w:h="10315" w:hSpace="225" w:wrap="notBeside" w:vAnchor="text" w:hAnchor="text" w:x="226" w:y="1"/>
        <w:rPr>
          <w:sz w:val="2"/>
          <w:szCs w:val="2"/>
        </w:rPr>
      </w:pPr>
      <w:r>
        <w:pict>
          <v:shape id="_x0000_i1152" type="#_x0000_t75" style="width:383.35pt;height:516pt">
            <v:imagedata r:id="rId427" r:href="rId428"/>
          </v:shape>
        </w:pict>
      </w:r>
    </w:p>
    <w:p w:rsidR="006C426E" w:rsidRDefault="00E92677">
      <w:pPr>
        <w:pStyle w:val="a5"/>
        <w:framePr w:w="256" w:h="4483" w:hRule="exact" w:hSpace="225" w:wrap="notBeside" w:vAnchor="text" w:hAnchor="text" w:x="8058" w:y="1167"/>
        <w:shd w:val="clear" w:color="auto" w:fill="auto"/>
        <w:spacing w:line="200" w:lineRule="exact"/>
        <w:textDirection w:val="btLr"/>
      </w:pPr>
      <w:r>
        <w:rPr>
          <w:rStyle w:val="ac"/>
          <w:b/>
          <w:bCs/>
          <w:i/>
          <w:iCs/>
        </w:rPr>
        <w:t>Маяковский. Послереволюционная сатира</w:t>
      </w:r>
    </w:p>
    <w:p w:rsidR="006C426E" w:rsidRDefault="006C426E">
      <w:pPr>
        <w:rPr>
          <w:sz w:val="2"/>
          <w:szCs w:val="2"/>
        </w:rPr>
      </w:pPr>
    </w:p>
    <w:p w:rsidR="006C426E" w:rsidRDefault="006C426E">
      <w:pPr>
        <w:rPr>
          <w:sz w:val="2"/>
          <w:szCs w:val="2"/>
        </w:rPr>
        <w:sectPr w:rsidR="006C426E">
          <w:pgSz w:w="9194" w:h="12173"/>
          <w:pgMar w:top="744" w:right="591" w:bottom="1034" w:left="495" w:header="0" w:footer="3" w:gutter="0"/>
          <w:cols w:space="720"/>
          <w:noEndnote/>
          <w:docGrid w:linePitch="360"/>
        </w:sectPr>
      </w:pPr>
    </w:p>
    <w:p w:rsidR="006C426E" w:rsidRDefault="00295957">
      <w:pPr>
        <w:spacing w:line="360" w:lineRule="exact"/>
      </w:pPr>
      <w:r>
        <w:lastRenderedPageBreak/>
        <w:pict>
          <v:shape id="_x0000_s1608" type="#_x0000_t202" style="position:absolute;margin-left:135.1pt;margin-top:.1pt;width:156pt;height:14.9pt;z-index:25174118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158" w:name="bookmark158"/>
                  <w:r>
                    <w:rPr>
                      <w:rStyle w:val="64Exact"/>
                      <w:b/>
                      <w:bCs/>
                    </w:rPr>
                    <w:t>«Прозаседавшиеся» (1922)</w:t>
                  </w:r>
                  <w:bookmarkEnd w:id="158"/>
                </w:p>
              </w:txbxContent>
            </v:textbox>
            <w10:wrap anchorx="margin"/>
          </v:shape>
        </w:pict>
      </w:r>
      <w:r>
        <w:pict>
          <v:shape id="_x0000_s1609" type="#_x0000_t202" style="position:absolute;margin-left:-1.25pt;margin-top:53.75pt;width:12.8pt;height:223.9pt;z-index:25174220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Маяковский. Послереволюционная сатира</w:t>
                  </w:r>
                </w:p>
              </w:txbxContent>
            </v:textbox>
            <w10:wrap anchorx="margin"/>
          </v:shape>
        </w:pict>
      </w:r>
      <w:r>
        <w:pict>
          <v:shape id="_x0000_s1610" type="#_x0000_t202" style="position:absolute;margin-left:.05pt;margin-top:280.3pt;width:9.85pt;height:29.05pt;z-index:251743232;mso-wrap-distance-left:5pt;mso-wrap-distance-right:5pt;mso-position-horizontal-relative:margin" filled="f" stroked="f">
            <v:textbox style="mso-fit-shape-to-text:t" inset="0,0,0,0">
              <w:txbxContent>
                <w:p w:rsidR="006C426E" w:rsidRDefault="00E92677">
                  <w:pPr>
                    <w:pStyle w:val="310"/>
                    <w:shd w:val="clear" w:color="auto" w:fill="auto"/>
                    <w:spacing w:line="170" w:lineRule="exact"/>
                  </w:pPr>
                  <w:r>
                    <w:t>BQ</w:t>
                  </w:r>
                </w:p>
              </w:txbxContent>
            </v:textbox>
            <w10:wrap anchorx="margin"/>
          </v:shape>
        </w:pict>
      </w:r>
      <w:r>
        <w:pict>
          <v:shape id="_x0000_s1611" type="#_x0000_t202" style="position:absolute;margin-left:27.35pt;margin-top:23.05pt;width:372.7pt;height:156.95pt;z-index:251744256;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Exact"/>
                    </w:rPr>
                    <w:t>Сатира поэта направлена на бюрократизм. В первые годы советской власти рез</w:t>
                  </w:r>
                  <w:r>
                    <w:rPr>
                      <w:rStyle w:val="16Exact"/>
                    </w:rPr>
                    <w:softHyphen/>
                    <w:t>ко увеличился бюрократический аппарат, появились учреждения, погрязшие в заседаниях, имитирующие кипучую деятельность и далёкие от истинных нужд народа. Нарисована гротескная картина: чиновники буквально разорвались по</w:t>
                  </w:r>
                  <w:r>
                    <w:rPr>
                      <w:rStyle w:val="16Exact"/>
                    </w:rPr>
                    <w:softHyphen/>
                    <w:t>полам, ведь в один день заседаний на двадцать успеть необходимо. Поэт приду</w:t>
                  </w:r>
                  <w:r>
                    <w:rPr>
                      <w:rStyle w:val="16Exact"/>
                    </w:rPr>
                    <w:softHyphen/>
                    <w:t>мал «Объединение Тео и Гукона», соединив театральное объединение с Глав</w:t>
                  </w:r>
                  <w:r>
                    <w:rPr>
                      <w:rStyle w:val="16Exact"/>
                    </w:rPr>
                    <w:softHyphen/>
                    <w:t>ным управлением конезаводов, чтобы показать абсурдность происходящего. И наоборот, разбил Главкомполитпросвет на четыре организации: Глав, Ком, Полит, Просвет. Высмеивая нелепость, он называет учреждение по буквам: «заседание А-бе-ве-ге-де-же-зе-кома». Количество заседаний в стихотворении преувеличено, а вот вопрос, который обсуждают собравшиеся, — явное пре</w:t>
                  </w:r>
                  <w:r>
                    <w:rPr>
                      <w:rStyle w:val="16Exact"/>
                    </w:rPr>
                    <w:softHyphen/>
                    <w:t>уменьшение («покупка склянки чернил»). Главная мысль сформулирована как афоризм:</w:t>
                  </w:r>
                </w:p>
                <w:p w:rsidR="006C426E" w:rsidRDefault="00E92677">
                  <w:pPr>
                    <w:pStyle w:val="190"/>
                    <w:shd w:val="clear" w:color="auto" w:fill="auto"/>
                    <w:spacing w:before="0"/>
                  </w:pPr>
                  <w:r>
                    <w:rPr>
                      <w:rStyle w:val="19Exact0"/>
                    </w:rPr>
                    <w:t xml:space="preserve">« </w:t>
                  </w:r>
                  <w:r>
                    <w:rPr>
                      <w:rStyle w:val="19Exact"/>
                      <w:i/>
                      <w:iCs/>
                    </w:rPr>
                    <w:t>О, хотя бы ещё одно заседание относительно искоренения всех заседаний!»</w:t>
                  </w:r>
                </w:p>
              </w:txbxContent>
            </v:textbox>
            <w10:wrap anchorx="margin"/>
          </v:shape>
        </w:pict>
      </w:r>
      <w:r>
        <w:pict>
          <v:shape id="_x0000_s1612" type="#_x0000_t202" style="position:absolute;margin-left:124.3pt;margin-top:214.1pt;width:179.05pt;height:14.9pt;z-index:25174528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159" w:name="bookmark159"/>
                  <w:r>
                    <w:rPr>
                      <w:rStyle w:val="64Exact"/>
                      <w:b/>
                      <w:bCs/>
                    </w:rPr>
                    <w:t>«Строго воспрещается» (1926)</w:t>
                  </w:r>
                  <w:bookmarkEnd w:id="159"/>
                </w:p>
              </w:txbxContent>
            </v:textbox>
            <w10:wrap anchorx="margin"/>
          </v:shape>
        </w:pict>
      </w:r>
      <w:r>
        <w:pict>
          <v:shape id="_x0000_s1613" type="#_x0000_t202" style="position:absolute;margin-left:26.9pt;margin-top:237.15pt;width:373.9pt;height:134.9pt;z-index:251746304;mso-wrap-distance-left:5pt;mso-wrap-distance-right:5pt;mso-position-horizontal-relative:margin" filled="f" stroked="f">
            <v:textbox style="mso-fit-shape-to-text:t" inset="0,0,0,0">
              <w:txbxContent>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Лирический герой стихотворения — не оратор и не борец, а обыкновенный человек. Показано столкновение естественного человеческого порыва, чувства, настроения с канцелярской системой, с казёнщиной, где всё регламентирова</w:t>
                  </w:r>
                  <w:r>
                    <w:rPr>
                      <w:rStyle w:val="16Exact"/>
                    </w:rPr>
                    <w:softHyphen/>
                    <w:t>но и строго подчинено правилам, осложняющим жизнь людей. Начало стихо</w:t>
                  </w:r>
                  <w:r>
                    <w:rPr>
                      <w:rStyle w:val="16Exact"/>
                    </w:rPr>
                    <w:softHyphen/>
                    <w:t>творения проникнуто радостным настроением, в котором самые обыденные вещи (вроде перрона вокзала) воспринимаются поэтически. Маяковский нахо</w:t>
                  </w:r>
                  <w:r>
                    <w:rPr>
                      <w:rStyle w:val="16Exact"/>
                    </w:rPr>
                    <w:softHyphen/>
                    <w:t>дит удивительное сравнение: «Настроение — китайская чайница!» Но весёлое слово «чайница» рифмуется с глаголом «воспрещается» из убогого казённого лексикона. Ощущение радости и праздничности перечёркивается строгим кан</w:t>
                  </w:r>
                  <w:r>
                    <w:rPr>
                      <w:rStyle w:val="16Exact"/>
                    </w:rPr>
                    <w:softHyphen/>
                    <w:t>целяризмом. Поэт передаёт состояние человека, который становится жертвой строгих запретов, — и он уже не смеётся, а «подхихикивает, ища покровитель</w:t>
                  </w:r>
                  <w:r>
                    <w:rPr>
                      <w:rStyle w:val="16Exact"/>
                    </w:rPr>
                    <w:softHyphen/>
                    <w:t>ства», делается приниженным.</w:t>
                  </w:r>
                </w:p>
              </w:txbxContent>
            </v:textbox>
            <w10:wrap anchorx="margin"/>
          </v:shape>
        </w:pict>
      </w:r>
      <w:r>
        <w:pict>
          <v:shape id="_x0000_s1614" type="#_x0000_t202" style="position:absolute;margin-left:120.95pt;margin-top:406.3pt;width:186.5pt;height:14.9pt;z-index:251747328;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160" w:name="bookmark160"/>
                  <w:r>
                    <w:rPr>
                      <w:rStyle w:val="64Exact"/>
                      <w:b/>
                      <w:bCs/>
                    </w:rPr>
                    <w:t>«Мрачное о юмористах» (1929)</w:t>
                  </w:r>
                  <w:bookmarkEnd w:id="160"/>
                </w:p>
              </w:txbxContent>
            </v:textbox>
            <w10:wrap anchorx="margin"/>
          </v:shape>
        </w:pict>
      </w:r>
      <w:r>
        <w:pict>
          <v:shape id="_x0000_s1615" type="#_x0000_t202" style="position:absolute;margin-left:27.6pt;margin-top:429.6pt;width:373.2pt;height:79.65pt;z-index:251748352;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Exact"/>
                    </w:rPr>
                    <w:t>Страстно желая «выволочь республику из грязи», поэт не только высмеивал и разоблачал пороки своего времени, но и предсказывал живучесть «дряни» вся</w:t>
                  </w:r>
                  <w:r>
                    <w:rPr>
                      <w:rStyle w:val="16Exact"/>
                    </w:rPr>
                    <w:softHyphen/>
                    <w:t>кого рода. Он призывал других поэтов на борьбу с ней:</w:t>
                  </w:r>
                </w:p>
                <w:p w:rsidR="006C426E" w:rsidRDefault="00E92677">
                  <w:pPr>
                    <w:pStyle w:val="241"/>
                    <w:shd w:val="clear" w:color="auto" w:fill="auto"/>
                    <w:spacing w:before="0" w:line="211" w:lineRule="exact"/>
                    <w:ind w:left="2300"/>
                  </w:pPr>
                  <w:r>
                    <w:rPr>
                      <w:rStyle w:val="24Exact"/>
                      <w:b/>
                      <w:bCs/>
                      <w:i/>
                      <w:iCs/>
                    </w:rPr>
                    <w:t>Чтоб не скрылись, хвост упрятав,</w:t>
                  </w:r>
                </w:p>
                <w:p w:rsidR="006C426E" w:rsidRDefault="00E92677">
                  <w:pPr>
                    <w:pStyle w:val="241"/>
                    <w:shd w:val="clear" w:color="auto" w:fill="auto"/>
                    <w:spacing w:before="0" w:line="211" w:lineRule="exact"/>
                    <w:ind w:left="2300"/>
                  </w:pPr>
                  <w:r>
                    <w:rPr>
                      <w:rStyle w:val="24Exact"/>
                      <w:b/>
                      <w:bCs/>
                      <w:i/>
                      <w:iCs/>
                    </w:rPr>
                    <w:t>Крупных вылови нсыимов</w:t>
                  </w:r>
                  <w:r>
                    <w:rPr>
                      <w:rStyle w:val="24Exact0"/>
                    </w:rPr>
                    <w:t xml:space="preserve"> —</w:t>
                  </w:r>
                </w:p>
                <w:p w:rsidR="006C426E" w:rsidRDefault="00E92677">
                  <w:pPr>
                    <w:pStyle w:val="241"/>
                    <w:shd w:val="clear" w:color="auto" w:fill="auto"/>
                    <w:spacing w:before="0" w:line="211" w:lineRule="exact"/>
                    <w:ind w:left="2300"/>
                  </w:pPr>
                  <w:r>
                    <w:rPr>
                      <w:rStyle w:val="24Exact"/>
                      <w:b/>
                      <w:bCs/>
                      <w:i/>
                      <w:iCs/>
                    </w:rPr>
                    <w:t>Кулаков и бюрократов,</w:t>
                  </w:r>
                </w:p>
                <w:p w:rsidR="006C426E" w:rsidRDefault="00E92677">
                  <w:pPr>
                    <w:pStyle w:val="241"/>
                    <w:shd w:val="clear" w:color="auto" w:fill="auto"/>
                    <w:spacing w:before="0" w:line="211" w:lineRule="exact"/>
                    <w:ind w:left="2300"/>
                  </w:pPr>
                  <w:r>
                    <w:rPr>
                      <w:rStyle w:val="24Exact"/>
                      <w:b/>
                      <w:bCs/>
                      <w:i/>
                      <w:iCs/>
                    </w:rPr>
                    <w:t>Дураков и подхалимов.</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53" w:lineRule="exact"/>
      </w:pPr>
    </w:p>
    <w:p w:rsidR="006C426E" w:rsidRDefault="006C426E">
      <w:pPr>
        <w:rPr>
          <w:sz w:val="2"/>
          <w:szCs w:val="2"/>
        </w:rPr>
        <w:sectPr w:rsidR="006C426E">
          <w:pgSz w:w="9194" w:h="12173"/>
          <w:pgMar w:top="846" w:right="591" w:bottom="846" w:left="586" w:header="0" w:footer="3" w:gutter="0"/>
          <w:cols w:space="720"/>
          <w:noEndnote/>
          <w:docGrid w:linePitch="360"/>
        </w:sectPr>
      </w:pPr>
    </w:p>
    <w:p w:rsidR="006C426E" w:rsidRDefault="00295957">
      <w:pPr>
        <w:spacing w:line="621" w:lineRule="exact"/>
      </w:pPr>
      <w:r>
        <w:lastRenderedPageBreak/>
        <w:pict>
          <v:shape id="_x0000_s1616" type="#_x0000_t202" style="position:absolute;margin-left:132.95pt;margin-top:0;width:108.25pt;height:15.85pt;z-index:251749376;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161" w:name="bookmark161"/>
                  <w:r>
                    <w:rPr>
                      <w:rStyle w:val="64Exact"/>
                      <w:b/>
                      <w:bCs/>
                    </w:rPr>
                    <w:t>ПЬЕСА «КЛОП»</w:t>
                  </w:r>
                  <w:bookmarkEnd w:id="161"/>
                </w:p>
              </w:txbxContent>
            </v:textbox>
            <w10:wrap anchorx="margin"/>
          </v:shape>
        </w:pict>
      </w:r>
    </w:p>
    <w:p w:rsidR="006C426E" w:rsidRDefault="006C426E">
      <w:pPr>
        <w:rPr>
          <w:sz w:val="2"/>
          <w:szCs w:val="2"/>
        </w:rPr>
        <w:sectPr w:rsidR="006C426E">
          <w:pgSz w:w="9194" w:h="12173"/>
          <w:pgMar w:top="915" w:right="634" w:bottom="1031" w:left="538" w:header="0" w:footer="3" w:gutter="0"/>
          <w:cols w:space="720"/>
          <w:noEndnote/>
          <w:docGrid w:linePitch="360"/>
        </w:sectPr>
      </w:pPr>
    </w:p>
    <w:p w:rsidR="006C426E" w:rsidRDefault="006C426E">
      <w:pPr>
        <w:spacing w:line="124" w:lineRule="exact"/>
        <w:rPr>
          <w:sz w:val="10"/>
          <w:szCs w:val="10"/>
        </w:rPr>
      </w:pPr>
    </w:p>
    <w:p w:rsidR="006C426E" w:rsidRDefault="006C426E">
      <w:pPr>
        <w:rPr>
          <w:sz w:val="2"/>
          <w:szCs w:val="2"/>
        </w:rPr>
        <w:sectPr w:rsidR="006C426E">
          <w:type w:val="continuous"/>
          <w:pgSz w:w="9194" w:h="12173"/>
          <w:pgMar w:top="1260" w:right="0" w:bottom="4456" w:left="0" w:header="0" w:footer="3" w:gutter="0"/>
          <w:cols w:space="720"/>
          <w:noEndnote/>
          <w:docGrid w:linePitch="360"/>
        </w:sectPr>
      </w:pPr>
    </w:p>
    <w:p w:rsidR="006C426E" w:rsidRDefault="00E92677">
      <w:pPr>
        <w:pStyle w:val="321"/>
        <w:shd w:val="clear" w:color="auto" w:fill="auto"/>
        <w:spacing w:line="440" w:lineRule="exact"/>
      </w:pPr>
      <w:r>
        <w:rPr>
          <w:rStyle w:val="322"/>
        </w:rPr>
        <w:lastRenderedPageBreak/>
        <w:t>У</w:t>
      </w:r>
    </w:p>
    <w:p w:rsidR="006C426E" w:rsidRDefault="00E92677">
      <w:pPr>
        <w:pStyle w:val="641"/>
        <w:keepNext/>
        <w:keepLines/>
        <w:shd w:val="clear" w:color="auto" w:fill="auto"/>
        <w:spacing w:after="62" w:line="240" w:lineRule="exact"/>
        <w:jc w:val="center"/>
      </w:pPr>
      <w:bookmarkStart w:id="162" w:name="bookmark165"/>
      <w:r>
        <w:t>Содержание и главный герой</w:t>
      </w:r>
      <w:bookmarkEnd w:id="162"/>
    </w:p>
    <w:p w:rsidR="006C426E" w:rsidRDefault="00295957">
      <w:pPr>
        <w:pStyle w:val="160"/>
        <w:shd w:val="clear" w:color="auto" w:fill="auto"/>
        <w:spacing w:before="0"/>
        <w:sectPr w:rsidR="006C426E">
          <w:type w:val="continuous"/>
          <w:pgSz w:w="9194" w:h="12173"/>
          <w:pgMar w:top="1260" w:right="918" w:bottom="4456" w:left="793" w:header="0" w:footer="3" w:gutter="0"/>
          <w:cols w:space="720"/>
          <w:noEndnote/>
          <w:docGrid w:linePitch="360"/>
        </w:sectPr>
      </w:pPr>
      <w:r>
        <w:pict>
          <v:shape id="_x0000_s1617" type="#_x0000_t202" style="position:absolute;left:0;text-align:left;margin-left:374.55pt;margin-top:33.2pt;width:11.15pt;height:36.5pt;z-index:-251425792;mso-wrap-distance-left:14.9pt;mso-wrap-distance-right:5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0"/>
                    </w:rPr>
                    <w:t>*</w:t>
                  </w:r>
                  <w:r>
                    <w:rPr>
                      <w:rStyle w:val="13Exact0"/>
                      <w:b/>
                      <w:bCs/>
                      <w:i/>
                      <w:iCs/>
                    </w:rPr>
                    <w:t>Клоп»</w:t>
                  </w:r>
                </w:p>
              </w:txbxContent>
            </v:textbox>
            <w10:wrap type="square" side="left" anchorx="margin" anchory="margin"/>
          </v:shape>
        </w:pict>
      </w:r>
      <w:r>
        <w:pict>
          <v:shape id="_x0000_s1618" type="#_x0000_t202" style="position:absolute;left:0;text-align:left;margin-left:375.85pt;margin-top:74.45pt;width:12.5pt;height:95.9pt;z-index:-251424768;mso-wrap-distance-left:14.9pt;mso-wrap-distance-right:5pt;mso-position-horizontal-relative:margin;mso-position-vertical-relative:margin" filled="f" stroked="f">
            <v:textbox style="mso-fit-shape-to-text:t" inset="0,0,0,0">
              <w:txbxContent>
                <w:p w:rsidR="006C426E" w:rsidRDefault="00E92677">
                  <w:pPr>
                    <w:pStyle w:val="210"/>
                    <w:shd w:val="clear" w:color="auto" w:fill="auto"/>
                    <w:spacing w:after="0" w:line="200" w:lineRule="exact"/>
                  </w:pPr>
                  <w:r>
                    <w:t>1</w:t>
                  </w:r>
                </w:p>
                <w:p w:rsidR="006C426E" w:rsidRDefault="00E92677">
                  <w:pPr>
                    <w:pStyle w:val="210"/>
                    <w:shd w:val="clear" w:color="auto" w:fill="auto"/>
                    <w:spacing w:after="83" w:line="200" w:lineRule="exact"/>
                  </w:pPr>
                  <w:r>
                    <w:t>1</w:t>
                  </w:r>
                </w:p>
                <w:p w:rsidR="006C426E" w:rsidRDefault="00E92677">
                  <w:pPr>
                    <w:pStyle w:val="330"/>
                    <w:shd w:val="clear" w:color="auto" w:fill="auto"/>
                    <w:spacing w:before="0" w:after="56" w:line="170" w:lineRule="exact"/>
                  </w:pPr>
                  <w:r>
                    <w:t>CQ</w:t>
                  </w:r>
                </w:p>
                <w:p w:rsidR="006C426E" w:rsidRDefault="00E92677">
                  <w:pPr>
                    <w:pStyle w:val="340"/>
                    <w:shd w:val="clear" w:color="auto" w:fill="auto"/>
                    <w:spacing w:before="0" w:line="230" w:lineRule="exact"/>
                  </w:pPr>
                  <w:r>
                    <w:t>«Q</w:t>
                  </w:r>
                </w:p>
              </w:txbxContent>
            </v:textbox>
            <w10:wrap type="square" side="left" anchorx="margin" anchory="margin"/>
          </v:shape>
        </w:pict>
      </w:r>
      <w:r>
        <w:pict>
          <v:shape id="_x0000_s1619" type="#_x0000_t202" style="position:absolute;left:0;text-align:left;margin-left:-12.7pt;margin-top:183.65pt;width:373.7pt;height:243.05pt;z-index:-251423744;mso-wrap-distance-left:5pt;mso-wrap-distance-right:5pt;mso-wrap-distance-bottom:8.7pt;mso-position-horizontal-relative:margin;mso-position-vertical-relative:margin" filled="f" stroked="f">
            <v:textbox style="mso-fit-shape-to-text:t" inset="0,0,0,0">
              <w:txbxContent>
                <w:p w:rsidR="006C426E" w:rsidRDefault="00E92677">
                  <w:pPr>
                    <w:pStyle w:val="641"/>
                    <w:keepNext/>
                    <w:keepLines/>
                    <w:shd w:val="clear" w:color="auto" w:fill="auto"/>
                    <w:spacing w:after="62" w:line="240" w:lineRule="exact"/>
                    <w:jc w:val="center"/>
                  </w:pPr>
                  <w:bookmarkStart w:id="163" w:name="bookmark162"/>
                  <w:r>
                    <w:rPr>
                      <w:rStyle w:val="64Exact"/>
                      <w:b/>
                      <w:bCs/>
                    </w:rPr>
                    <w:t>Главный герой и коммунистическое общество</w:t>
                  </w:r>
                  <w:bookmarkEnd w:id="163"/>
                </w:p>
                <w:p w:rsidR="006C426E" w:rsidRDefault="00E92677">
                  <w:pPr>
                    <w:pStyle w:val="160"/>
                    <w:shd w:val="clear" w:color="auto" w:fill="auto"/>
                    <w:spacing w:before="0" w:after="101"/>
                  </w:pPr>
                  <w:r>
                    <w:rPr>
                      <w:rStyle w:val="16Exact"/>
                    </w:rPr>
                    <w:t>Общество будущего устроено предельно разумно, но оно безлико. Голосование здесь идёт с помощью машин, главные принципы существования — массо</w:t>
                  </w:r>
                  <w:r>
                    <w:rPr>
                      <w:rStyle w:val="16Exact"/>
                    </w:rPr>
                    <w:softHyphen/>
                    <w:t>вость и автоматизм, а любовь уничтожена как неразумное чувство: ведь полю</w:t>
                  </w:r>
                  <w:r>
                    <w:rPr>
                      <w:rStyle w:val="16Exact"/>
                    </w:rPr>
                    <w:softHyphen/>
                    <w:t>бив, человек «разом» использует ту энергию, которую надо «разумно распре</w:t>
                  </w:r>
                  <w:r>
                    <w:rPr>
                      <w:rStyle w:val="16Exact"/>
                    </w:rPr>
                    <w:softHyphen/>
                    <w:t>делить на всю жизнь». Автор предлагает взглянуть на тип современного ему мещанина из будущего. Присыпкина отличают узкий кругозор, убогий обыва</w:t>
                  </w:r>
                  <w:r>
                    <w:rPr>
                      <w:rStyle w:val="16Exact"/>
                    </w:rPr>
                    <w:softHyphen/>
                    <w:t>тельский вкус, ярко выраженное стремление к материальным благам. Для лю</w:t>
                  </w:r>
                  <w:r>
                    <w:rPr>
                      <w:rStyle w:val="16Exact"/>
                    </w:rPr>
                    <w:softHyphen/>
                    <w:t>дей коммунистического завтра Скрипкин — такое же вредное насекомое, как клоп, который одним своим присутствием отравляет и заражает окружающую среду. Пятьсот рабочих медицинской лаборатории начинают беспробудно пить. Под воздействием «душераздирающих» романсов Скрипкина в людях просыпа</w:t>
                  </w:r>
                  <w:r>
                    <w:rPr>
                      <w:rStyle w:val="16Exact"/>
                    </w:rPr>
                    <w:softHyphen/>
                    <w:t>ется чувство любви, девушки снова танцуют — начинается возвращение к буржуазным удовольствиям. Скрипкина приходится изолировать, его помеща</w:t>
                  </w:r>
                  <w:r>
                    <w:rPr>
                      <w:rStyle w:val="16Exact"/>
                    </w:rPr>
                    <w:softHyphen/>
                    <w:t>ют вместе с таким же «ископаемым» — клопом. Так один человек оказывается смертельной угрозой для целого общества.</w:t>
                  </w:r>
                </w:p>
                <w:p w:rsidR="006C426E" w:rsidRDefault="00E92677">
                  <w:pPr>
                    <w:pStyle w:val="641"/>
                    <w:keepNext/>
                    <w:keepLines/>
                    <w:shd w:val="clear" w:color="auto" w:fill="auto"/>
                    <w:spacing w:after="57" w:line="240" w:lineRule="exact"/>
                    <w:jc w:val="center"/>
                  </w:pPr>
                  <w:bookmarkStart w:id="164" w:name="bookmark163"/>
                  <w:r>
                    <w:rPr>
                      <w:rStyle w:val="64Exact"/>
                      <w:b/>
                      <w:bCs/>
                    </w:rPr>
                    <w:t>Направление сатиры</w:t>
                  </w:r>
                  <w:bookmarkEnd w:id="164"/>
                </w:p>
                <w:p w:rsidR="006C426E" w:rsidRDefault="00E92677">
                  <w:pPr>
                    <w:pStyle w:val="160"/>
                    <w:shd w:val="clear" w:color="auto" w:fill="auto"/>
                    <w:spacing w:before="0" w:line="211" w:lineRule="exact"/>
                  </w:pPr>
                  <w:r>
                    <w:rPr>
                      <w:rStyle w:val="16Exact"/>
                    </w:rPr>
                    <w:t>Сатира направлена на мещанство. Поэт хотел показать живучесть (как у клопа) этого явления, опасность его возрождения и способность маскировать своё истинное лицо.</w:t>
                  </w:r>
                </w:p>
              </w:txbxContent>
            </v:textbox>
            <w10:wrap type="topAndBottom" anchorx="margin" anchory="margin"/>
          </v:shape>
        </w:pict>
      </w:r>
      <w:r>
        <w:pict>
          <v:shape id="_x0000_s1620" type="#_x0000_t202" style="position:absolute;left:0;text-align:left;margin-left:-12.25pt;margin-top:435.15pt;width:372.7pt;height:52.8pt;z-index:-251422720;mso-wrap-distance-left:5pt;mso-wrap-distance-right:5pt;mso-wrap-distance-bottom:19.75pt;mso-position-horizontal-relative:margin;mso-position-vertical-relative:margin" filled="f" stroked="f">
            <v:textbox style="mso-fit-shape-to-text:t" inset="0,0,0,0">
              <w:txbxContent>
                <w:p w:rsidR="006C426E" w:rsidRDefault="00E92677">
                  <w:pPr>
                    <w:pStyle w:val="641"/>
                    <w:keepNext/>
                    <w:keepLines/>
                    <w:shd w:val="clear" w:color="auto" w:fill="auto"/>
                    <w:spacing w:after="57" w:line="240" w:lineRule="exact"/>
                    <w:ind w:left="20"/>
                    <w:jc w:val="center"/>
                  </w:pPr>
                  <w:bookmarkStart w:id="165" w:name="bookmark164"/>
                  <w:r>
                    <w:rPr>
                      <w:rStyle w:val="64Exact"/>
                      <w:b/>
                      <w:bCs/>
                    </w:rPr>
                    <w:t>Актуальность и современность</w:t>
                  </w:r>
                  <w:bookmarkEnd w:id="165"/>
                </w:p>
                <w:p w:rsidR="006C426E" w:rsidRDefault="00E92677">
                  <w:pPr>
                    <w:pStyle w:val="160"/>
                    <w:shd w:val="clear" w:color="auto" w:fill="auto"/>
                    <w:spacing w:before="0"/>
                  </w:pPr>
                  <w:r>
                    <w:rPr>
                      <w:rStyle w:val="16Exact"/>
                    </w:rPr>
                    <w:t>Невольная антикоммунистическая сатира поэта делает пьесу современной. Как же слаба идеология и весь духовный потенциал коммунизма, если достаточно одного человека, чтобы поставить под угрозу завоевания многих десятилетий!</w:t>
                  </w:r>
                </w:p>
              </w:txbxContent>
            </v:textbox>
            <w10:wrap type="topAndBottom" anchorx="margin" anchory="margin"/>
          </v:shape>
        </w:pict>
      </w:r>
      <w:r w:rsidR="00E92677">
        <w:t>Пётр Присыпкин используя своё социальное положение в государстве побе</w:t>
      </w:r>
      <w:r w:rsidR="00E92677">
        <w:softHyphen/>
        <w:t>дившего пролетариата, бросает свою возлюбленную Зою Берёзкину, чтобы выгодно жениться. Его тёща (парикмахерша Розалия Павловна) согласилась на брак дочери с Присыпкиным ради «социальной реабилитации» семьи — снятия «клейма» буржуазного элемента. На свадьбе возникли и драка, и пожар, но главный герой не погиб — его воскресили в отдалённом коммунистическом будущем страны (в 1979 г.). Бескультурный и грубый Пётр Присыпкин пере</w:t>
      </w:r>
      <w:r w:rsidR="00E92677">
        <w:softHyphen/>
        <w:t>рождается в буржуазного обывателя Пьера Скрипкина. Среди «идеальных» лю</w:t>
      </w:r>
      <w:r w:rsidR="00E92677">
        <w:softHyphen/>
        <w:t>дей коммунистического общества, в котором нет места пьянству, грубости, подхалимству, он выглядит «ископаемым» — его даже отказываются призна</w:t>
      </w:r>
      <w:r w:rsidR="00E92677">
        <w:softHyphen/>
        <w:t>вать человеком. Попав в общество будущего, размороженный Присыпкин зара</w:t>
      </w:r>
      <w:r w:rsidR="00E92677">
        <w:softHyphen/>
        <w:t>жает людей бациллой мещанства.</w:t>
      </w:r>
    </w:p>
    <w:p w:rsidR="006C426E" w:rsidRPr="007B1A34" w:rsidRDefault="00295957">
      <w:pPr>
        <w:pStyle w:val="221"/>
        <w:keepNext/>
        <w:keepLines/>
        <w:shd w:val="clear" w:color="auto" w:fill="auto"/>
        <w:spacing w:line="500" w:lineRule="exact"/>
        <w:rPr>
          <w:lang w:val="ru-RU"/>
        </w:rPr>
      </w:pPr>
      <w:r w:rsidRPr="00295957">
        <w:lastRenderedPageBreak/>
        <w:pict>
          <v:shape id="_x0000_s1621" type="#_x0000_t202" style="position:absolute;left:0;text-align:left;margin-left:-27.95pt;margin-top:33.6pt;width:10.9pt;height:210.25pt;z-index:-251421696;mso-wrap-distance-left:5pt;mso-wrap-distance-right:17.05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В. В. Маяковский. Тема поэта и поэзии</w:t>
                  </w:r>
                </w:p>
              </w:txbxContent>
            </v:textbox>
            <w10:wrap type="square" side="right" anchorx="margin" anchory="margin"/>
          </v:shape>
        </w:pict>
      </w:r>
      <w:bookmarkStart w:id="166" w:name="bookmark166"/>
      <w:r w:rsidR="00E92677">
        <w:rPr>
          <w:rStyle w:val="222"/>
          <w:b/>
          <w:bCs/>
          <w:i/>
          <w:iCs/>
        </w:rPr>
        <w:t>i</w:t>
      </w:r>
      <w:bookmarkEnd w:id="166"/>
    </w:p>
    <w:p w:rsidR="006C426E" w:rsidRDefault="00E92677">
      <w:pPr>
        <w:pStyle w:val="641"/>
        <w:keepNext/>
        <w:keepLines/>
        <w:shd w:val="clear" w:color="auto" w:fill="auto"/>
        <w:tabs>
          <w:tab w:val="left" w:leader="underscore" w:pos="797"/>
          <w:tab w:val="left" w:leader="underscore" w:pos="7478"/>
        </w:tabs>
        <w:spacing w:line="274" w:lineRule="exact"/>
        <w:ind w:firstLine="700"/>
      </w:pPr>
      <w:bookmarkStart w:id="167" w:name="bookmark167"/>
      <w:r>
        <w:t xml:space="preserve">Стихотворение «Необычайное приключение, бывшее </w:t>
      </w:r>
      <w:r>
        <w:tab/>
      </w:r>
      <w:r>
        <w:rPr>
          <w:rStyle w:val="642"/>
          <w:b/>
          <w:bCs/>
        </w:rPr>
        <w:t>с Владимиром Маяковским летом на даче» (1920)</w:t>
      </w:r>
      <w:r>
        <w:tab/>
      </w:r>
      <w:bookmarkEnd w:id="167"/>
    </w:p>
    <w:p w:rsidR="006C426E" w:rsidRDefault="00E92677">
      <w:pPr>
        <w:pStyle w:val="160"/>
        <w:shd w:val="clear" w:color="auto" w:fill="auto"/>
        <w:spacing w:before="0" w:after="161"/>
      </w:pPr>
      <w:r>
        <w:t>Поэта, трудившегося не покладая рук, злит, что солнце «шляется без дела» по небосводу, и ему приходит в голову мысль пригласить солнце в гости. Сюжет фантастический: солнце пришло к поэту на чай, их беседа затянулась за пол</w:t>
      </w:r>
      <w:r>
        <w:softHyphen/>
        <w:t>ночь. Оказалось, светило вовсе не «дармоед», его труд значителен и серьёзен, а дело поэта по смысловой значимости не уступает действию солнечных лучей. Оба, поэт и солнце, противостоят тьме. Тема стихотворения — поэтическое творчество и его роль в жизни общества. Главная мысль — воздействие поэти</w:t>
      </w:r>
      <w:r>
        <w:softHyphen/>
        <w:t>ческого слова на всё происходящее в мире необыкновенно сильно. Стихи про</w:t>
      </w:r>
      <w:r>
        <w:softHyphen/>
        <w:t>низаны шутливой иронией и воспринимаются как притча.</w:t>
      </w:r>
    </w:p>
    <w:p w:rsidR="006C426E" w:rsidRDefault="00E92677">
      <w:pPr>
        <w:pStyle w:val="641"/>
        <w:keepNext/>
        <w:keepLines/>
        <w:shd w:val="clear" w:color="auto" w:fill="auto"/>
        <w:spacing w:after="109" w:line="240" w:lineRule="exact"/>
        <w:ind w:left="300"/>
      </w:pPr>
      <w:bookmarkStart w:id="168" w:name="bookmark168"/>
      <w:r>
        <w:t>Стихотворение «Разговор с фининспектором о поэзии» (1926)</w:t>
      </w:r>
      <w:bookmarkEnd w:id="168"/>
    </w:p>
    <w:p w:rsidR="006C426E" w:rsidRDefault="00E92677">
      <w:pPr>
        <w:pStyle w:val="160"/>
        <w:shd w:val="clear" w:color="auto" w:fill="auto"/>
        <w:spacing w:before="0" w:line="221" w:lineRule="exact"/>
        <w:sectPr w:rsidR="006C426E">
          <w:headerReference w:type="even" r:id="rId429"/>
          <w:footerReference w:type="even" r:id="rId430"/>
          <w:footerReference w:type="default" r:id="rId431"/>
          <w:headerReference w:type="first" r:id="rId432"/>
          <w:footerReference w:type="first" r:id="rId433"/>
          <w:pgSz w:w="9194" w:h="12173"/>
          <w:pgMar w:top="1260" w:right="918" w:bottom="4456" w:left="793" w:header="0" w:footer="3" w:gutter="0"/>
          <w:cols w:space="720"/>
          <w:noEndnote/>
          <w:titlePg/>
          <w:docGrid w:linePitch="360"/>
        </w:sectPr>
      </w:pPr>
      <w:r>
        <w:t>Перед нами обращённый к фининспектору монолог, защищающий честь и достоинство поэта. Поэт объясняет сухому канцеляристу, что его труд «любому труду родствен» и требует физического и нравственного здоровья, пытается объяснить, в чём своеобразие этого труда. Он рассказывает, как сложно добы</w:t>
      </w:r>
      <w:r>
        <w:softHyphen/>
        <w:t>вать «драгоценные слова» из «артезианских людских глубин». Найденное поэтом слово «исцеляет и жжёт», эти слова «приводят в движение тысячи лет милли</w:t>
      </w:r>
      <w:r>
        <w:softHyphen/>
        <w:t>онов сердца». Долг поэтов — «реветь медногорлой сиреной». «И сегодня рифма поэта — ласка, и лозунг, и штык, и кнут». Поэзия должна, по мнению Мая</w:t>
      </w:r>
      <w:r>
        <w:softHyphen/>
        <w:t>ковского, стать лозунгом и плакатом, сменить философский пафос на агита</w:t>
      </w:r>
      <w:r>
        <w:softHyphen/>
        <w:t>ционный. Поэт — «ассенизатор и водовоз, революцией мобилизованный и при</w:t>
      </w:r>
      <w:r>
        <w:softHyphen/>
        <w:t>званный». Его стих придёт в будущее, «как в наши дни пришёл водопровод, сработанный ещё рабами Рима».</w:t>
      </w:r>
    </w:p>
    <w:p w:rsidR="006C426E" w:rsidRDefault="00295957">
      <w:pPr>
        <w:rPr>
          <w:sz w:val="2"/>
          <w:szCs w:val="2"/>
        </w:rPr>
      </w:pPr>
      <w:r w:rsidRPr="00295957">
        <w:pict>
          <v:shape id="_x0000_s1780" type="#_x0000_t202" style="width:459.7pt;height:11.8pt;mso-position-horizontal-relative:char;mso-position-vertical-relative:line" filled="f" stroked="f">
            <v:textbox inset="0,0,0,0">
              <w:txbxContent>
                <w:p w:rsidR="006C426E" w:rsidRDefault="006C426E"/>
              </w:txbxContent>
            </v:textbox>
            <w10:wrap type="none"/>
            <w10:anchorlock/>
          </v:shape>
        </w:pict>
      </w:r>
      <w:r w:rsidR="00E92677">
        <w:t xml:space="preserve"> </w:t>
      </w:r>
    </w:p>
    <w:p w:rsidR="006C426E" w:rsidRDefault="006C426E">
      <w:pPr>
        <w:rPr>
          <w:sz w:val="2"/>
          <w:szCs w:val="2"/>
        </w:rPr>
        <w:sectPr w:rsidR="006C426E">
          <w:type w:val="continuous"/>
          <w:pgSz w:w="9194" w:h="12173"/>
          <w:pgMar w:top="1253" w:right="0" w:bottom="1005" w:left="0" w:header="0" w:footer="3" w:gutter="0"/>
          <w:cols w:space="720"/>
          <w:noEndnote/>
          <w:docGrid w:linePitch="360"/>
        </w:sectPr>
      </w:pPr>
    </w:p>
    <w:p w:rsidR="006C426E" w:rsidRDefault="00295957">
      <w:pPr>
        <w:spacing w:line="360" w:lineRule="exact"/>
      </w:pPr>
      <w:r>
        <w:lastRenderedPageBreak/>
        <w:pict>
          <v:shape id="_x0000_s1628" type="#_x0000_t202" style="position:absolute;margin-left:14.9pt;margin-top:0;width:373.45pt;height:153.55pt;z-index:25175040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3" w:line="240" w:lineRule="exact"/>
                    <w:jc w:val="center"/>
                  </w:pPr>
                  <w:bookmarkStart w:id="169" w:name="bookmark169"/>
                  <w:r>
                    <w:rPr>
                      <w:rStyle w:val="64Exact"/>
                      <w:b/>
                      <w:bCs/>
                    </w:rPr>
                    <w:t>Поэма «Во весь голос» (1930)</w:t>
                  </w:r>
                  <w:bookmarkEnd w:id="169"/>
                </w:p>
                <w:p w:rsidR="006C426E" w:rsidRDefault="00E92677">
                  <w:pPr>
                    <w:pStyle w:val="160"/>
                    <w:shd w:val="clear" w:color="auto" w:fill="auto"/>
                    <w:spacing w:before="0"/>
                  </w:pPr>
                  <w:r>
                    <w:rPr>
                      <w:rStyle w:val="16Exact"/>
                    </w:rPr>
                    <w:t>Это рассказ поэта «о времени и о себе», его политическая декларация, обращён</w:t>
                  </w:r>
                  <w:r>
                    <w:rPr>
                      <w:rStyle w:val="16Exact"/>
                    </w:rPr>
                    <w:softHyphen/>
                    <w:t>ная в будущее. В поэме обобщёны творческий опыт поэта и его размышления о назначении поэзии. Представители «чистого искусства» утверждали, что поэзия не должна отражать грубую действительность. Для Маяковского же поэзия — оружие, а поэт не избранник и жрец, а исполнитель самой трудной работы ради настоящего и будущего. В незавершённом вступлении к поэме Маяковский гово</w:t>
                  </w:r>
                  <w:r>
                    <w:rPr>
                      <w:rStyle w:val="16Exact"/>
                    </w:rPr>
                    <w:softHyphen/>
                    <w:t>рит, что поэтическое слово должно не только донести до читателя мысль, взвол</w:t>
                  </w:r>
                  <w:r>
                    <w:rPr>
                      <w:rStyle w:val="16Exact"/>
                    </w:rPr>
                    <w:softHyphen/>
                    <w:t>новать его, но и побудить к немедленному действию, смысл и суть которого — построение нового мира. Поэт пишет, что мог бы строчить нежные романсы, но он приравнивает своё перо к оружию, потому что сейчас нужно бороться с разной дрянью. И Маяковский «себя смирял, становясь на горло собственной песне», чтобы выполнять главное предназначение поэта.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34" w:lineRule="exact"/>
      </w:pPr>
    </w:p>
    <w:p w:rsidR="006C426E" w:rsidRDefault="006C426E">
      <w:pPr>
        <w:rPr>
          <w:sz w:val="2"/>
          <w:szCs w:val="2"/>
        </w:rPr>
        <w:sectPr w:rsidR="006C426E">
          <w:type w:val="continuous"/>
          <w:pgSz w:w="9194" w:h="12173"/>
          <w:pgMar w:top="1253" w:right="664" w:bottom="1005" w:left="510" w:header="0" w:footer="3" w:gutter="0"/>
          <w:cols w:space="720"/>
          <w:noEndnote/>
          <w:docGrid w:linePitch="360"/>
        </w:sectPr>
      </w:pPr>
    </w:p>
    <w:p w:rsidR="006C426E" w:rsidRDefault="00295957">
      <w:pPr>
        <w:spacing w:line="360" w:lineRule="exact"/>
      </w:pPr>
      <w:r>
        <w:lastRenderedPageBreak/>
        <w:pict>
          <v:shape id="_x0000_s1629" type="#_x0000_t202" style="position:absolute;margin-left:130.1pt;margin-top:0;width:155.5pt;height:15.35pt;z-index:251751424;mso-wrap-distance-left:5pt;mso-wrap-distance-right:5pt;mso-position-horizontal-relative:margin" filled="f" stroked="f">
            <v:textbox style="mso-fit-shape-to-text:t" inset="0,0,0,0">
              <w:txbxContent>
                <w:p w:rsidR="006C426E" w:rsidRDefault="00E92677">
                  <w:pPr>
                    <w:pStyle w:val="531"/>
                    <w:keepNext/>
                    <w:keepLines/>
                    <w:shd w:val="clear" w:color="auto" w:fill="auto"/>
                    <w:spacing w:after="0" w:line="240" w:lineRule="exact"/>
                    <w:jc w:val="left"/>
                  </w:pPr>
                  <w:bookmarkStart w:id="170" w:name="bookmark170"/>
                  <w:r>
                    <w:rPr>
                      <w:rStyle w:val="53Exact"/>
                      <w:b/>
                      <w:bCs/>
                    </w:rPr>
                    <w:t>ТЕМА ПАТРИОТИЗМА</w:t>
                  </w:r>
                  <w:bookmarkEnd w:id="170"/>
                </w:p>
              </w:txbxContent>
            </v:textbox>
            <w10:wrap anchorx="margin"/>
          </v:shape>
        </w:pict>
      </w:r>
      <w:r>
        <w:pict>
          <v:shape id="_x0000_s1630" type="#_x0000_t202" style="position:absolute;margin-left:392.35pt;margin-top:50.9pt;width:12.55pt;height:197.3pt;z-index:251752448;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В. В. Маяковский. Тема патриотизма</w:t>
                  </w:r>
                </w:p>
              </w:txbxContent>
            </v:textbox>
            <w10:wrap anchorx="margin"/>
          </v:shape>
        </w:pict>
      </w:r>
      <w:r>
        <w:pict>
          <v:shape id="_x0000_s1631" type="#_x0000_t75" style="position:absolute;margin-left:.05pt;margin-top:43.7pt;width:383.05pt;height:466.1pt;z-index:-251693056;mso-wrap-distance-left:5pt;mso-wrap-distance-right:5pt;mso-position-horizontal-relative:margin" wrapcoords="0 0">
            <v:imagedata r:id="rId434" o:title="image187"/>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62" w:lineRule="exact"/>
      </w:pPr>
    </w:p>
    <w:p w:rsidR="006C426E" w:rsidRDefault="006C426E">
      <w:pPr>
        <w:rPr>
          <w:sz w:val="2"/>
          <w:szCs w:val="2"/>
        </w:rPr>
        <w:sectPr w:rsidR="006C426E">
          <w:pgSz w:w="9194" w:h="12173"/>
          <w:pgMar w:top="887" w:right="611" w:bottom="887" w:left="486" w:header="0" w:footer="3" w:gutter="0"/>
          <w:cols w:space="720"/>
          <w:noEndnote/>
          <w:docGrid w:linePitch="360"/>
        </w:sectPr>
      </w:pPr>
    </w:p>
    <w:p w:rsidR="006C426E" w:rsidRDefault="00FF405F">
      <w:pPr>
        <w:framePr w:w="7656" w:h="9456" w:hSpace="223" w:wrap="notBeside" w:vAnchor="text" w:hAnchor="text" w:x="670" w:y="1"/>
        <w:rPr>
          <w:sz w:val="2"/>
          <w:szCs w:val="2"/>
        </w:rPr>
      </w:pPr>
      <w:r>
        <w:pict>
          <v:shape id="_x0000_i1153" type="#_x0000_t75" style="width:383.35pt;height:473.35pt">
            <v:imagedata r:id="rId435" r:href="rId436"/>
          </v:shape>
        </w:pict>
      </w:r>
    </w:p>
    <w:p w:rsidR="006C426E" w:rsidRDefault="00E92677">
      <w:pPr>
        <w:pStyle w:val="a5"/>
        <w:framePr w:w="256" w:h="2770" w:hRule="exact" w:hSpace="223" w:wrap="notBeside" w:vAnchor="text" w:hAnchor="text" w:x="203" w:y="270"/>
        <w:shd w:val="clear" w:color="auto" w:fill="auto"/>
        <w:spacing w:line="200" w:lineRule="exact"/>
        <w:textDirection w:val="btLr"/>
      </w:pPr>
      <w:r>
        <w:rPr>
          <w:rStyle w:val="ac"/>
          <w:b/>
          <w:bCs/>
          <w:i/>
          <w:iCs/>
        </w:rPr>
        <w:t>В. В. Маяковский. Лирика</w:t>
      </w:r>
    </w:p>
    <w:p w:rsidR="006C426E" w:rsidRDefault="006C426E">
      <w:pPr>
        <w:rPr>
          <w:sz w:val="2"/>
          <w:szCs w:val="2"/>
        </w:rPr>
      </w:pPr>
    </w:p>
    <w:p w:rsidR="006C426E" w:rsidRDefault="006C426E">
      <w:pPr>
        <w:rPr>
          <w:sz w:val="2"/>
          <w:szCs w:val="2"/>
        </w:rPr>
        <w:sectPr w:rsidR="006C426E">
          <w:pgSz w:w="9194" w:h="12173"/>
          <w:pgMar w:top="1614" w:right="548" w:bottom="1022" w:left="543" w:header="0" w:footer="3" w:gutter="0"/>
          <w:cols w:space="720"/>
          <w:noEndnote/>
          <w:docGrid w:linePitch="360"/>
        </w:sectPr>
      </w:pPr>
    </w:p>
    <w:p w:rsidR="006C426E" w:rsidRDefault="00295957">
      <w:pPr>
        <w:spacing w:line="360" w:lineRule="exact"/>
      </w:pPr>
      <w:r>
        <w:lastRenderedPageBreak/>
        <w:pict>
          <v:shape id="_x0000_s1633" type="#_x0000_t202" style="position:absolute;margin-left:113.75pt;margin-top:.1pt;width:147.1pt;height:64.55pt;z-index:251753472;mso-wrap-distance-left:5pt;mso-wrap-distance-right:5pt;mso-position-horizontal-relative:margin" filled="f" stroked="f">
            <v:textbox style="mso-fit-shape-to-text:t" inset="0,0,0,0">
              <w:txbxContent>
                <w:p w:rsidR="006C426E" w:rsidRDefault="00E92677">
                  <w:pPr>
                    <w:pStyle w:val="35"/>
                    <w:keepNext/>
                    <w:keepLines/>
                    <w:shd w:val="clear" w:color="auto" w:fill="auto"/>
                    <w:spacing w:line="619" w:lineRule="exact"/>
                  </w:pPr>
                  <w:bookmarkStart w:id="171" w:name="bookmark171"/>
                  <w:r>
                    <w:rPr>
                      <w:rStyle w:val="30ptExact"/>
                      <w:b/>
                      <w:bCs/>
                    </w:rPr>
                    <w:t>М. И. ЦВЕТАЕВА</w:t>
                  </w:r>
                  <w:bookmarkEnd w:id="171"/>
                </w:p>
                <w:p w:rsidR="006C426E" w:rsidRDefault="00E92677">
                  <w:pPr>
                    <w:pStyle w:val="224"/>
                    <w:shd w:val="clear" w:color="auto" w:fill="auto"/>
                    <w:spacing w:after="0" w:line="619" w:lineRule="exact"/>
                    <w:ind w:left="20"/>
                    <w:jc w:val="center"/>
                  </w:pPr>
                  <w:r>
                    <w:rPr>
                      <w:rStyle w:val="22Exact0"/>
                      <w:b/>
                      <w:bCs/>
                    </w:rPr>
                    <w:t>Т</w:t>
                  </w:r>
                </w:p>
                <w:p w:rsidR="006C426E" w:rsidRDefault="00E92677">
                  <w:pPr>
                    <w:pStyle w:val="641"/>
                    <w:keepNext/>
                    <w:keepLines/>
                    <w:shd w:val="clear" w:color="auto" w:fill="auto"/>
                    <w:spacing w:line="240" w:lineRule="exact"/>
                    <w:ind w:left="280"/>
                  </w:pPr>
                  <w:bookmarkStart w:id="172" w:name="bookmark172"/>
                  <w:r>
                    <w:rPr>
                      <w:rStyle w:val="64Exact"/>
                      <w:b/>
                      <w:bCs/>
                    </w:rPr>
                    <w:t>Особенности поэзии</w:t>
                  </w:r>
                  <w:bookmarkEnd w:id="172"/>
                </w:p>
              </w:txbxContent>
            </v:textbox>
            <w10:wrap anchorx="margin"/>
          </v:shape>
        </w:pict>
      </w:r>
      <w:r>
        <w:pict>
          <v:shape id="_x0000_s1634" type="#_x0000_t202" style="position:absolute;margin-left:.05pt;margin-top:69.8pt;width:373.45pt;height:156.05pt;z-index:251754496;mso-wrap-distance-left:5pt;mso-wrap-distance-right:5pt;mso-position-horizontal-relative:margin" filled="f" stroked="f">
            <v:textbox style="mso-fit-shape-to-text:t" inset="0,0,0,0">
              <w:txbxContent>
                <w:p w:rsidR="006C426E" w:rsidRDefault="00E92677">
                  <w:pPr>
                    <w:pStyle w:val="160"/>
                    <w:shd w:val="clear" w:color="auto" w:fill="auto"/>
                    <w:spacing w:before="0"/>
                    <w:jc w:val="left"/>
                  </w:pPr>
                  <w:r>
                    <w:rPr>
                      <w:rStyle w:val="16Exact"/>
                    </w:rPr>
                    <w:t>Её поэзия своеобразна и непосредственна: особый распев, узнаваемые интонации. Стихи Цветаевой отмечают:</w:t>
                  </w:r>
                </w:p>
                <w:p w:rsidR="006C426E" w:rsidRDefault="00E92677">
                  <w:pPr>
                    <w:pStyle w:val="160"/>
                    <w:shd w:val="clear" w:color="auto" w:fill="auto"/>
                    <w:spacing w:before="0"/>
                    <w:jc w:val="left"/>
                  </w:pPr>
                  <w:r>
                    <w:rPr>
                      <w:rStyle w:val="16Exact0"/>
                    </w:rPr>
                    <w:t>Необычность ритмического строя.</w:t>
                  </w:r>
                  <w:r>
                    <w:rPr>
                      <w:rStyle w:val="16Exact"/>
                    </w:rPr>
                    <w:t xml:space="preserve"> В её стихи надо вслушиваться, а не вчиты</w:t>
                  </w:r>
                  <w:r>
                    <w:rPr>
                      <w:rStyle w:val="16Exact"/>
                    </w:rPr>
                    <w:softHyphen/>
                    <w:t>ваться. В них богатство звуков, что выражено построением одних и тех же соглас</w:t>
                  </w:r>
                  <w:r>
                    <w:rPr>
                      <w:rStyle w:val="16Exact"/>
                    </w:rPr>
                    <w:softHyphen/>
                    <w:t>ных звуков в разных словах, неоднократными повторами ключевого слова, зву</w:t>
                  </w:r>
                  <w:r>
                    <w:rPr>
                      <w:rStyle w:val="16Exact"/>
                    </w:rPr>
                    <w:softHyphen/>
                    <w:t xml:space="preserve">ковой перекличкой сходных по звучанию слов. Сила её стихов не в зрительных образах, а в завораживающем потоке всё время меняющихся ритмов. </w:t>
                  </w:r>
                  <w:r>
                    <w:rPr>
                      <w:rStyle w:val="16Exact0"/>
                    </w:rPr>
                    <w:t>Неожиданная рифмовка строк в строфе.</w:t>
                  </w:r>
                  <w:r>
                    <w:rPr>
                      <w:rStyle w:val="16Exact"/>
                    </w:rPr>
                    <w:t xml:space="preserve"> Рифма часто лишь приблизительная. </w:t>
                  </w:r>
                  <w:r>
                    <w:rPr>
                      <w:rStyle w:val="16Exact0"/>
                    </w:rPr>
                    <w:t>Смысловая сжатость.</w:t>
                  </w:r>
                  <w:r>
                    <w:rPr>
                      <w:rStyle w:val="16Exact"/>
                    </w:rPr>
                    <w:t xml:space="preserve"> Стремительный ритм рвёт плавное течение фразы, и в результате она дробится на отдельные смысловые куски — в тексте остаются только опорные фрагменты, а всё понятие опускается, вместо них — тире, пауза.</w:t>
                  </w:r>
                </w:p>
                <w:p w:rsidR="006C426E" w:rsidRDefault="00E92677">
                  <w:pPr>
                    <w:pStyle w:val="160"/>
                    <w:shd w:val="clear" w:color="auto" w:fill="auto"/>
                    <w:spacing w:before="0"/>
                    <w:jc w:val="left"/>
                  </w:pPr>
                  <w:r>
                    <w:rPr>
                      <w:rStyle w:val="16Exact0"/>
                    </w:rPr>
                    <w:t>Афористичность.</w:t>
                  </w:r>
                  <w:r>
                    <w:rPr>
                      <w:rStyle w:val="16Exact"/>
                    </w:rPr>
                    <w:t xml:space="preserve"> Формально все эти особенности проявляются в выходе фразы за рамки традиционной поэтической строфы и в многочисленных паузах-тире.</w:t>
                  </w:r>
                </w:p>
              </w:txbxContent>
            </v:textbox>
            <w10:wrap anchorx="margin"/>
          </v:shape>
        </w:pict>
      </w:r>
      <w:r>
        <w:pict>
          <v:shape id="_x0000_s1635" type="#_x0000_t202" style="position:absolute;margin-left:.05pt;margin-top:237.1pt;width:373.9pt;height:154.75pt;z-index:25175552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7" w:line="240" w:lineRule="exact"/>
                    <w:jc w:val="center"/>
                  </w:pPr>
                  <w:bookmarkStart w:id="173" w:name="bookmark173"/>
                  <w:r>
                    <w:rPr>
                      <w:rStyle w:val="64Exact"/>
                      <w:b/>
                      <w:bCs/>
                    </w:rPr>
                    <w:t>Литературное наследие</w:t>
                  </w:r>
                  <w:bookmarkEnd w:id="173"/>
                </w:p>
                <w:p w:rsidR="006C426E" w:rsidRDefault="00E92677">
                  <w:pPr>
                    <w:pStyle w:val="160"/>
                    <w:shd w:val="clear" w:color="auto" w:fill="auto"/>
                    <w:spacing w:before="0"/>
                  </w:pPr>
                  <w:r>
                    <w:rPr>
                      <w:rStyle w:val="16Exact"/>
                    </w:rPr>
                    <w:t>Начала писать стихи в 6-летнем возрасте. Первый сборник стихов «Вечерний альбом» вышел, когда ей было 18 лет. Цветаева написала более 500 лирических стихотворений, 8 драм, 17 поэм (среди них поэма-сказка «Царь-девица», поэмы «Переулочки», «На красном коне», «Поэма Горы», «Поэма конца», «Перекоп»), великолепные прозаические произведения. Наиболее интересны те работы, в ко</w:t>
                  </w:r>
                  <w:r>
                    <w:rPr>
                      <w:rStyle w:val="16Exact"/>
                    </w:rPr>
                    <w:softHyphen/>
                    <w:t>торых она серьёзно исследует поэзию Пушкина, Пастернака, Маяковского («Мой Пушкин», «Поэт и время», «Световой ливень», «Эпос и лирика современной России»), Её литературным наследием являются не только стихи, но и автобиог</w:t>
                  </w:r>
                  <w:r>
                    <w:rPr>
                      <w:rStyle w:val="16Exact"/>
                    </w:rPr>
                    <w:softHyphen/>
                    <w:t>рафическая, мемуарная, историко-литературная проза (в том числе философско- критические этюды), большое количество писем, дневников, эссе.</w:t>
                  </w:r>
                </w:p>
                <w:p w:rsidR="006C426E" w:rsidRDefault="00E92677">
                  <w:pPr>
                    <w:pStyle w:val="160"/>
                    <w:shd w:val="clear" w:color="auto" w:fill="auto"/>
                    <w:spacing w:before="0"/>
                  </w:pPr>
                  <w:r>
                    <w:rPr>
                      <w:rStyle w:val="16Exact"/>
                    </w:rPr>
                    <w:t>Поэтесса никогда не была связана ни с одной литературной группировкой: «Литературных влияний не знаю, знаю человеческие».</w:t>
                  </w:r>
                </w:p>
              </w:txbxContent>
            </v:textbox>
            <w10:wrap anchorx="margin"/>
          </v:shape>
        </w:pict>
      </w:r>
      <w:r>
        <w:pict>
          <v:shape id="_x0000_s1636" type="#_x0000_t202" style="position:absolute;margin-left:387.3pt;margin-top:48.7pt;width:12.55pt;height:198.5pt;z-index:25175654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И. Цветаева. Особенности поэзии</w:t>
                  </w:r>
                </w:p>
              </w:txbxContent>
            </v:textbox>
            <w10:wrap anchorx="margin"/>
          </v:shape>
        </w:pict>
      </w:r>
      <w:r>
        <w:pict>
          <v:shape id="_x0000_s1637" type="#_x0000_t202" style="position:absolute;margin-left:.05pt;margin-top:401.25pt;width:373.9pt;height:98.65pt;z-index:251757568;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7" w:line="240" w:lineRule="exact"/>
                    <w:jc w:val="center"/>
                  </w:pPr>
                  <w:bookmarkStart w:id="174" w:name="bookmark174"/>
                  <w:r>
                    <w:rPr>
                      <w:rStyle w:val="64Exact"/>
                      <w:b/>
                      <w:bCs/>
                    </w:rPr>
                    <w:t>Главные темы в лирике</w:t>
                  </w:r>
                  <w:bookmarkEnd w:id="174"/>
                </w:p>
                <w:p w:rsidR="006C426E" w:rsidRDefault="00E92677">
                  <w:pPr>
                    <w:pStyle w:val="160"/>
                    <w:shd w:val="clear" w:color="auto" w:fill="auto"/>
                    <w:spacing w:before="0"/>
                  </w:pPr>
                  <w:r>
                    <w:rPr>
                      <w:rStyle w:val="16Exact"/>
                    </w:rPr>
                    <w:t>Это — любовь, Россия и «светлое ремесло» поэта. Темы проникнуты настрое</w:t>
                  </w:r>
                  <w:r>
                    <w:rPr>
                      <w:rStyle w:val="16Exact"/>
                    </w:rPr>
                    <w:softHyphen/>
                    <w:t>ниями одиночества, отъединённое™ от окружающих (отьединённость происте</w:t>
                  </w:r>
                  <w:r>
                    <w:rPr>
                      <w:rStyle w:val="16Exact"/>
                    </w:rPr>
                    <w:softHyphen/>
                    <w:t>кала из нравственного максимализма: поэтесса требовала и от жизни, и от людей соответствия высоким идеалам). И в то же время стихи наполнены про</w:t>
                  </w:r>
                  <w:r>
                    <w:rPr>
                      <w:rStyle w:val="16Exact"/>
                    </w:rPr>
                    <w:softHyphen/>
                    <w:t>стой человеческой любовью к природе, стремлением к счастью. Цветаева всегда упорно оставалась вне всякой политики, но её неприятие революции, личные трагедии, эмигрантская жизнь, конечно же, нашли отражение в стихах.</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26" w:lineRule="exact"/>
      </w:pPr>
    </w:p>
    <w:p w:rsidR="006C426E" w:rsidRDefault="006C426E">
      <w:pPr>
        <w:rPr>
          <w:sz w:val="2"/>
          <w:szCs w:val="2"/>
        </w:rPr>
        <w:sectPr w:rsidR="006C426E">
          <w:pgSz w:w="9194" w:h="12173"/>
          <w:pgMar w:top="920" w:right="544" w:bottom="920" w:left="654" w:header="0" w:footer="3" w:gutter="0"/>
          <w:cols w:space="720"/>
          <w:noEndnote/>
          <w:docGrid w:linePitch="360"/>
        </w:sectPr>
      </w:pPr>
    </w:p>
    <w:p w:rsidR="006C426E" w:rsidRDefault="00295957">
      <w:pPr>
        <w:pStyle w:val="110"/>
        <w:shd w:val="clear" w:color="auto" w:fill="auto"/>
        <w:spacing w:line="300" w:lineRule="exact"/>
      </w:pPr>
      <w:r>
        <w:lastRenderedPageBreak/>
        <w:pict>
          <v:shape id="_x0000_s1638" type="#_x0000_t202" style="position:absolute;left:0;text-align:left;margin-left:-27.95pt;margin-top:27.35pt;width:12.8pt;height:128.9pt;z-index:-251420672;mso-wrap-distance-left:5pt;mso-wrap-distance-right:15.1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И. Цветаева. Лирика</w:t>
                  </w:r>
                </w:p>
              </w:txbxContent>
            </v:textbox>
            <w10:wrap type="square" side="right" anchorx="margin" anchory="margin"/>
          </v:shape>
        </w:pict>
      </w:r>
      <w:r w:rsidR="00E92677">
        <w:rPr>
          <w:rStyle w:val="110pt"/>
          <w:b/>
          <w:bCs/>
        </w:rPr>
        <w:t>♦</w:t>
      </w:r>
    </w:p>
    <w:p w:rsidR="006C426E" w:rsidRDefault="00E92677">
      <w:pPr>
        <w:pStyle w:val="224"/>
        <w:shd w:val="clear" w:color="auto" w:fill="auto"/>
        <w:tabs>
          <w:tab w:val="left" w:leader="underscore" w:pos="1502"/>
          <w:tab w:val="left" w:leader="underscore" w:pos="7478"/>
        </w:tabs>
        <w:spacing w:after="117" w:line="240" w:lineRule="exact"/>
        <w:jc w:val="both"/>
      </w:pPr>
      <w:r>
        <w:tab/>
      </w:r>
      <w:r>
        <w:rPr>
          <w:rStyle w:val="225"/>
          <w:b/>
          <w:bCs/>
        </w:rPr>
        <w:t>«Генералам Двенадцатого года» (1913)</w:t>
      </w:r>
      <w:r>
        <w:tab/>
      </w:r>
    </w:p>
    <w:p w:rsidR="006C426E" w:rsidRDefault="00E92677">
      <w:pPr>
        <w:pStyle w:val="160"/>
        <w:shd w:val="clear" w:color="auto" w:fill="auto"/>
        <w:spacing w:before="0"/>
        <w:sectPr w:rsidR="006C426E">
          <w:pgSz w:w="9194" w:h="12173"/>
          <w:pgMar w:top="1364" w:right="582" w:bottom="1184" w:left="1134" w:header="0" w:footer="3" w:gutter="0"/>
          <w:cols w:space="720"/>
          <w:noEndnote/>
          <w:docGrid w:linePitch="360"/>
        </w:sectPr>
      </w:pPr>
      <w:r>
        <w:t>В стихотворении проявляется характерная для ранней лирики Цветаевой наи</w:t>
      </w:r>
      <w:r>
        <w:softHyphen/>
        <w:t>вная романтическая восторженность. Художественный мир юной поэтессы ил</w:t>
      </w:r>
      <w:r>
        <w:softHyphen/>
        <w:t>люзорен, населён образами, сошедшими со страниц любимых книг. Восторжен</w:t>
      </w:r>
      <w:r>
        <w:softHyphen/>
        <w:t xml:space="preserve">ное и почтительное (на «Вы») обращение к героям, которых нет и подобных которым не будет, восхваление их необыкновенных достоинств проникнуты элегической грустью. Образ героев стихотворения сказочен, мифичен. Каждую строфу пронизывает «романтическая гипербола»: « </w:t>
      </w:r>
      <w:r>
        <w:rPr>
          <w:rStyle w:val="161"/>
        </w:rPr>
        <w:t>Три сотни побеждало — трое!», «Вам все вершины были малы / И мягок самый чёрствый хлеб».</w:t>
      </w:r>
      <w:r>
        <w:t xml:space="preserve"> Подчёркнуто экспрессивны эпитеты: «очаровательные франты», «бешеная рать». Патетиче</w:t>
      </w:r>
      <w:r>
        <w:softHyphen/>
        <w:t>ская лексика придаёт стихотворению торжественность: «длань Господня», «бран</w:t>
      </w:r>
      <w:r>
        <w:softHyphen/>
        <w:t>ное поле», «кудри дев». Восхищение поэтессы героями так велико, что побеж</w:t>
      </w:r>
      <w:r>
        <w:softHyphen/>
        <w:t>дает грусть.</w:t>
      </w:r>
    </w:p>
    <w:p w:rsidR="006C426E" w:rsidRDefault="006C426E">
      <w:pPr>
        <w:spacing w:line="183" w:lineRule="exact"/>
        <w:rPr>
          <w:sz w:val="15"/>
          <w:szCs w:val="15"/>
        </w:rPr>
      </w:pPr>
    </w:p>
    <w:p w:rsidR="006C426E" w:rsidRDefault="006C426E">
      <w:pPr>
        <w:rPr>
          <w:sz w:val="2"/>
          <w:szCs w:val="2"/>
        </w:rPr>
        <w:sectPr w:rsidR="006C426E">
          <w:type w:val="continuous"/>
          <w:pgSz w:w="9194" w:h="12173"/>
          <w:pgMar w:top="1281" w:right="0" w:bottom="1024" w:left="0" w:header="0" w:footer="3" w:gutter="0"/>
          <w:cols w:space="720"/>
          <w:noEndnote/>
          <w:docGrid w:linePitch="360"/>
        </w:sectPr>
      </w:pPr>
    </w:p>
    <w:p w:rsidR="006C426E" w:rsidRDefault="00295957">
      <w:pPr>
        <w:spacing w:line="360" w:lineRule="exact"/>
      </w:pPr>
      <w:r>
        <w:lastRenderedPageBreak/>
        <w:pict>
          <v:shape id="_x0000_s1639" type="#_x0000_t202" style="position:absolute;margin-left:26.9pt;margin-top:.1pt;width:374.15pt;height:110.9pt;z-index:251758592;mso-wrap-distance-left:5pt;mso-wrap-distance-right:5pt;mso-position-horizontal-relative:margin" filled="f" stroked="f">
            <v:textbox style="mso-fit-shape-to-text:t" inset="0,0,0,0">
              <w:txbxContent>
                <w:p w:rsidR="006C426E" w:rsidRDefault="00E92677">
                  <w:pPr>
                    <w:pStyle w:val="224"/>
                    <w:shd w:val="clear" w:color="auto" w:fill="auto"/>
                    <w:tabs>
                      <w:tab w:val="left" w:leader="underscore" w:pos="787"/>
                      <w:tab w:val="left" w:leader="underscore" w:pos="7483"/>
                    </w:tabs>
                    <w:spacing w:after="113" w:line="240" w:lineRule="exact"/>
                    <w:jc w:val="both"/>
                  </w:pPr>
                  <w:r>
                    <w:rPr>
                      <w:rStyle w:val="22Exact"/>
                      <w:b/>
                      <w:bCs/>
                    </w:rPr>
                    <w:tab/>
                  </w:r>
                  <w:r>
                    <w:rPr>
                      <w:rStyle w:val="22Exact0"/>
                      <w:b/>
                      <w:bCs/>
                    </w:rPr>
                    <w:t>«Мне нравится, что вы больны не мной...» (1915)</w:t>
                  </w:r>
                  <w:r>
                    <w:rPr>
                      <w:rStyle w:val="22Exact"/>
                      <w:b/>
                      <w:bCs/>
                    </w:rPr>
                    <w:tab/>
                  </w:r>
                </w:p>
                <w:p w:rsidR="006C426E" w:rsidRDefault="00E92677">
                  <w:pPr>
                    <w:pStyle w:val="160"/>
                    <w:shd w:val="clear" w:color="auto" w:fill="auto"/>
                    <w:spacing w:before="0" w:line="221" w:lineRule="exact"/>
                  </w:pPr>
                  <w:r>
                    <w:rPr>
                      <w:rStyle w:val="16Exact"/>
                    </w:rPr>
                    <w:t>Перед нами психологический этюд о соприкосновении с любовью. Обращено к М. А. Минцу, впоследствии мужу сестры Цветаевой, Анастасии. Внешне кажет</w:t>
                  </w:r>
                  <w:r>
                    <w:rPr>
                      <w:rStyle w:val="16Exact"/>
                    </w:rPr>
                    <w:softHyphen/>
                    <w:t>ся, что всё стихотворение опирается на ключевое отрицание «не» — на перечис</w:t>
                  </w:r>
                  <w:r>
                    <w:rPr>
                      <w:rStyle w:val="16Exact"/>
                    </w:rPr>
                    <w:softHyphen/>
                    <w:t>ление того, чего нет и не будет между лирической героиней и не её избранни</w:t>
                  </w:r>
                  <w:r>
                    <w:rPr>
                      <w:rStyle w:val="16Exact"/>
                    </w:rPr>
                    <w:softHyphen/>
                    <w:t>ком. Но в строчках столько нежности и сожаления, что любовь была так близко и прошла мимо, что становится понятно: нравиться героине это «не» никак не может. В этом убеждает и слово «увы!». Может, героиня просто скрывает свою жажду любви от самой себя?</w:t>
                  </w:r>
                </w:p>
              </w:txbxContent>
            </v:textbox>
            <w10:wrap anchorx="margin"/>
          </v:shape>
        </w:pict>
      </w:r>
      <w:r>
        <w:pict>
          <v:shape id="_x0000_s1640" type="#_x0000_t202" style="position:absolute;margin-left:27.1pt;margin-top:124.55pt;width:373.9pt;height:165.1pt;z-index:251759616;mso-wrap-distance-left:5pt;mso-wrap-distance-right:5pt;mso-position-horizontal-relative:margin" filled="f" stroked="f">
            <v:textbox style="mso-fit-shape-to-text:t" inset="0,0,0,0">
              <w:txbxContent>
                <w:p w:rsidR="006C426E" w:rsidRDefault="00E92677">
                  <w:pPr>
                    <w:pStyle w:val="224"/>
                    <w:shd w:val="clear" w:color="auto" w:fill="auto"/>
                    <w:spacing w:after="117" w:line="240" w:lineRule="exact"/>
                    <w:jc w:val="center"/>
                  </w:pPr>
                  <w:r>
                    <w:rPr>
                      <w:rStyle w:val="22Exact"/>
                      <w:b/>
                      <w:bCs/>
                    </w:rPr>
                    <w:t>«В огромном городе моём — ночь...» (1916)</w:t>
                  </w:r>
                </w:p>
                <w:p w:rsidR="006C426E" w:rsidRDefault="00E92677">
                  <w:pPr>
                    <w:pStyle w:val="160"/>
                    <w:shd w:val="clear" w:color="auto" w:fill="auto"/>
                    <w:spacing w:before="0"/>
                  </w:pPr>
                  <w:r>
                    <w:rPr>
                      <w:rStyle w:val="16Exact"/>
                    </w:rPr>
                    <w:t>Входит в цикл «Бессонница». В стихотворении есть образ ночного города: сон</w:t>
                  </w:r>
                  <w:r>
                    <w:rPr>
                      <w:rStyle w:val="16Exact"/>
                    </w:rPr>
                    <w:softHyphen/>
                    <w:t>ный дом с погашенными окнами, «чёрный тополь», «огни — как нити золотых бус», «тень». Но главное в нём — звуковой образ ночной пустоты. Город есть, но нет людей, остались лишь призрачные намёки на то, что где-то в дневном мире они существуют (кем-то подаренные цветы, «музыка в окне», «звон на башне», «звук ветра»). Ощущение ночной пустоты создают размеренные, не</w:t>
                  </w:r>
                  <w:r>
                    <w:rPr>
                      <w:rStyle w:val="16Exact"/>
                    </w:rPr>
                    <w:softHyphen/>
                    <w:t>громкие, но чёткие шаги (рифмуются шипящие или глухие согласные). Финал стихотворения проникнут настроением желанного одиночества, растворения в ночной пустоте:</w:t>
                  </w:r>
                </w:p>
                <w:p w:rsidR="006C426E" w:rsidRDefault="00E92677">
                  <w:pPr>
                    <w:pStyle w:val="241"/>
                    <w:shd w:val="clear" w:color="auto" w:fill="auto"/>
                    <w:spacing w:before="0"/>
                    <w:ind w:left="1840"/>
                  </w:pPr>
                  <w:r>
                    <w:rPr>
                      <w:rStyle w:val="24Exact"/>
                      <w:b/>
                      <w:bCs/>
                      <w:i/>
                      <w:iCs/>
                    </w:rPr>
                    <w:t>Есть чёрный тополь, и в окне</w:t>
                  </w:r>
                  <w:r>
                    <w:rPr>
                      <w:rStyle w:val="24Exact0"/>
                    </w:rPr>
                    <w:t xml:space="preserve"> — </w:t>
                  </w:r>
                  <w:r>
                    <w:rPr>
                      <w:rStyle w:val="24Exact"/>
                      <w:b/>
                      <w:bCs/>
                      <w:i/>
                      <w:iCs/>
                    </w:rPr>
                    <w:t>свет,</w:t>
                  </w:r>
                </w:p>
                <w:p w:rsidR="006C426E" w:rsidRDefault="00E92677">
                  <w:pPr>
                    <w:pStyle w:val="241"/>
                    <w:shd w:val="clear" w:color="auto" w:fill="auto"/>
                    <w:spacing w:before="0"/>
                    <w:ind w:left="1840"/>
                  </w:pPr>
                  <w:r>
                    <w:rPr>
                      <w:rStyle w:val="24Exact"/>
                      <w:b/>
                      <w:bCs/>
                      <w:i/>
                      <w:iCs/>
                    </w:rPr>
                    <w:t>И звон на башне, и в руке</w:t>
                  </w:r>
                  <w:r>
                    <w:rPr>
                      <w:rStyle w:val="24Exact0"/>
                    </w:rPr>
                    <w:t xml:space="preserve"> — </w:t>
                  </w:r>
                  <w:r>
                    <w:rPr>
                      <w:rStyle w:val="24Exact"/>
                      <w:b/>
                      <w:bCs/>
                      <w:i/>
                      <w:iCs/>
                    </w:rPr>
                    <w:t>цвет,</w:t>
                  </w:r>
                </w:p>
                <w:p w:rsidR="006C426E" w:rsidRDefault="00E92677">
                  <w:pPr>
                    <w:pStyle w:val="241"/>
                    <w:shd w:val="clear" w:color="auto" w:fill="auto"/>
                    <w:spacing w:before="0"/>
                    <w:ind w:left="1840"/>
                  </w:pPr>
                  <w:r>
                    <w:rPr>
                      <w:rStyle w:val="24Exact"/>
                      <w:b/>
                      <w:bCs/>
                      <w:i/>
                      <w:iCs/>
                    </w:rPr>
                    <w:t>И шаг вот этот</w:t>
                  </w:r>
                  <w:r>
                    <w:rPr>
                      <w:rStyle w:val="24Exact0"/>
                    </w:rPr>
                    <w:t xml:space="preserve"> — </w:t>
                  </w:r>
                  <w:r>
                    <w:rPr>
                      <w:rStyle w:val="24Exact"/>
                      <w:b/>
                      <w:bCs/>
                      <w:i/>
                      <w:iCs/>
                    </w:rPr>
                    <w:t>никому — вслед,</w:t>
                  </w:r>
                </w:p>
                <w:p w:rsidR="006C426E" w:rsidRDefault="00E92677">
                  <w:pPr>
                    <w:pStyle w:val="241"/>
                    <w:shd w:val="clear" w:color="auto" w:fill="auto"/>
                    <w:spacing w:before="0"/>
                    <w:ind w:left="1840"/>
                  </w:pPr>
                  <w:r>
                    <w:rPr>
                      <w:rStyle w:val="24Exact"/>
                      <w:b/>
                      <w:bCs/>
                      <w:i/>
                      <w:iCs/>
                    </w:rPr>
                    <w:t>И тень вот эта, а меня - нет.</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6" w:lineRule="exact"/>
      </w:pPr>
    </w:p>
    <w:p w:rsidR="006C426E" w:rsidRDefault="006C426E">
      <w:pPr>
        <w:rPr>
          <w:sz w:val="2"/>
          <w:szCs w:val="2"/>
        </w:rPr>
        <w:sectPr w:rsidR="006C426E">
          <w:type w:val="continuous"/>
          <w:pgSz w:w="9194" w:h="12173"/>
          <w:pgMar w:top="1281" w:right="577" w:bottom="1024" w:left="596" w:header="0" w:footer="3" w:gutter="0"/>
          <w:cols w:space="720"/>
          <w:noEndnote/>
          <w:docGrid w:linePitch="360"/>
        </w:sectPr>
      </w:pPr>
    </w:p>
    <w:p w:rsidR="006C426E" w:rsidRDefault="00295957">
      <w:pPr>
        <w:spacing w:line="360" w:lineRule="exact"/>
      </w:pPr>
      <w:r>
        <w:lastRenderedPageBreak/>
        <w:pict>
          <v:shape id="_x0000_s1641" type="#_x0000_t202" style="position:absolute;margin-left:.05pt;margin-top:0;width:373.7pt;height:177.1pt;z-index:251760640;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113" w:line="240" w:lineRule="exact"/>
                    <w:jc w:val="center"/>
                  </w:pPr>
                  <w:bookmarkStart w:id="175" w:name="bookmark175"/>
                  <w:r>
                    <w:rPr>
                      <w:rStyle w:val="64Exact"/>
                      <w:b/>
                      <w:bCs/>
                    </w:rPr>
                    <w:t>«В чёрном небе — слова начертаны...» (1918)</w:t>
                  </w:r>
                  <w:bookmarkEnd w:id="175"/>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after="69" w:line="221" w:lineRule="exact"/>
                  </w:pPr>
                  <w:r>
                    <w:rPr>
                      <w:rStyle w:val="16Exact"/>
                    </w:rPr>
                    <w:t>В стихотворении звучит тема высокого предназначения человека. Цветаева утверждала: «Состояние творчества — это состояние наваждения». Для того, кто служит Поэзии, она выше любви, смерти и жизни:</w:t>
                  </w:r>
                </w:p>
                <w:p w:rsidR="006C426E" w:rsidRDefault="00E92677">
                  <w:pPr>
                    <w:pStyle w:val="190"/>
                    <w:pBdr>
                      <w:top w:val="single" w:sz="4" w:space="1" w:color="auto"/>
                      <w:left w:val="single" w:sz="4" w:space="4" w:color="auto"/>
                      <w:bottom w:val="single" w:sz="4" w:space="1" w:color="auto"/>
                      <w:right w:val="single" w:sz="4" w:space="4" w:color="auto"/>
                    </w:pBdr>
                    <w:shd w:val="clear" w:color="auto" w:fill="auto"/>
                    <w:spacing w:before="0" w:line="210" w:lineRule="exact"/>
                    <w:jc w:val="center"/>
                  </w:pPr>
                  <w:r>
                    <w:rPr>
                      <w:rStyle w:val="19Exact"/>
                      <w:i/>
                      <w:iCs/>
                    </w:rPr>
                    <w:t>И не страшно нам ложе смертное,</w:t>
                  </w:r>
                </w:p>
                <w:p w:rsidR="006C426E" w:rsidRDefault="00E92677">
                  <w:pPr>
                    <w:pStyle w:val="190"/>
                    <w:pBdr>
                      <w:top w:val="single" w:sz="4" w:space="1" w:color="auto"/>
                      <w:left w:val="single" w:sz="4" w:space="4" w:color="auto"/>
                      <w:bottom w:val="single" w:sz="4" w:space="1" w:color="auto"/>
                      <w:right w:val="single" w:sz="4" w:space="4" w:color="auto"/>
                    </w:pBdr>
                    <w:shd w:val="clear" w:color="auto" w:fill="auto"/>
                    <w:spacing w:before="0" w:line="210" w:lineRule="exact"/>
                    <w:jc w:val="center"/>
                  </w:pPr>
                  <w:r>
                    <w:rPr>
                      <w:rStyle w:val="19Exact"/>
                      <w:i/>
                      <w:iCs/>
                    </w:rPr>
                    <w:t>И не сладко нам ложе страстное.</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Местоимение «нам» означает всех собратьев-поэтов, которых ведёт гений вдох</w:t>
                  </w:r>
                  <w:r>
                    <w:rPr>
                      <w:rStyle w:val="16Exact"/>
                    </w:rPr>
                    <w:softHyphen/>
                    <w:t>новения. Для этих небожителей поэзия — не тяжкий земной труд, а страстное горение души. Местоимение «нам» означает также сообщность лирической геро</w:t>
                  </w:r>
                  <w:r>
                    <w:rPr>
                      <w:rStyle w:val="16Exact"/>
                    </w:rPr>
                    <w:softHyphen/>
                    <w:t>ини с отцом Поэзии — Гомером, ради вдохновения отрешившимся от всего земного.</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Стихи звучат торжественно и утверждающе. Мелодия стиха создана классиче</w:t>
                  </w:r>
                  <w:r>
                    <w:rPr>
                      <w:rStyle w:val="16Exact"/>
                    </w:rPr>
                    <w:softHyphen/>
                    <w:t xml:space="preserve">ским размером и двумя аллитерациями: повторением звука </w:t>
                  </w:r>
                  <w:r>
                    <w:rPr>
                      <w:rStyle w:val="16Exact0"/>
                    </w:rPr>
                    <w:t>р</w:t>
                  </w:r>
                  <w:r>
                    <w:rPr>
                      <w:rStyle w:val="16Exact"/>
                    </w:rPr>
                    <w:t xml:space="preserve"> и использованием шипящих звуков.</w:t>
                  </w:r>
                </w:p>
              </w:txbxContent>
            </v:textbox>
            <w10:wrap anchorx="margin"/>
          </v:shape>
        </w:pict>
      </w:r>
      <w:r>
        <w:pict>
          <v:shape id="_x0000_s1642" type="#_x0000_t202" style="position:absolute;margin-left:387.75pt;margin-top:54.7pt;width:12.55pt;height:128.65pt;z-index:25176166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И. Цветаева. Лирика</w:t>
                  </w:r>
                </w:p>
              </w:txbxContent>
            </v:textbox>
            <w10:wrap anchorx="margin"/>
          </v:shape>
        </w:pict>
      </w:r>
      <w:r>
        <w:pict>
          <v:shape id="_x0000_s1643" type="#_x0000_t202" style="position:absolute;margin-left:.25pt;margin-top:211.45pt;width:374.4pt;height:297.15pt;z-index:251762688;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8" w:line="240" w:lineRule="exact"/>
                    <w:ind w:left="20"/>
                    <w:jc w:val="center"/>
                  </w:pPr>
                  <w:bookmarkStart w:id="176" w:name="bookmark176"/>
                  <w:r>
                    <w:rPr>
                      <w:rStyle w:val="64Exact"/>
                      <w:b/>
                      <w:bCs/>
                    </w:rPr>
                    <w:t>«Тоска по родине! Давно...» (1934)</w:t>
                  </w:r>
                  <w:bookmarkEnd w:id="176"/>
                </w:p>
                <w:p w:rsidR="006C426E" w:rsidRDefault="00E92677">
                  <w:pPr>
                    <w:pStyle w:val="160"/>
                    <w:shd w:val="clear" w:color="auto" w:fill="auto"/>
                    <w:spacing w:before="0" w:after="60" w:line="221" w:lineRule="exact"/>
                  </w:pPr>
                  <w:r>
                    <w:rPr>
                      <w:rStyle w:val="16Exact"/>
                    </w:rPr>
                    <w:t>Одно из самых трагических стихотворений Цветаевой. Эти патриотические сти</w:t>
                  </w:r>
                  <w:r>
                    <w:rPr>
                      <w:rStyle w:val="16Exact"/>
                    </w:rPr>
                    <w:softHyphen/>
                    <w:t>хи написаны в свойственной ей манере, когда всё нужно понимать наоборот. Трагедия в том, что беззаветно влюблённый в родину поэт оказался лишён её. Когда-то юная поэтесса написала:</w:t>
                  </w:r>
                </w:p>
                <w:p w:rsidR="006C426E" w:rsidRDefault="00E92677">
                  <w:pPr>
                    <w:pStyle w:val="190"/>
                    <w:shd w:val="clear" w:color="auto" w:fill="auto"/>
                    <w:spacing w:before="0" w:line="221" w:lineRule="exact"/>
                    <w:ind w:left="3020" w:right="3040"/>
                    <w:jc w:val="left"/>
                  </w:pPr>
                  <w:r>
                    <w:rPr>
                      <w:rStyle w:val="19Exact"/>
                      <w:i/>
                      <w:iCs/>
                    </w:rPr>
                    <w:t>Красною кистью Рябина зажглась.</w:t>
                  </w:r>
                </w:p>
                <w:p w:rsidR="006C426E" w:rsidRDefault="00E92677">
                  <w:pPr>
                    <w:pStyle w:val="190"/>
                    <w:shd w:val="clear" w:color="auto" w:fill="auto"/>
                    <w:spacing w:before="0" w:line="210" w:lineRule="exact"/>
                    <w:ind w:left="20"/>
                    <w:jc w:val="center"/>
                  </w:pPr>
                  <w:r>
                    <w:rPr>
                      <w:rStyle w:val="19Exact"/>
                      <w:i/>
                      <w:iCs/>
                    </w:rPr>
                    <w:t>Падали листья.</w:t>
                  </w:r>
                </w:p>
                <w:p w:rsidR="006C426E" w:rsidRDefault="00E92677">
                  <w:pPr>
                    <w:pStyle w:val="190"/>
                    <w:shd w:val="clear" w:color="auto" w:fill="auto"/>
                    <w:spacing w:before="0" w:after="123" w:line="210" w:lineRule="exact"/>
                    <w:ind w:left="3020"/>
                    <w:jc w:val="left"/>
                  </w:pPr>
                  <w:r>
                    <w:rPr>
                      <w:rStyle w:val="19Exact"/>
                      <w:i/>
                      <w:iCs/>
                    </w:rPr>
                    <w:t>Я родилась.</w:t>
                  </w:r>
                </w:p>
                <w:p w:rsidR="006C426E" w:rsidRDefault="00E92677">
                  <w:pPr>
                    <w:pStyle w:val="160"/>
                    <w:shd w:val="clear" w:color="auto" w:fill="auto"/>
                    <w:spacing w:before="0"/>
                  </w:pPr>
                  <w:r>
                    <w:rPr>
                      <w:rStyle w:val="16Exact"/>
                    </w:rPr>
                    <w:t>С тех пор рябина как символ родины никогда не уходила из сердца Цветаевой. А в этом стихотворении лирическая героиня утверждает, что ей безразличны и родной язык, и люди.</w:t>
                  </w:r>
                </w:p>
                <w:p w:rsidR="006C426E" w:rsidRDefault="00E92677">
                  <w:pPr>
                    <w:pStyle w:val="160"/>
                    <w:shd w:val="clear" w:color="auto" w:fill="auto"/>
                    <w:spacing w:before="0" w:after="65"/>
                  </w:pPr>
                  <w:r>
                    <w:rPr>
                      <w:rStyle w:val="16Exact"/>
                    </w:rPr>
                    <w:t>Она пытается себя убедить, что равнодушна к родине. Но сквозь внешнее без</w:t>
                  </w:r>
                  <w:r>
                    <w:rPr>
                      <w:rStyle w:val="16Exact"/>
                    </w:rPr>
                    <w:softHyphen/>
                    <w:t>различие отчётливо проступают горечь и жестокая обида на родной край. А незавершённая фраза всё ставит на свои места:</w:t>
                  </w:r>
                </w:p>
                <w:p w:rsidR="006C426E" w:rsidRDefault="00E92677">
                  <w:pPr>
                    <w:pStyle w:val="190"/>
                    <w:shd w:val="clear" w:color="auto" w:fill="auto"/>
                    <w:spacing w:before="0" w:line="210" w:lineRule="exact"/>
                    <w:ind w:left="20"/>
                    <w:jc w:val="center"/>
                  </w:pPr>
                  <w:r>
                    <w:rPr>
                      <w:rStyle w:val="19Exact"/>
                      <w:i/>
                      <w:iCs/>
                    </w:rPr>
                    <w:t>Всяк дом мне чужд, всяк храм мне пуст,</w:t>
                  </w:r>
                </w:p>
                <w:p w:rsidR="006C426E" w:rsidRDefault="00E92677">
                  <w:pPr>
                    <w:pStyle w:val="190"/>
                    <w:shd w:val="clear" w:color="auto" w:fill="auto"/>
                    <w:spacing w:before="0" w:line="210" w:lineRule="exact"/>
                    <w:ind w:left="2060"/>
                    <w:jc w:val="left"/>
                  </w:pPr>
                  <w:r>
                    <w:rPr>
                      <w:rStyle w:val="19Exact"/>
                      <w:i/>
                      <w:iCs/>
                    </w:rPr>
                    <w:t>И всё</w:t>
                  </w:r>
                  <w:r>
                    <w:rPr>
                      <w:rStyle w:val="19Exact0"/>
                    </w:rPr>
                    <w:t xml:space="preserve"> — </w:t>
                  </w:r>
                  <w:r>
                    <w:rPr>
                      <w:rStyle w:val="19Exact"/>
                      <w:i/>
                      <w:iCs/>
                    </w:rPr>
                    <w:t>равно, и всё</w:t>
                  </w:r>
                  <w:r>
                    <w:rPr>
                      <w:rStyle w:val="19Exact0"/>
                    </w:rPr>
                    <w:t xml:space="preserve"> — </w:t>
                  </w:r>
                  <w:r>
                    <w:rPr>
                      <w:rStyle w:val="19Exact"/>
                      <w:i/>
                      <w:iCs/>
                    </w:rPr>
                    <w:t>едино.</w:t>
                  </w:r>
                </w:p>
                <w:p w:rsidR="006C426E" w:rsidRDefault="00E92677">
                  <w:pPr>
                    <w:pStyle w:val="190"/>
                    <w:shd w:val="clear" w:color="auto" w:fill="auto"/>
                    <w:spacing w:before="0" w:after="60"/>
                    <w:ind w:left="2060" w:right="3040"/>
                    <w:jc w:val="left"/>
                  </w:pPr>
                  <w:r>
                    <w:rPr>
                      <w:rStyle w:val="19Exact"/>
                      <w:i/>
                      <w:iCs/>
                    </w:rPr>
                    <w:t>Но если по дороге</w:t>
                  </w:r>
                  <w:r>
                    <w:rPr>
                      <w:rStyle w:val="19Exact0"/>
                    </w:rPr>
                    <w:t xml:space="preserve"> — </w:t>
                  </w:r>
                  <w:r>
                    <w:rPr>
                      <w:rStyle w:val="19Exact"/>
                      <w:i/>
                      <w:iCs/>
                    </w:rPr>
                    <w:t>куст Встаёт, особенно</w:t>
                  </w:r>
                  <w:r>
                    <w:rPr>
                      <w:rStyle w:val="19Exact0"/>
                    </w:rPr>
                    <w:t xml:space="preserve"> — </w:t>
                  </w:r>
                  <w:r>
                    <w:rPr>
                      <w:rStyle w:val="19Exact"/>
                      <w:i/>
                      <w:iCs/>
                    </w:rPr>
                    <w:t>рябина...</w:t>
                  </w:r>
                </w:p>
                <w:p w:rsidR="006C426E" w:rsidRDefault="00E92677">
                  <w:pPr>
                    <w:pStyle w:val="160"/>
                    <w:shd w:val="clear" w:color="auto" w:fill="auto"/>
                    <w:spacing w:before="0"/>
                  </w:pPr>
                  <w:r>
                    <w:rPr>
                      <w:rStyle w:val="16Exact"/>
                    </w:rPr>
                    <w:t>В своих прозаических произведениях Цветаева писала об этих же чувствах к родине так:</w:t>
                  </w:r>
                </w:p>
                <w:p w:rsidR="006C426E" w:rsidRDefault="00E92677">
                  <w:pPr>
                    <w:pStyle w:val="160"/>
                    <w:shd w:val="clear" w:color="auto" w:fill="auto"/>
                    <w:spacing w:before="0"/>
                  </w:pPr>
                  <w:r>
                    <w:rPr>
                      <w:rStyle w:val="16Exact"/>
                    </w:rPr>
                    <w:t>«Родина не есть условность территории, а непреложность памяти и крова. Не быть в России, забыть Россию — может бояться лишь тот, кто Россию мыслит вне себя. В ком она внутри — тот потеряет её вместе с жизнью».</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38" w:lineRule="exact"/>
      </w:pPr>
    </w:p>
    <w:p w:rsidR="006C426E" w:rsidRDefault="006C426E">
      <w:pPr>
        <w:rPr>
          <w:sz w:val="2"/>
          <w:szCs w:val="2"/>
        </w:rPr>
        <w:sectPr w:rsidR="006C426E">
          <w:headerReference w:type="even" r:id="rId437"/>
          <w:footerReference w:type="even" r:id="rId438"/>
          <w:footerReference w:type="default" r:id="rId439"/>
          <w:headerReference w:type="first" r:id="rId440"/>
          <w:footerReference w:type="first" r:id="rId441"/>
          <w:pgSz w:w="9194" w:h="12173"/>
          <w:pgMar w:top="811" w:right="596" w:bottom="811" w:left="591" w:header="0" w:footer="3" w:gutter="0"/>
          <w:cols w:space="720"/>
          <w:noEndnote/>
          <w:docGrid w:linePitch="360"/>
        </w:sectPr>
      </w:pPr>
    </w:p>
    <w:p w:rsidR="006C426E" w:rsidRDefault="00295957">
      <w:pPr>
        <w:spacing w:line="360" w:lineRule="exact"/>
      </w:pPr>
      <w:r>
        <w:lastRenderedPageBreak/>
        <w:pict>
          <v:shape id="_x0000_s1646" type="#_x0000_t202" style="position:absolute;margin-left:144.25pt;margin-top:0;width:142.55pt;height:18.35pt;z-index:251763712;mso-wrap-distance-left:5pt;mso-wrap-distance-right:5pt;mso-position-horizontal-relative:margin" filled="f" stroked="f">
            <v:textbox style="mso-fit-shape-to-text:t" inset="0,0,0,0">
              <w:txbxContent>
                <w:p w:rsidR="006C426E" w:rsidRDefault="00E92677">
                  <w:pPr>
                    <w:pStyle w:val="35"/>
                    <w:keepNext/>
                    <w:keepLines/>
                    <w:shd w:val="clear" w:color="auto" w:fill="auto"/>
                    <w:spacing w:line="300" w:lineRule="exact"/>
                  </w:pPr>
                  <w:bookmarkStart w:id="177" w:name="bookmark177"/>
                  <w:r>
                    <w:rPr>
                      <w:rStyle w:val="30ptExact"/>
                      <w:b/>
                      <w:bCs/>
                    </w:rPr>
                    <w:t>А. А. АХМАТОВА</w:t>
                  </w:r>
                  <w:bookmarkEnd w:id="177"/>
                </w:p>
              </w:txbxContent>
            </v:textbox>
            <w10:wrap anchorx="margin"/>
          </v:shape>
        </w:pict>
      </w:r>
      <w:r>
        <w:pict>
          <v:shape id="_x0000_s1647" type="#_x0000_t202" style="position:absolute;margin-left:-.75pt;margin-top:47.3pt;width:12.55pt;height:217.7pt;z-index:25176473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Ахматова. Символика цветов и растений</w:t>
                  </w:r>
                </w:p>
              </w:txbxContent>
            </v:textbox>
            <w10:wrap anchorx="margin"/>
          </v:shape>
        </w:pict>
      </w:r>
      <w:r>
        <w:pict>
          <v:shape id="_x0000_s1648" type="#_x0000_t202" style="position:absolute;margin-left:26.65pt;margin-top:45.6pt;width:374.4pt;height:457.9pt;z-index:251765760;mso-wrap-distance-left:5pt;mso-wrap-distance-right:5pt;mso-position-horizontal-relative:margin" filled="f" stroked="f">
            <v:textbox style="mso-fit-shape-to-text:t" inset="0,0,0,0">
              <w:txbxContent>
                <w:p w:rsidR="006C426E" w:rsidRDefault="00E92677">
                  <w:pPr>
                    <w:pStyle w:val="43"/>
                    <w:keepNext/>
                    <w:keepLines/>
                    <w:shd w:val="clear" w:color="auto" w:fill="auto"/>
                    <w:spacing w:after="250" w:line="300" w:lineRule="exact"/>
                    <w:ind w:right="20"/>
                    <w:jc w:val="center"/>
                  </w:pPr>
                  <w:bookmarkStart w:id="178" w:name="bookmark178"/>
                  <w:r>
                    <w:rPr>
                      <w:rStyle w:val="40ptExact"/>
                      <w:b/>
                      <w:bCs/>
                    </w:rPr>
                    <w:t>Символика цветов и растений</w:t>
                  </w:r>
                  <w:bookmarkEnd w:id="178"/>
                </w:p>
                <w:p w:rsidR="006C426E" w:rsidRDefault="00E92677">
                  <w:pPr>
                    <w:pStyle w:val="110"/>
                    <w:shd w:val="clear" w:color="auto" w:fill="auto"/>
                    <w:spacing w:line="300" w:lineRule="exact"/>
                    <w:ind w:right="20"/>
                  </w:pPr>
                  <w:r>
                    <w:rPr>
                      <w:rStyle w:val="110ptExact"/>
                      <w:b/>
                      <w:bCs/>
                    </w:rPr>
                    <w:t>t</w:t>
                  </w:r>
                </w:p>
                <w:p w:rsidR="006C426E" w:rsidRDefault="00E92677">
                  <w:pPr>
                    <w:pStyle w:val="641"/>
                    <w:keepNext/>
                    <w:keepLines/>
                    <w:shd w:val="clear" w:color="auto" w:fill="auto"/>
                    <w:spacing w:after="117" w:line="240" w:lineRule="exact"/>
                    <w:ind w:right="20"/>
                    <w:jc w:val="center"/>
                  </w:pPr>
                  <w:bookmarkStart w:id="179" w:name="bookmark179"/>
                  <w:r>
                    <w:rPr>
                      <w:rStyle w:val="64Exact"/>
                      <w:b/>
                      <w:bCs/>
                    </w:rPr>
                    <w:t>Цветы — часть внутреннего мира лирической героини</w:t>
                  </w:r>
                  <w:bookmarkEnd w:id="179"/>
                </w:p>
                <w:p w:rsidR="006C426E" w:rsidRDefault="00E92677">
                  <w:pPr>
                    <w:pStyle w:val="160"/>
                    <w:shd w:val="clear" w:color="auto" w:fill="auto"/>
                    <w:spacing w:before="0" w:after="161"/>
                  </w:pPr>
                  <w:r>
                    <w:rPr>
                      <w:rStyle w:val="16Exact"/>
                    </w:rPr>
                    <w:t xml:space="preserve">Для лирической героини </w:t>
                  </w:r>
                  <w:r>
                    <w:rPr>
                      <w:rStyle w:val="16Exact0"/>
                    </w:rPr>
                    <w:t>«водою пахнет резеда, / И яблоком — любовь»,</w:t>
                  </w:r>
                  <w:r>
                    <w:rPr>
                      <w:rStyle w:val="16Exact"/>
                    </w:rPr>
                    <w:t xml:space="preserve"> она ощущает своего возлюбленного во всём: </w:t>
                  </w:r>
                  <w:r>
                    <w:rPr>
                      <w:rStyle w:val="16Exact0"/>
                    </w:rPr>
                    <w:t>«И в розах, что напрасно расцвели»</w:t>
                  </w:r>
                  <w:r>
                    <w:rPr>
                      <w:rStyle w:val="16Exact"/>
                    </w:rPr>
                    <w:t xml:space="preserve"> («Сон», 1956). Ахматова признаётся, что с детства </w:t>
                  </w:r>
                  <w:r>
                    <w:rPr>
                      <w:rStyle w:val="16Exact0"/>
                    </w:rPr>
                    <w:t>«лопухи любила и крапиву, /Но больше всех серебряную иву...»</w:t>
                  </w:r>
                  <w:r>
                    <w:rPr>
                      <w:rStyle w:val="16Exact"/>
                    </w:rPr>
                    <w:t xml:space="preserve"> («Ива», 1940). А вот лирическая героиня от волнения видит «только красный тюльпан» в петлице любимого. Возможно, этот цветок — сигнал опасности, тревоги, страшного предчувствия, догадки — «не любит!»: </w:t>
                  </w:r>
                  <w:r>
                    <w:rPr>
                      <w:rStyle w:val="16Exact0"/>
                    </w:rPr>
                    <w:t>Мне очи застит туман,</w:t>
                  </w:r>
                  <w:r>
                    <w:rPr>
                      <w:rStyle w:val="16Exact"/>
                    </w:rPr>
                    <w:t xml:space="preserve"> / </w:t>
                  </w:r>
                  <w:r>
                    <w:rPr>
                      <w:rStyle w:val="16Exact0"/>
                    </w:rPr>
                    <w:t>Сливаются вещи и лица,</w:t>
                  </w:r>
                  <w:r>
                    <w:rPr>
                      <w:rStyle w:val="16Exact"/>
                    </w:rPr>
                    <w:t xml:space="preserve"> / </w:t>
                  </w:r>
                  <w:r>
                    <w:rPr>
                      <w:rStyle w:val="16Exact0"/>
                    </w:rPr>
                    <w:t xml:space="preserve">И только красный тюльпан, </w:t>
                  </w:r>
                  <w:r>
                    <w:rPr>
                      <w:rStyle w:val="16Exact"/>
                    </w:rPr>
                    <w:t xml:space="preserve">/ </w:t>
                  </w:r>
                  <w:r>
                    <w:rPr>
                      <w:rStyle w:val="16Exact0"/>
                    </w:rPr>
                    <w:t>Тюльпан у тебя в петлице.</w:t>
                  </w:r>
                  <w:r>
                    <w:rPr>
                      <w:rStyle w:val="16Exact"/>
                    </w:rPr>
                    <w:t xml:space="preserve"> («Смятение», 1913)</w:t>
                  </w:r>
                </w:p>
                <w:p w:rsidR="006C426E" w:rsidRDefault="00E92677">
                  <w:pPr>
                    <w:pStyle w:val="641"/>
                    <w:keepNext/>
                    <w:keepLines/>
                    <w:shd w:val="clear" w:color="auto" w:fill="auto"/>
                    <w:spacing w:after="118" w:line="240" w:lineRule="exact"/>
                    <w:jc w:val="both"/>
                  </w:pPr>
                  <w:bookmarkStart w:id="180" w:name="bookmark180"/>
                  <w:r>
                    <w:rPr>
                      <w:rStyle w:val="64Exact"/>
                      <w:b/>
                      <w:bCs/>
                    </w:rPr>
                    <w:t>Цветы — символ неясного состояния, неопределённых ощущений</w:t>
                  </w:r>
                  <w:bookmarkEnd w:id="180"/>
                </w:p>
                <w:p w:rsidR="006C426E" w:rsidRDefault="00E92677">
                  <w:pPr>
                    <w:pStyle w:val="160"/>
                    <w:shd w:val="clear" w:color="auto" w:fill="auto"/>
                    <w:spacing w:before="0" w:after="60" w:line="221" w:lineRule="exact"/>
                  </w:pPr>
                  <w:r>
                    <w:rPr>
                      <w:rStyle w:val="16Exact"/>
                    </w:rPr>
                    <w:t>В одном из стихотворений Ахматова описала состояние одиночества, которое её героиня ощущает таинственной, волшебной ночью:</w:t>
                  </w:r>
                </w:p>
                <w:p w:rsidR="006C426E" w:rsidRDefault="00E92677">
                  <w:pPr>
                    <w:pStyle w:val="241"/>
                    <w:shd w:val="clear" w:color="auto" w:fill="auto"/>
                    <w:spacing w:before="0" w:line="221" w:lineRule="exact"/>
                    <w:ind w:left="1820" w:right="1800"/>
                  </w:pPr>
                  <w:r>
                    <w:rPr>
                      <w:rStyle w:val="24Exact"/>
                      <w:b/>
                      <w:bCs/>
                      <w:i/>
                      <w:iCs/>
                    </w:rPr>
                    <w:t>Когда лежит луна ломтём чарджуйской дыни На краешке окна, и духота кругом,</w:t>
                  </w:r>
                </w:p>
                <w:p w:rsidR="006C426E" w:rsidRDefault="00E92677">
                  <w:pPr>
                    <w:pStyle w:val="241"/>
                    <w:shd w:val="clear" w:color="auto" w:fill="auto"/>
                    <w:spacing w:before="0" w:after="14" w:line="221" w:lineRule="exact"/>
                    <w:ind w:left="1820" w:right="2440"/>
                  </w:pPr>
                  <w:r>
                    <w:rPr>
                      <w:rStyle w:val="24Exact"/>
                      <w:b/>
                      <w:bCs/>
                      <w:i/>
                      <w:iCs/>
                    </w:rPr>
                    <w:t>Когда закрыта дверь, и заколдован дом Воздушной веткой голубых глициний...</w:t>
                  </w:r>
                </w:p>
                <w:p w:rsidR="006C426E" w:rsidRDefault="00E92677">
                  <w:pPr>
                    <w:pStyle w:val="160"/>
                    <w:shd w:val="clear" w:color="auto" w:fill="auto"/>
                    <w:spacing w:before="0" w:line="278" w:lineRule="exact"/>
                  </w:pPr>
                  <w:r>
                    <w:rPr>
                      <w:rStyle w:val="16Exact"/>
                    </w:rPr>
                    <w:t>И героиню вовсе не пугает это одиночество:</w:t>
                  </w:r>
                </w:p>
                <w:p w:rsidR="006C426E" w:rsidRDefault="00E92677">
                  <w:pPr>
                    <w:pStyle w:val="241"/>
                    <w:shd w:val="clear" w:color="auto" w:fill="auto"/>
                    <w:spacing w:before="0" w:line="278" w:lineRule="exact"/>
                    <w:ind w:right="20"/>
                    <w:jc w:val="center"/>
                  </w:pPr>
                  <w:r>
                    <w:rPr>
                      <w:rStyle w:val="24Exact"/>
                      <w:b/>
                      <w:bCs/>
                      <w:i/>
                      <w:iCs/>
                    </w:rPr>
                    <w:t>Я буду сладко спать. Спокойной ночи, ночь.</w:t>
                  </w:r>
                </w:p>
                <w:p w:rsidR="006C426E" w:rsidRDefault="00E92677">
                  <w:pPr>
                    <w:pStyle w:val="90"/>
                    <w:shd w:val="clear" w:color="auto" w:fill="auto"/>
                    <w:spacing w:after="91" w:line="278" w:lineRule="exact"/>
                    <w:ind w:left="3020"/>
                  </w:pPr>
                  <w:r>
                    <w:rPr>
                      <w:rStyle w:val="9Exact"/>
                    </w:rPr>
                    <w:t>(«Когда лежит луна...», 1944)</w:t>
                  </w:r>
                </w:p>
                <w:p w:rsidR="006C426E" w:rsidRDefault="00E92677">
                  <w:pPr>
                    <w:pStyle w:val="641"/>
                    <w:keepNext/>
                    <w:keepLines/>
                    <w:shd w:val="clear" w:color="auto" w:fill="auto"/>
                    <w:spacing w:after="117" w:line="240" w:lineRule="exact"/>
                    <w:ind w:right="20"/>
                    <w:jc w:val="center"/>
                  </w:pPr>
                  <w:bookmarkStart w:id="181" w:name="bookmark181"/>
                  <w:r>
                    <w:rPr>
                      <w:rStyle w:val="64Exact"/>
                      <w:b/>
                      <w:bCs/>
                    </w:rPr>
                    <w:t>Многозначность символов</w:t>
                  </w:r>
                  <w:bookmarkEnd w:id="181"/>
                </w:p>
                <w:p w:rsidR="006C426E" w:rsidRDefault="00E92677">
                  <w:pPr>
                    <w:pStyle w:val="160"/>
                    <w:shd w:val="clear" w:color="auto" w:fill="auto"/>
                    <w:spacing w:before="0"/>
                  </w:pPr>
                  <w:r>
                    <w:rPr>
                      <w:rStyle w:val="16Exact"/>
                    </w:rPr>
                    <w:t xml:space="preserve">Как можно объяснить словами музыку? В стихотворении «Музыка» поэтесса не только рассказывает о необыкновенном воздействии музыки, она находит для неё необычные сравнения: </w:t>
                  </w:r>
                  <w:r>
                    <w:rPr>
                      <w:rStyle w:val="16Exact0"/>
                    </w:rPr>
                    <w:t>«И пела словно первая гроза</w:t>
                  </w:r>
                  <w:r>
                    <w:rPr>
                      <w:rStyle w:val="16Exact"/>
                    </w:rPr>
                    <w:t xml:space="preserve"> / </w:t>
                  </w:r>
                  <w:r>
                    <w:rPr>
                      <w:rStyle w:val="16Exact0"/>
                    </w:rPr>
                    <w:t>Иль будто все цветы заговорили».</w:t>
                  </w:r>
                  <w:r>
                    <w:rPr>
                      <w:rStyle w:val="16Exact"/>
                    </w:rPr>
                    <w:t xml:space="preserve"> («Музыка», 1958)</w:t>
                  </w:r>
                </w:p>
                <w:p w:rsidR="006C426E" w:rsidRDefault="00E92677">
                  <w:pPr>
                    <w:pStyle w:val="160"/>
                    <w:shd w:val="clear" w:color="auto" w:fill="auto"/>
                    <w:spacing w:before="0"/>
                  </w:pPr>
                  <w:r>
                    <w:rPr>
                      <w:rStyle w:val="16Exact"/>
                    </w:rPr>
                    <w:t xml:space="preserve">Ахматова продолжила в своём творчестве традиции русской психологической прозы XIX в., и многие реалистические образы в её стихах приобрели значение традиционных символов. Например, символика сада восходит к библейскому мифу, к представлениям о рае. Поэтому строка Ахматовой </w:t>
                  </w:r>
                  <w:r>
                    <w:rPr>
                      <w:rStyle w:val="16Exact0"/>
                    </w:rPr>
                    <w:t>«Я к розам хочу, в тот единственный сад»</w:t>
                  </w:r>
                  <w:r>
                    <w:rPr>
                      <w:rStyle w:val="16Exact"/>
                    </w:rPr>
                    <w:t xml:space="preserve"> представляется многозначной («Летний сад», 1959).</w:t>
                  </w:r>
                </w:p>
                <w:p w:rsidR="006C426E" w:rsidRDefault="00E92677">
                  <w:pPr>
                    <w:pStyle w:val="160"/>
                    <w:shd w:val="clear" w:color="auto" w:fill="auto"/>
                    <w:spacing w:before="0"/>
                  </w:pPr>
                  <w:r>
                    <w:rPr>
                      <w:rStyle w:val="16Exact"/>
                    </w:rPr>
                    <w:t xml:space="preserve">И конечно, все цветы в стихотворениях Ахматовой имеют свой особый цвет и запах: </w:t>
                  </w:r>
                  <w:r>
                    <w:rPr>
                      <w:rStyle w:val="16Exact0"/>
                    </w:rPr>
                    <w:t>«Мимоза пахнет Ниццей и теплом».</w:t>
                  </w:r>
                  <w:r>
                    <w:rPr>
                      <w:rStyle w:val="16Exact"/>
                    </w:rPr>
                    <w:t xml:space="preserve"> («Вечерние часы перед столом...», 1913).</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88" w:lineRule="exact"/>
      </w:pPr>
    </w:p>
    <w:p w:rsidR="006C426E" w:rsidRDefault="006C426E">
      <w:pPr>
        <w:rPr>
          <w:sz w:val="2"/>
          <w:szCs w:val="2"/>
        </w:rPr>
        <w:sectPr w:rsidR="006C426E">
          <w:pgSz w:w="9194" w:h="12173"/>
          <w:pgMar w:top="938" w:right="664" w:bottom="938" w:left="510" w:header="0" w:footer="3" w:gutter="0"/>
          <w:cols w:space="720"/>
          <w:noEndnote/>
          <w:docGrid w:linePitch="360"/>
        </w:sectPr>
      </w:pPr>
    </w:p>
    <w:p w:rsidR="006C426E" w:rsidRDefault="00E92677">
      <w:pPr>
        <w:pStyle w:val="531"/>
        <w:keepNext/>
        <w:keepLines/>
        <w:shd w:val="clear" w:color="auto" w:fill="auto"/>
        <w:spacing w:after="226" w:line="317" w:lineRule="exact"/>
      </w:pPr>
      <w:bookmarkStart w:id="182" w:name="bookmark182"/>
      <w:r>
        <w:lastRenderedPageBreak/>
        <w:t>СТИХОТВОРЕНИЕ «НЕБЫВАЛАЯ ОСЕНЬ ПОСТРОИЛА</w:t>
      </w:r>
      <w:r>
        <w:br/>
        <w:t>КУПОЛ ВЫСОКИЙ...» (1922)</w:t>
      </w:r>
      <w:bookmarkEnd w:id="182"/>
    </w:p>
    <w:p w:rsidR="006C426E" w:rsidRDefault="00E92677">
      <w:pPr>
        <w:pStyle w:val="180"/>
        <w:shd w:val="clear" w:color="auto" w:fill="auto"/>
        <w:spacing w:after="147" w:line="260" w:lineRule="exact"/>
        <w:jc w:val="center"/>
      </w:pPr>
      <w:r>
        <w:rPr>
          <w:rStyle w:val="181"/>
          <w:b/>
          <w:bCs/>
        </w:rPr>
        <w:t>t</w:t>
      </w:r>
    </w:p>
    <w:p w:rsidR="006C426E" w:rsidRDefault="00E92677">
      <w:pPr>
        <w:pStyle w:val="224"/>
        <w:shd w:val="clear" w:color="auto" w:fill="auto"/>
        <w:spacing w:after="122" w:line="240" w:lineRule="exact"/>
        <w:jc w:val="center"/>
      </w:pPr>
      <w:r>
        <w:t>Одна из вершин любовной лирики</w:t>
      </w:r>
    </w:p>
    <w:p w:rsidR="006C426E" w:rsidRDefault="00E92677">
      <w:pPr>
        <w:pStyle w:val="160"/>
        <w:shd w:val="clear" w:color="auto" w:fill="auto"/>
        <w:spacing w:before="0" w:after="161"/>
      </w:pPr>
      <w:r>
        <w:t>Любовная тематика занимает одно из главных мест в творчестве Ахматовой, которую называли русской Сапфо. Это стихотворение является одной из вер</w:t>
      </w:r>
      <w:r>
        <w:softHyphen/>
        <w:t>шин любовной лирики. Поэтесса обычно предпочитала зашифровывать адреса</w:t>
      </w:r>
      <w:r>
        <w:softHyphen/>
        <w:t>тов и героев своих любовных стихов. Здесь тоже фигура героя не обозначена, но литературоведы предположили, что история создания стихотворения связана со вторым мужем Ахматовой В. Шилейко.</w:t>
      </w:r>
    </w:p>
    <w:p w:rsidR="006C426E" w:rsidRDefault="00E92677">
      <w:pPr>
        <w:pStyle w:val="531"/>
        <w:keepNext/>
        <w:keepLines/>
        <w:shd w:val="clear" w:color="auto" w:fill="auto"/>
        <w:spacing w:after="177" w:line="240" w:lineRule="exact"/>
      </w:pPr>
      <w:bookmarkStart w:id="183" w:name="bookmark183"/>
      <w:r>
        <w:t>Тема: встреча мужчины и женщины</w:t>
      </w:r>
      <w:bookmarkEnd w:id="183"/>
    </w:p>
    <w:p w:rsidR="006C426E" w:rsidRDefault="00E92677">
      <w:pPr>
        <w:pStyle w:val="160"/>
        <w:shd w:val="clear" w:color="auto" w:fill="auto"/>
        <w:spacing w:before="0"/>
      </w:pPr>
      <w:r>
        <w:t>Перед нами воспоминание о первой встрече лирической героини со своим воз</w:t>
      </w:r>
      <w:r>
        <w:softHyphen/>
        <w:t>любленным: «Вот когда подошёл ты, спокойный, к крыльцу моему».</w:t>
      </w:r>
    </w:p>
    <w:p w:rsidR="006C426E" w:rsidRDefault="00E92677">
      <w:pPr>
        <w:pStyle w:val="160"/>
        <w:shd w:val="clear" w:color="auto" w:fill="auto"/>
        <w:spacing w:before="0" w:after="161"/>
      </w:pPr>
      <w:r>
        <w:t>Природа в стихотворениях Ахматовой не просто фон, а участник событий. Весь мир подаёт героине знаки, как ей следует воспринимать эту встречу. А смысл стихотворения заключён в разгадывании этих знаков.</w:t>
      </w:r>
    </w:p>
    <w:p w:rsidR="006C426E" w:rsidRDefault="00E92677">
      <w:pPr>
        <w:pStyle w:val="224"/>
        <w:shd w:val="clear" w:color="auto" w:fill="auto"/>
        <w:spacing w:after="178" w:line="240" w:lineRule="exact"/>
        <w:jc w:val="center"/>
      </w:pPr>
      <w:r>
        <w:t>Добрые знаки</w:t>
      </w:r>
    </w:p>
    <w:p w:rsidR="006C426E" w:rsidRDefault="00E92677">
      <w:pPr>
        <w:pStyle w:val="160"/>
        <w:shd w:val="clear" w:color="auto" w:fill="auto"/>
        <w:spacing w:before="0" w:after="165" w:line="221" w:lineRule="exact"/>
      </w:pPr>
      <w:r>
        <w:t>Всё стихотворение пронизано ощущением необычности: «небывалая осень», задержавшееся тепло, сияющее небо. Спутавшиеся в природе сроки, вроде бы, предупреждают о чуде, о добрых переменах в судьбе.</w:t>
      </w:r>
    </w:p>
    <w:p w:rsidR="006C426E" w:rsidRDefault="00E92677">
      <w:pPr>
        <w:pStyle w:val="531"/>
        <w:keepNext/>
        <w:keepLines/>
        <w:shd w:val="clear" w:color="auto" w:fill="auto"/>
        <w:spacing w:after="177" w:line="240" w:lineRule="exact"/>
      </w:pPr>
      <w:bookmarkStart w:id="184" w:name="bookmark184"/>
      <w:r>
        <w:t>Тревожные знаки</w:t>
      </w:r>
      <w:bookmarkEnd w:id="184"/>
    </w:p>
    <w:p w:rsidR="006C426E" w:rsidRDefault="00295957">
      <w:pPr>
        <w:pStyle w:val="160"/>
        <w:shd w:val="clear" w:color="auto" w:fill="auto"/>
        <w:spacing w:before="0"/>
        <w:sectPr w:rsidR="006C426E">
          <w:pgSz w:w="9194" w:h="12173"/>
          <w:pgMar w:top="926" w:right="1052" w:bottom="1176" w:left="668" w:header="0" w:footer="3" w:gutter="0"/>
          <w:cols w:space="720"/>
          <w:noEndnote/>
          <w:docGrid w:linePitch="360"/>
        </w:sectPr>
      </w:pPr>
      <w:r>
        <w:pict>
          <v:shape id="_x0000_s1649" type="#_x0000_t202" style="position:absolute;left:0;text-align:left;margin-left:387.55pt;margin-top:55.7pt;width:12.55pt;height:309.85pt;z-index:-251419648;mso-wrap-distance-left:14.4pt;mso-wrap-distance-right:5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0"/>
                    </w:rPr>
                    <w:t xml:space="preserve">I. </w:t>
                  </w:r>
                  <w:r>
                    <w:rPr>
                      <w:rStyle w:val="13Exact0"/>
                      <w:b/>
                      <w:bCs/>
                      <w:i/>
                      <w:iCs/>
                    </w:rPr>
                    <w:t>Ахматова. «Небывалая осень построила купол высокий...</w:t>
                  </w:r>
                </w:p>
              </w:txbxContent>
            </v:textbox>
            <w10:wrap type="square" side="left" anchorx="margin" anchory="margin"/>
          </v:shape>
        </w:pict>
      </w:r>
      <w:r>
        <w:pict>
          <v:shape id="_x0000_s1650" type="#_x0000_t202" style="position:absolute;left:0;text-align:left;margin-left:388.3pt;margin-top:362.6pt;width:9.85pt;height:27.6pt;z-index:-251418624;mso-wrap-distance-left:9.4pt;mso-wrap-distance-right:5pt;mso-position-horizontal-relative:margin;mso-position-vertical-relative:margin" filled="f" stroked="f">
            <v:textbox style="mso-fit-shape-to-text:t" inset="0,0,0,0">
              <w:txbxContent>
                <w:p w:rsidR="006C426E" w:rsidRDefault="00E92677">
                  <w:pPr>
                    <w:pStyle w:val="160"/>
                    <w:shd w:val="clear" w:color="auto" w:fill="auto"/>
                    <w:spacing w:before="0" w:after="25" w:line="210" w:lineRule="exact"/>
                    <w:jc w:val="left"/>
                  </w:pPr>
                  <w:r>
                    <w:rPr>
                      <w:rStyle w:val="16Exact"/>
                    </w:rPr>
                    <w:t>ч</w:t>
                  </w:r>
                </w:p>
                <w:p w:rsidR="006C426E" w:rsidRDefault="00E92677">
                  <w:pPr>
                    <w:pStyle w:val="224"/>
                    <w:shd w:val="clear" w:color="auto" w:fill="auto"/>
                    <w:spacing w:after="0" w:line="240" w:lineRule="exact"/>
                  </w:pPr>
                  <w:r>
                    <w:rPr>
                      <w:rStyle w:val="22Exact"/>
                      <w:b/>
                      <w:bCs/>
                    </w:rPr>
                    <w:t>ч</w:t>
                  </w:r>
                </w:p>
              </w:txbxContent>
            </v:textbox>
            <w10:wrap type="square" side="left" anchorx="margin" anchory="margin"/>
          </v:shape>
        </w:pict>
      </w:r>
      <w:r w:rsidR="00E92677">
        <w:t>Но со второй строфы появляются тревожные детали. Природа становится иной («изумрудною стала вода», «крапива запахла, как розы»), но при этом она меняет свою суть. Вот вода надела маску драгоценного камня (а в это время года она должна быть мутной), сорняк прикинулся розой — в природе проис</w:t>
      </w:r>
      <w:r w:rsidR="00E92677">
        <w:softHyphen/>
        <w:t>ходит что-то неладное, даже бесовское.</w:t>
      </w:r>
    </w:p>
    <w:p w:rsidR="006C426E" w:rsidRDefault="00295957">
      <w:pPr>
        <w:spacing w:line="360" w:lineRule="exact"/>
      </w:pPr>
      <w:r>
        <w:lastRenderedPageBreak/>
        <w:pict>
          <v:shape id="_x0000_s1651" type="#_x0000_t202" style="position:absolute;margin-left:.05pt;margin-top:0;width:372.95pt;height:111.1pt;z-index:251766784;mso-wrap-distance-left:5pt;mso-wrap-distance-right:5pt;mso-position-horizontal-relative:margin" filled="f" stroked="f">
            <v:textbox style="mso-fit-shape-to-text:t" inset="0,0,0,0">
              <w:txbxContent>
                <w:p w:rsidR="006C426E" w:rsidRDefault="00E92677">
                  <w:pPr>
                    <w:pStyle w:val="531"/>
                    <w:keepNext/>
                    <w:keepLines/>
                    <w:shd w:val="clear" w:color="auto" w:fill="auto"/>
                    <w:spacing w:after="122" w:line="240" w:lineRule="exact"/>
                    <w:ind w:right="40"/>
                  </w:pPr>
                  <w:bookmarkStart w:id="185" w:name="bookmark185"/>
                  <w:r>
                    <w:rPr>
                      <w:rStyle w:val="53Exact"/>
                      <w:b/>
                      <w:bCs/>
                    </w:rPr>
                    <w:t>Разгадка</w:t>
                  </w:r>
                  <w:bookmarkEnd w:id="185"/>
                </w:p>
                <w:p w:rsidR="006C426E" w:rsidRDefault="00E92677">
                  <w:pPr>
                    <w:pStyle w:val="160"/>
                    <w:shd w:val="clear" w:color="auto" w:fill="auto"/>
                    <w:spacing w:before="0"/>
                  </w:pPr>
                  <w:r>
                    <w:rPr>
                      <w:rStyle w:val="16Exact"/>
                    </w:rPr>
                    <w:t>И наконец, в том, что всё происходящее — обман, убеждает оксюморон «ве</w:t>
                  </w:r>
                  <w:r>
                    <w:rPr>
                      <w:rStyle w:val="16Exact"/>
                    </w:rPr>
                    <w:softHyphen/>
                    <w:t>сенняя осень»:</w:t>
                  </w:r>
                </w:p>
                <w:p w:rsidR="006C426E" w:rsidRDefault="00E92677">
                  <w:pPr>
                    <w:pStyle w:val="241"/>
                    <w:shd w:val="clear" w:color="auto" w:fill="auto"/>
                    <w:spacing w:before="0"/>
                    <w:ind w:left="1360"/>
                  </w:pPr>
                  <w:r>
                    <w:rPr>
                      <w:rStyle w:val="24Exact"/>
                      <w:b/>
                      <w:bCs/>
                      <w:i/>
                      <w:iCs/>
                    </w:rPr>
                    <w:t>Было солнце таким, как вошедший в столицу мятежник,</w:t>
                  </w:r>
                </w:p>
                <w:p w:rsidR="006C426E" w:rsidRDefault="00E92677">
                  <w:pPr>
                    <w:pStyle w:val="241"/>
                    <w:shd w:val="clear" w:color="auto" w:fill="auto"/>
                    <w:spacing w:before="0"/>
                    <w:ind w:left="1360"/>
                  </w:pPr>
                  <w:r>
                    <w:rPr>
                      <w:rStyle w:val="24Exact"/>
                      <w:b/>
                      <w:bCs/>
                      <w:i/>
                      <w:iCs/>
                    </w:rPr>
                    <w:t>И весенняя осень так жадно ласкалась к нему,</w:t>
                  </w:r>
                </w:p>
                <w:p w:rsidR="006C426E" w:rsidRDefault="00E92677">
                  <w:pPr>
                    <w:pStyle w:val="241"/>
                    <w:shd w:val="clear" w:color="auto" w:fill="auto"/>
                    <w:spacing w:before="0"/>
                    <w:ind w:left="1360"/>
                  </w:pPr>
                  <w:r>
                    <w:rPr>
                      <w:rStyle w:val="24Exact"/>
                      <w:b/>
                      <w:bCs/>
                      <w:i/>
                      <w:iCs/>
                    </w:rPr>
                    <w:t>Что казалось</w:t>
                  </w:r>
                  <w:r>
                    <w:rPr>
                      <w:rStyle w:val="24Exact0"/>
                    </w:rPr>
                    <w:t xml:space="preserve"> — </w:t>
                  </w:r>
                  <w:r>
                    <w:rPr>
                      <w:rStyle w:val="24Exact"/>
                      <w:b/>
                      <w:bCs/>
                      <w:i/>
                      <w:iCs/>
                    </w:rPr>
                    <w:t>сейчас забелеет прозрачный подснежник...</w:t>
                  </w:r>
                </w:p>
                <w:p w:rsidR="006C426E" w:rsidRDefault="00E92677">
                  <w:pPr>
                    <w:pStyle w:val="160"/>
                    <w:shd w:val="clear" w:color="auto" w:fill="auto"/>
                    <w:spacing w:before="0"/>
                  </w:pPr>
                  <w:r>
                    <w:rPr>
                      <w:rStyle w:val="16Exact"/>
                    </w:rPr>
                    <w:t>Глагол «ласкалась» (да ещё и «жадно») даёт знак, что пришла вовсе не любовь, а страсть. И в последней строке герой, который всё воспринимает «спокойно», развенчивается.</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05" w:lineRule="exact"/>
      </w:pPr>
    </w:p>
    <w:p w:rsidR="006C426E" w:rsidRDefault="006C426E">
      <w:pPr>
        <w:rPr>
          <w:sz w:val="2"/>
          <w:szCs w:val="2"/>
        </w:rPr>
        <w:sectPr w:rsidR="006C426E">
          <w:type w:val="continuous"/>
          <w:pgSz w:w="9194" w:h="12173"/>
          <w:pgMar w:top="911" w:right="524" w:bottom="911" w:left="663" w:header="0" w:footer="3" w:gutter="0"/>
          <w:cols w:space="720"/>
          <w:noEndnote/>
          <w:docGrid w:linePitch="360"/>
        </w:sectPr>
      </w:pPr>
    </w:p>
    <w:p w:rsidR="006C426E" w:rsidRDefault="00295957">
      <w:pPr>
        <w:spacing w:line="360" w:lineRule="exact"/>
      </w:pPr>
      <w:r>
        <w:lastRenderedPageBreak/>
        <w:pict>
          <v:shape id="_x0000_s1652" type="#_x0000_t202" style="position:absolute;margin-left:95.75pt;margin-top:0;width:235.2pt;height:15.6pt;z-index:251767808;mso-wrap-distance-left:5pt;mso-wrap-distance-right:5pt;mso-position-horizontal-relative:margin" filled="f" stroked="f">
            <v:textbox style="mso-fit-shape-to-text:t" inset="0,0,0,0">
              <w:txbxContent>
                <w:p w:rsidR="006C426E" w:rsidRDefault="00E92677">
                  <w:pPr>
                    <w:pStyle w:val="224"/>
                    <w:shd w:val="clear" w:color="auto" w:fill="auto"/>
                    <w:spacing w:after="0" w:line="240" w:lineRule="exact"/>
                  </w:pPr>
                  <w:r>
                    <w:rPr>
                      <w:rStyle w:val="22Exact"/>
                      <w:b/>
                      <w:bCs/>
                    </w:rPr>
                    <w:t>ЛИРИЧЕСКИЕ СТИХОТВОРЕНИЯ</w:t>
                  </w:r>
                </w:p>
              </w:txbxContent>
            </v:textbox>
            <w10:wrap anchorx="margin"/>
          </v:shape>
        </w:pict>
      </w:r>
      <w:r>
        <w:pict>
          <v:shape id="_x0000_s1653" type="#_x0000_t202" style="position:absolute;margin-left:-1.25pt;margin-top:48.7pt;width:12.8pt;height:201.1pt;z-index:251768832;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Ахматова. Лирические стихотворения</w:t>
                  </w:r>
                </w:p>
              </w:txbxContent>
            </v:textbox>
            <w10:wrap anchorx="margin"/>
          </v:shape>
        </w:pict>
      </w:r>
      <w:r>
        <w:pict>
          <v:shape id="_x0000_s1654" type="#_x0000_t202" style="position:absolute;margin-left:26.9pt;margin-top:21.1pt;width:375.1pt;height:480pt;z-index:251769856;mso-wrap-distance-left:5pt;mso-wrap-distance-right:5pt;mso-position-horizontal-relative:margin" filled="f" stroked="f">
            <v:textbox style="mso-fit-shape-to-text:t" inset="0,0,0,0">
              <w:txbxContent>
                <w:p w:rsidR="006C426E" w:rsidRDefault="00E92677">
                  <w:pPr>
                    <w:pStyle w:val="50"/>
                    <w:shd w:val="clear" w:color="auto" w:fill="auto"/>
                    <w:spacing w:before="0" w:after="0" w:line="520" w:lineRule="exact"/>
                    <w:ind w:left="20"/>
                    <w:jc w:val="center"/>
                  </w:pPr>
                  <w:r>
                    <w:rPr>
                      <w:rStyle w:val="5Exact3"/>
                    </w:rPr>
                    <w:t>I</w:t>
                  </w:r>
                </w:p>
                <w:p w:rsidR="006C426E" w:rsidRDefault="00E92677">
                  <w:pPr>
                    <w:pStyle w:val="224"/>
                    <w:shd w:val="clear" w:color="auto" w:fill="auto"/>
                    <w:spacing w:after="49" w:line="240" w:lineRule="exact"/>
                    <w:ind w:left="20"/>
                    <w:jc w:val="center"/>
                  </w:pPr>
                  <w:r>
                    <w:rPr>
                      <w:rStyle w:val="22Exact"/>
                      <w:b/>
                      <w:bCs/>
                    </w:rPr>
                    <w:t>«Клятва» (1941)</w:t>
                  </w:r>
                </w:p>
                <w:p w:rsidR="006C426E" w:rsidRDefault="00E92677">
                  <w:pPr>
                    <w:pStyle w:val="160"/>
                    <w:shd w:val="clear" w:color="auto" w:fill="auto"/>
                    <w:spacing w:before="0" w:line="221" w:lineRule="exact"/>
                  </w:pPr>
                  <w:r>
                    <w:rPr>
                      <w:rStyle w:val="16Exact"/>
                    </w:rPr>
                    <w:t>Написано в первые дни войны. В стихотворении — всего 4 строчки, но оно проникнуто верой в победу, а на фоне аффектированной советской лирики выигрывает простотой и гармоничностью:</w:t>
                  </w:r>
                </w:p>
                <w:p w:rsidR="006C426E" w:rsidRDefault="00E92677">
                  <w:pPr>
                    <w:pStyle w:val="241"/>
                    <w:shd w:val="clear" w:color="auto" w:fill="auto"/>
                    <w:spacing w:before="0"/>
                    <w:ind w:left="20"/>
                    <w:jc w:val="center"/>
                  </w:pPr>
                  <w:r>
                    <w:rPr>
                      <w:rStyle w:val="24Exact"/>
                      <w:b/>
                      <w:bCs/>
                      <w:i/>
                      <w:iCs/>
                    </w:rPr>
                    <w:t>И та, что сегодня прощается с милым,</w:t>
                  </w:r>
                  <w:r>
                    <w:rPr>
                      <w:rStyle w:val="24Exact0"/>
                    </w:rPr>
                    <w:t xml:space="preserve"> —</w:t>
                  </w:r>
                </w:p>
                <w:p w:rsidR="006C426E" w:rsidRDefault="00E92677">
                  <w:pPr>
                    <w:pStyle w:val="241"/>
                    <w:shd w:val="clear" w:color="auto" w:fill="auto"/>
                    <w:spacing w:before="0"/>
                    <w:ind w:left="20"/>
                    <w:jc w:val="center"/>
                  </w:pPr>
                  <w:r>
                    <w:rPr>
                      <w:rStyle w:val="24Exact"/>
                      <w:b/>
                      <w:bCs/>
                      <w:i/>
                      <w:iCs/>
                    </w:rPr>
                    <w:t>Пусть, боль свою в силу она перешавит.</w:t>
                  </w:r>
                </w:p>
                <w:p w:rsidR="006C426E" w:rsidRDefault="00E92677">
                  <w:pPr>
                    <w:pStyle w:val="241"/>
                    <w:shd w:val="clear" w:color="auto" w:fill="auto"/>
                    <w:spacing w:before="0"/>
                    <w:ind w:left="20"/>
                    <w:jc w:val="center"/>
                  </w:pPr>
                  <w:r>
                    <w:rPr>
                      <w:rStyle w:val="24Exact"/>
                      <w:b/>
                      <w:bCs/>
                      <w:i/>
                      <w:iCs/>
                    </w:rPr>
                    <w:t>Мы детям клянёмся, клянёмся могилам,</w:t>
                  </w:r>
                </w:p>
                <w:p w:rsidR="006C426E" w:rsidRDefault="00E92677">
                  <w:pPr>
                    <w:pStyle w:val="241"/>
                    <w:shd w:val="clear" w:color="auto" w:fill="auto"/>
                    <w:spacing w:before="0"/>
                    <w:ind w:left="20"/>
                    <w:jc w:val="center"/>
                  </w:pPr>
                  <w:r>
                    <w:rPr>
                      <w:rStyle w:val="24Exact"/>
                      <w:b/>
                      <w:bCs/>
                      <w:i/>
                      <w:iCs/>
                    </w:rPr>
                    <w:t>Что нас покориться никто не заставит!</w:t>
                  </w:r>
                </w:p>
                <w:p w:rsidR="006C426E" w:rsidRDefault="00E92677">
                  <w:pPr>
                    <w:pStyle w:val="160"/>
                    <w:shd w:val="clear" w:color="auto" w:fill="auto"/>
                    <w:spacing w:before="0" w:after="101"/>
                  </w:pPr>
                  <w:r>
                    <w:rPr>
                      <w:rStyle w:val="16Exact"/>
                    </w:rPr>
                    <w:t xml:space="preserve">Женщина — мать, сестра, дочь, жена — обозначена коротко: «та», и этого достаточно, ибо судьба у всех одинакова — «прощаться с милым». Сама клятва не приводится, она пересказывается: «...нас покориться никто не заставит!» Для поэтессы важнее, кому эта клятва приносится: «детям» и «могилам». Слы- </w:t>
                  </w:r>
                  <w:r>
                    <w:rPr>
                      <w:rStyle w:val="16Exact1"/>
                    </w:rPr>
                    <w:t>шится пушкинская «любовь к отеческим гробам» и «к родному пепелищу».</w:t>
                  </w:r>
                </w:p>
                <w:p w:rsidR="006C426E" w:rsidRDefault="00E92677">
                  <w:pPr>
                    <w:pStyle w:val="224"/>
                    <w:shd w:val="clear" w:color="auto" w:fill="auto"/>
                    <w:spacing w:after="53" w:line="240" w:lineRule="exact"/>
                    <w:ind w:left="20"/>
                    <w:jc w:val="center"/>
                  </w:pPr>
                  <w:r>
                    <w:rPr>
                      <w:rStyle w:val="22Exact"/>
                      <w:b/>
                      <w:bCs/>
                    </w:rPr>
                    <w:t>«Мужество» (1942)</w:t>
                  </w:r>
                </w:p>
                <w:p w:rsidR="006C426E" w:rsidRDefault="00E92677">
                  <w:pPr>
                    <w:pStyle w:val="160"/>
                    <w:shd w:val="clear" w:color="auto" w:fill="auto"/>
                    <w:spacing w:before="0" w:after="101"/>
                  </w:pPr>
                  <w:r>
                    <w:rPr>
                      <w:rStyle w:val="16Exact"/>
                    </w:rPr>
                    <w:t>Стихотворение обычно причисляют к шедеврам гражданской лирики Ахмато</w:t>
                  </w:r>
                  <w:r>
                    <w:rPr>
                      <w:rStyle w:val="16Exact"/>
                    </w:rPr>
                    <w:softHyphen/>
                    <w:t>вой, хотя оно не столько патриотическое, сколько философское. Это размыш</w:t>
                  </w:r>
                  <w:r>
                    <w:rPr>
                      <w:rStyle w:val="16Exact"/>
                    </w:rPr>
                    <w:softHyphen/>
                    <w:t xml:space="preserve">ление о смысле поэтического творчества, о роли литературы в обществе. В то тревожное время, когда Гитлер угрожал существованию России в истории </w:t>
                  </w:r>
                  <w:r>
                    <w:rPr>
                      <w:rStyle w:val="16Exact0"/>
                    </w:rPr>
                    <w:t>{«Мы знаем, что ныне лежит на весах</w:t>
                  </w:r>
                  <w:r>
                    <w:rPr>
                      <w:rStyle w:val="16Exact"/>
                    </w:rPr>
                    <w:t xml:space="preserve"> / </w:t>
                  </w:r>
                  <w:r>
                    <w:rPr>
                      <w:rStyle w:val="16Exact0"/>
                    </w:rPr>
                    <w:t>И что совершается ныне»),</w:t>
                  </w:r>
                  <w:r>
                    <w:rPr>
                      <w:rStyle w:val="16Exact"/>
                    </w:rPr>
                    <w:t xml:space="preserve"> поэтесса говорит не о физическом выживании. Главное для неё — обещание сохранить «русскую речь, великое русское слово». Именно в слове Ахматова видит залог самосохра</w:t>
                  </w:r>
                  <w:r>
                    <w:rPr>
                      <w:rStyle w:val="16Exact"/>
                    </w:rPr>
                    <w:softHyphen/>
                    <w:t>нения русской нации. «Свобода и чистота» русской речи — единственное усло</w:t>
                  </w:r>
                  <w:r>
                    <w:rPr>
                      <w:rStyle w:val="16Exact"/>
                    </w:rPr>
                    <w:softHyphen/>
                    <w:t>вие выживания в России, считает она.</w:t>
                  </w:r>
                </w:p>
                <w:p w:rsidR="006C426E" w:rsidRDefault="00E92677">
                  <w:pPr>
                    <w:pStyle w:val="224"/>
                    <w:shd w:val="clear" w:color="auto" w:fill="auto"/>
                    <w:spacing w:after="53" w:line="240" w:lineRule="exact"/>
                    <w:ind w:left="20"/>
                    <w:jc w:val="center"/>
                  </w:pPr>
                  <w:r>
                    <w:rPr>
                      <w:rStyle w:val="22Exact"/>
                      <w:b/>
                      <w:bCs/>
                    </w:rPr>
                    <w:t>«Творчество» (1936—1960)</w:t>
                  </w:r>
                </w:p>
                <w:p w:rsidR="006C426E" w:rsidRDefault="00E92677">
                  <w:pPr>
                    <w:pStyle w:val="160"/>
                    <w:shd w:val="clear" w:color="auto" w:fill="auto"/>
                    <w:spacing w:before="0" w:line="221" w:lineRule="exact"/>
                  </w:pPr>
                  <w:r>
                    <w:rPr>
                      <w:rStyle w:val="16Exact"/>
                    </w:rPr>
                    <w:t>Это первое по счёту стихотворение в цикле «Тайны ремесла», посвящённого творчеству и природе стиха. К теме поэта и поэзии обращались Державин, Пушкин, Некрасов, Тютчев, Блок, Гумилёв. Ахматова отказывается от пафоса. Для неё процесс сочинения стихов не окутан романтическим ореолом — это болезнь («истома», пульсирующая в ушах кровь — «бой часов»):</w:t>
                  </w:r>
                </w:p>
                <w:p w:rsidR="006C426E" w:rsidRDefault="00E92677">
                  <w:pPr>
                    <w:pStyle w:val="241"/>
                    <w:shd w:val="clear" w:color="auto" w:fill="auto"/>
                    <w:spacing w:before="0" w:line="211" w:lineRule="exact"/>
                    <w:ind w:left="2360" w:right="2340"/>
                  </w:pPr>
                  <w:r>
                    <w:rPr>
                      <w:rStyle w:val="24Exact"/>
                      <w:b/>
                      <w:bCs/>
                      <w:i/>
                      <w:iCs/>
                    </w:rPr>
                    <w:t>Когда б вы знали, из какого сора Растут стихи, не ведая стыда,</w:t>
                  </w:r>
                </w:p>
                <w:p w:rsidR="006C426E" w:rsidRDefault="00E92677">
                  <w:pPr>
                    <w:pStyle w:val="241"/>
                    <w:shd w:val="clear" w:color="auto" w:fill="auto"/>
                    <w:spacing w:before="0" w:line="211" w:lineRule="exact"/>
                    <w:ind w:left="2360"/>
                  </w:pPr>
                  <w:r>
                    <w:rPr>
                      <w:rStyle w:val="24Exact"/>
                      <w:b/>
                      <w:bCs/>
                      <w:i/>
                      <w:iCs/>
                    </w:rPr>
                    <w:t>Как жёлтый одуванчик у забора,</w:t>
                  </w:r>
                </w:p>
                <w:p w:rsidR="006C426E" w:rsidRDefault="00E92677">
                  <w:pPr>
                    <w:pStyle w:val="241"/>
                    <w:shd w:val="clear" w:color="auto" w:fill="auto"/>
                    <w:spacing w:before="0" w:line="211" w:lineRule="exact"/>
                    <w:ind w:left="2360"/>
                  </w:pPr>
                  <w:r>
                    <w:rPr>
                      <w:rStyle w:val="24Exact"/>
                      <w:b/>
                      <w:bCs/>
                      <w:i/>
                      <w:iCs/>
                    </w:rPr>
                    <w:t>Как лопухи и лебеда...</w:t>
                  </w:r>
                </w:p>
                <w:p w:rsidR="006C426E" w:rsidRDefault="00E92677">
                  <w:pPr>
                    <w:pStyle w:val="160"/>
                    <w:shd w:val="clear" w:color="auto" w:fill="auto"/>
                    <w:spacing w:before="0"/>
                  </w:pPr>
                  <w:r>
                    <w:rPr>
                      <w:rStyle w:val="16Exact"/>
                    </w:rPr>
                    <w:t>Обычно стихосложение ассоциируется у всех с трудом подбора рифм. Но для Ахматовой нахождение рифм — самое простое («лёгких рифм сигнальные зво</w:t>
                  </w:r>
                  <w:r>
                    <w:rPr>
                      <w:rStyle w:val="16Exact"/>
                    </w:rPr>
                    <w:softHyphen/>
                    <w:t>ночки»). Она считает, что главная задача поэта — просто написать своё сочине</w:t>
                  </w:r>
                  <w:r>
                    <w:rPr>
                      <w:rStyle w:val="16Exact"/>
                    </w:rPr>
                    <w:softHyphen/>
                    <w:t>ние под диктовку Музы.</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50" w:lineRule="exact"/>
      </w:pPr>
    </w:p>
    <w:p w:rsidR="006C426E" w:rsidRDefault="006C426E">
      <w:pPr>
        <w:rPr>
          <w:sz w:val="2"/>
          <w:szCs w:val="2"/>
        </w:rPr>
        <w:sectPr w:rsidR="006C426E">
          <w:pgSz w:w="9194" w:h="12173"/>
          <w:pgMar w:top="937" w:right="591" w:bottom="937" w:left="562" w:header="0" w:footer="3" w:gutter="0"/>
          <w:cols w:space="720"/>
          <w:noEndnote/>
          <w:docGrid w:linePitch="360"/>
        </w:sectPr>
      </w:pPr>
    </w:p>
    <w:p w:rsidR="006C426E" w:rsidRDefault="00FF405F">
      <w:pPr>
        <w:framePr w:w="7656" w:h="10301" w:hSpace="204" w:wrap="notBeside" w:vAnchor="text" w:hAnchor="text" w:x="205" w:y="1"/>
        <w:rPr>
          <w:sz w:val="2"/>
          <w:szCs w:val="2"/>
        </w:rPr>
      </w:pPr>
      <w:r>
        <w:pict>
          <v:shape id="_x0000_i1154" type="#_x0000_t75" style="width:383.35pt;height:515.35pt">
            <v:imagedata r:id="rId442" r:href="rId443"/>
          </v:shape>
        </w:pict>
      </w:r>
    </w:p>
    <w:p w:rsidR="006C426E" w:rsidRDefault="00E92677">
      <w:pPr>
        <w:pStyle w:val="a5"/>
        <w:framePr w:w="218" w:h="2251" w:hRule="exact" w:hSpace="204" w:wrap="notBeside" w:vAnchor="text" w:hAnchor="text" w:x="8051" w:y="1153"/>
        <w:shd w:val="clear" w:color="auto" w:fill="auto"/>
        <w:spacing w:line="200" w:lineRule="exact"/>
        <w:textDirection w:val="btLr"/>
      </w:pPr>
      <w:r>
        <w:rPr>
          <w:rStyle w:val="ac"/>
          <w:b/>
          <w:bCs/>
          <w:i/>
          <w:iCs/>
        </w:rPr>
        <w:t>Ахматова. «Реквием»</w:t>
      </w:r>
    </w:p>
    <w:p w:rsidR="006C426E" w:rsidRDefault="006C426E">
      <w:pPr>
        <w:rPr>
          <w:sz w:val="2"/>
          <w:szCs w:val="2"/>
        </w:rPr>
      </w:pPr>
    </w:p>
    <w:p w:rsidR="006C426E" w:rsidRDefault="006C426E">
      <w:pPr>
        <w:rPr>
          <w:sz w:val="2"/>
          <w:szCs w:val="2"/>
        </w:rPr>
        <w:sectPr w:rsidR="006C426E">
          <w:headerReference w:type="default" r:id="rId444"/>
          <w:footerReference w:type="even" r:id="rId445"/>
          <w:footerReference w:type="default" r:id="rId446"/>
          <w:footerReference w:type="first" r:id="rId447"/>
          <w:pgSz w:w="9194" w:h="12173"/>
          <w:pgMar w:top="745" w:right="625" w:bottom="745" w:left="505" w:header="0" w:footer="3" w:gutter="0"/>
          <w:cols w:space="720"/>
          <w:noEndnote/>
          <w:titlePg/>
          <w:docGrid w:linePitch="360"/>
        </w:sectPr>
      </w:pPr>
    </w:p>
    <w:p w:rsidR="006C426E" w:rsidRDefault="00295957">
      <w:pPr>
        <w:spacing w:line="360" w:lineRule="exact"/>
      </w:pPr>
      <w:r>
        <w:lastRenderedPageBreak/>
        <w:pict>
          <v:shape id="_x0000_s1660" type="#_x0000_t202" style="position:absolute;margin-left:-1pt;margin-top:53.75pt;width:10.9pt;height:112.3pt;z-index:251770880;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Ахматова. «Реквием»</w:t>
                  </w:r>
                </w:p>
              </w:txbxContent>
            </v:textbox>
            <w10:wrap anchorx="margin"/>
          </v:shape>
        </w:pict>
      </w:r>
      <w:r>
        <w:pict>
          <v:shape id="_x0000_s1661" type="#_x0000_t202" style="position:absolute;margin-left:27.35pt;margin-top:0;width:372.5pt;height:85.15pt;z-index:251771904;mso-wrap-distance-left:5pt;mso-wrap-distance-right:5pt;mso-position-horizontal-relative:margin" filled="f" stroked="f">
            <v:textbox style="mso-fit-shape-to-text:t" inset="0,0,0,0">
              <w:txbxContent>
                <w:p w:rsidR="006C426E" w:rsidRDefault="00E92677">
                  <w:pPr>
                    <w:pStyle w:val="531"/>
                    <w:keepNext/>
                    <w:keepLines/>
                    <w:pBdr>
                      <w:top w:val="single" w:sz="4" w:space="1" w:color="auto"/>
                      <w:left w:val="single" w:sz="4" w:space="4" w:color="auto"/>
                      <w:bottom w:val="single" w:sz="4" w:space="1" w:color="auto"/>
                      <w:right w:val="single" w:sz="4" w:space="4" w:color="auto"/>
                    </w:pBdr>
                    <w:shd w:val="clear" w:color="auto" w:fill="auto"/>
                    <w:spacing w:after="48" w:line="240" w:lineRule="exact"/>
                  </w:pPr>
                  <w:bookmarkStart w:id="186" w:name="bookmark186"/>
                  <w:r>
                    <w:rPr>
                      <w:rStyle w:val="53Exact"/>
                      <w:b/>
                      <w:bCs/>
                    </w:rPr>
                    <w:t>«Вместо предисловия»</w:t>
                  </w:r>
                  <w:bookmarkEnd w:id="186"/>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этой главе, которая предваряет поэму, рассказывается о времени и месте возникновения идеи создания произведения. Это единственная глава, которая написана прозой. Хорошо переданы приметы времени: длинные тюремные оче</w:t>
                  </w:r>
                  <w:r>
                    <w:rPr>
                      <w:rStyle w:val="16Exact"/>
                    </w:rPr>
                    <w:softHyphen/>
                    <w:t>реди, в которых Ахматова провела 17 месяцев после первого ареста сына. Она рассказывает, как в очереди её узнала женщина «с голубыми губами» и спро</w:t>
                  </w:r>
                  <w:r>
                    <w:rPr>
                      <w:rStyle w:val="16Exact"/>
                    </w:rPr>
                    <w:softHyphen/>
                    <w:t>сила: «А это вы можете описать?» И поэтесса ответила: «Могу».</w:t>
                  </w:r>
                </w:p>
              </w:txbxContent>
            </v:textbox>
            <w10:wrap anchorx="margin"/>
          </v:shape>
        </w:pict>
      </w:r>
      <w:r>
        <w:pict>
          <v:shape id="_x0000_s1662" type="#_x0000_t202" style="position:absolute;margin-left:27.1pt;margin-top:137.5pt;width:373.2pt;height:84.95pt;z-index:251772928;mso-wrap-distance-left:5pt;mso-wrap-distance-right:5pt;mso-position-horizontal-relative:margin" filled="f" stroked="f">
            <v:textbox style="mso-fit-shape-to-text:t" inset="0,0,0,0">
              <w:txbxContent>
                <w:p w:rsidR="006C426E" w:rsidRDefault="00E92677">
                  <w:pPr>
                    <w:pStyle w:val="531"/>
                    <w:keepNext/>
                    <w:keepLines/>
                    <w:pBdr>
                      <w:top w:val="single" w:sz="4" w:space="1" w:color="auto"/>
                      <w:left w:val="single" w:sz="4" w:space="4" w:color="auto"/>
                      <w:bottom w:val="single" w:sz="4" w:space="1" w:color="auto"/>
                      <w:right w:val="single" w:sz="4" w:space="4" w:color="auto"/>
                    </w:pBdr>
                    <w:shd w:val="clear" w:color="auto" w:fill="auto"/>
                    <w:spacing w:after="57" w:line="240" w:lineRule="exact"/>
                  </w:pPr>
                  <w:bookmarkStart w:id="187" w:name="bookmark187"/>
                  <w:r>
                    <w:rPr>
                      <w:rStyle w:val="53Exact"/>
                      <w:b/>
                      <w:bCs/>
                    </w:rPr>
                    <w:t>«Посвящение»</w:t>
                  </w:r>
                  <w:bookmarkEnd w:id="187"/>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Чувство долга перед тысячами невинно осуждённых людей заставило Ахматову взяться за перо. Работа и самой поэтессе помогла пережить невыносимое лич</w:t>
                  </w:r>
                  <w:r>
                    <w:rPr>
                      <w:rStyle w:val="16Exact"/>
                    </w:rPr>
                    <w:softHyphen/>
                    <w:t>ное горе. «Невольным подругам двух... осатанелых лет» она посвятила свой «Реквием». В «Посвящении» Ахматова цитирует пушкинское послание к декаб</w:t>
                  </w:r>
                  <w:r>
                    <w:rPr>
                      <w:rStyle w:val="16Exact"/>
                    </w:rPr>
                    <w:softHyphen/>
                    <w:t>ристам — этим она объединяет каторжников всех времён. Поэма посвящена не только жертвам, но и жёнам репрессированных.</w:t>
                  </w:r>
                </w:p>
              </w:txbxContent>
            </v:textbox>
            <w10:wrap anchorx="margin"/>
          </v:shape>
        </w:pict>
      </w:r>
      <w:r>
        <w:pict>
          <v:shape id="_x0000_s1663" type="#_x0000_t202" style="position:absolute;margin-left:27.35pt;margin-top:272.4pt;width:372.5pt;height:84.95pt;z-index:251773952;mso-wrap-distance-left:5pt;mso-wrap-distance-right:5pt;mso-position-horizontal-relative:margin" filled="f" stroked="f">
            <v:textbox style="mso-fit-shape-to-text:t" inset="0,0,0,0">
              <w:txbxContent>
                <w:p w:rsidR="006C426E" w:rsidRDefault="00E92677">
                  <w:pPr>
                    <w:pStyle w:val="531"/>
                    <w:keepNext/>
                    <w:keepLines/>
                    <w:pBdr>
                      <w:top w:val="single" w:sz="4" w:space="1" w:color="auto"/>
                      <w:left w:val="single" w:sz="4" w:space="4" w:color="auto"/>
                      <w:bottom w:val="single" w:sz="4" w:space="1" w:color="auto"/>
                      <w:right w:val="single" w:sz="4" w:space="4" w:color="auto"/>
                    </w:pBdr>
                    <w:shd w:val="clear" w:color="auto" w:fill="auto"/>
                    <w:spacing w:after="2" w:line="240" w:lineRule="exact"/>
                  </w:pPr>
                  <w:bookmarkStart w:id="188" w:name="bookmark188"/>
                  <w:r>
                    <w:rPr>
                      <w:rStyle w:val="53Exact"/>
                      <w:b/>
                      <w:bCs/>
                    </w:rPr>
                    <w:t>«Вступление»</w:t>
                  </w:r>
                  <w:bookmarkEnd w:id="188"/>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Это плач по сыну и не только своему. В 1939 г. из-за отца, поэта Николая Гумилёва, расстрелянного в 1921 г. по подозрению в участии в Кронштадтском мятеже, был арестован сын Ахматовой.</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Обозначается конкретное время: упоминается Ленинград, а не Петербург, «чёрные маруси» (тюремные машины, в которых увозили арестованных). Но всё-таки страна здесь не Советский Союз, а «безвинная Русь».</w:t>
                  </w:r>
                </w:p>
              </w:txbxContent>
            </v:textbox>
            <w10:wrap anchorx="margin"/>
          </v:shape>
        </w:pict>
      </w:r>
      <w:r>
        <w:pict>
          <v:shape id="_x0000_s1664" type="#_x0000_t202" style="position:absolute;margin-left:27.1pt;margin-top:411.35pt;width:373.2pt;height:95.05pt;z-index:251774976;mso-wrap-distance-left:5pt;mso-wrap-distance-right:5pt;mso-position-horizontal-relative:margin" filled="f" stroked="f">
            <v:textbox style="mso-fit-shape-to-text:t" inset="0,0,0,0">
              <w:txbxContent>
                <w:p w:rsidR="006C426E" w:rsidRDefault="00E92677">
                  <w:pPr>
                    <w:pStyle w:val="531"/>
                    <w:keepNext/>
                    <w:keepLines/>
                    <w:pBdr>
                      <w:top w:val="single" w:sz="4" w:space="1" w:color="auto"/>
                      <w:left w:val="single" w:sz="4" w:space="4" w:color="auto"/>
                      <w:bottom w:val="single" w:sz="4" w:space="1" w:color="auto"/>
                      <w:right w:val="single" w:sz="4" w:space="4" w:color="auto"/>
                    </w:pBdr>
                    <w:shd w:val="clear" w:color="auto" w:fill="auto"/>
                    <w:spacing w:after="53" w:line="240" w:lineRule="exact"/>
                  </w:pPr>
                  <w:bookmarkStart w:id="189" w:name="bookmark189"/>
                  <w:r>
                    <w:rPr>
                      <w:rStyle w:val="53Exact"/>
                      <w:b/>
                      <w:bCs/>
                    </w:rPr>
                    <w:t>1-я глава (1935)</w:t>
                  </w:r>
                  <w:bookmarkEnd w:id="189"/>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Героиню, мужа которой уводят на рассвете, окружает древняя обстановка: тёмная горница, в которой плачут дети, божница с погасшей свечой. Сама она перевоплощается в простую русскую бабу, которой предстоит, как «стрелец</w:t>
                  </w:r>
                  <w:r>
                    <w:rPr>
                      <w:rStyle w:val="16Exact"/>
                    </w:rPr>
                    <w:softHyphen/>
                    <w:t>ким жёнкам» выть под кремлёвскими башнями. Ахматова обратилась к исто</w:t>
                  </w:r>
                  <w:r>
                    <w:rPr>
                      <w:rStyle w:val="16Exact"/>
                    </w:rPr>
                    <w:softHyphen/>
                    <w:t>рии: к казни стрельцов. Её ассоциации с этой казнью не случайны — они указывают дорогу, которая тянулась через всю историю России кровавым сле</w:t>
                  </w:r>
                  <w:r>
                    <w:rPr>
                      <w:rStyle w:val="16Exact"/>
                    </w:rPr>
                    <w:softHyphen/>
                    <w:t>дом, а в годы репрессий превратились в моря безвинной крови.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95" w:lineRule="exact"/>
      </w:pPr>
    </w:p>
    <w:p w:rsidR="006C426E" w:rsidRDefault="006C426E">
      <w:pPr>
        <w:rPr>
          <w:sz w:val="2"/>
          <w:szCs w:val="2"/>
        </w:rPr>
        <w:sectPr w:rsidR="006C426E">
          <w:pgSz w:w="9194" w:h="12173"/>
          <w:pgMar w:top="838" w:right="644" w:bottom="838" w:left="543" w:header="0" w:footer="3" w:gutter="0"/>
          <w:cols w:space="720"/>
          <w:noEndnote/>
          <w:docGrid w:linePitch="360"/>
        </w:sectPr>
      </w:pPr>
    </w:p>
    <w:p w:rsidR="006C426E" w:rsidRDefault="00E92677">
      <w:pPr>
        <w:pStyle w:val="160"/>
        <w:shd w:val="clear" w:color="auto" w:fill="auto"/>
        <w:spacing w:before="0" w:line="221" w:lineRule="exact"/>
      </w:pPr>
      <w:r>
        <w:lastRenderedPageBreak/>
        <w:t>Ахматова писала прошения о помиловании сына. В этой главе слышится мело</w:t>
      </w:r>
      <w:r>
        <w:softHyphen/>
        <w:t>дия, чем-то напоминающая колыбельную:</w:t>
      </w:r>
    </w:p>
    <w:p w:rsidR="006C426E" w:rsidRDefault="00295957">
      <w:pPr>
        <w:pStyle w:val="241"/>
        <w:shd w:val="clear" w:color="auto" w:fill="auto"/>
        <w:spacing w:before="0" w:line="180" w:lineRule="exact"/>
        <w:ind w:left="2500"/>
      </w:pPr>
      <w:r>
        <w:pict>
          <v:shape id="_x0000_s1665" type="#_x0000_t202" style="position:absolute;left:0;text-align:left;margin-left:388.1pt;margin-top:6pt;width:10.9pt;height:112.8pt;z-index:-251417600;mso-wrap-distance-left:14.6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Ахматова. «Реквием»</w:t>
                  </w:r>
                </w:p>
              </w:txbxContent>
            </v:textbox>
            <w10:wrap type="square" side="left" anchorx="margin"/>
          </v:shape>
        </w:pict>
      </w:r>
      <w:r w:rsidR="00E92677">
        <w:t>Муж в могиле, сын в тюрьме,</w:t>
      </w:r>
    </w:p>
    <w:p w:rsidR="006C426E" w:rsidRDefault="00E92677">
      <w:pPr>
        <w:pStyle w:val="241"/>
        <w:shd w:val="clear" w:color="auto" w:fill="auto"/>
        <w:spacing w:before="0" w:after="139" w:line="180" w:lineRule="exact"/>
        <w:ind w:left="2500"/>
      </w:pPr>
      <w:r>
        <w:t>Помолитесь обо мне.</w:t>
      </w:r>
    </w:p>
    <w:p w:rsidR="006C426E" w:rsidRDefault="00E92677">
      <w:pPr>
        <w:pStyle w:val="641"/>
        <w:keepNext/>
        <w:keepLines/>
        <w:numPr>
          <w:ilvl w:val="0"/>
          <w:numId w:val="10"/>
        </w:numPr>
        <w:shd w:val="clear" w:color="auto" w:fill="auto"/>
        <w:tabs>
          <w:tab w:val="left" w:pos="3141"/>
        </w:tabs>
        <w:spacing w:after="117" w:line="240" w:lineRule="exact"/>
        <w:ind w:left="2740"/>
        <w:jc w:val="both"/>
      </w:pPr>
      <w:bookmarkStart w:id="190" w:name="bookmark190"/>
      <w:r>
        <w:t>я глава (1939)</w:t>
      </w:r>
      <w:bookmarkEnd w:id="190"/>
    </w:p>
    <w:p w:rsidR="006C426E" w:rsidRDefault="00E92677">
      <w:pPr>
        <w:pStyle w:val="160"/>
        <w:shd w:val="clear" w:color="auto" w:fill="auto"/>
        <w:spacing w:before="0" w:after="161"/>
      </w:pPr>
      <w:r>
        <w:t>Эти стихи тоже автобиографичны, но имена не называются, что позволяет делать обобщения. Одинокая женщина, которая не может поверить в реальность своих страданий, — одна из многих жертв репрессий.</w:t>
      </w:r>
    </w:p>
    <w:p w:rsidR="006C426E" w:rsidRDefault="00E92677">
      <w:pPr>
        <w:pStyle w:val="641"/>
        <w:keepNext/>
        <w:keepLines/>
        <w:numPr>
          <w:ilvl w:val="0"/>
          <w:numId w:val="10"/>
        </w:numPr>
        <w:shd w:val="clear" w:color="auto" w:fill="auto"/>
        <w:tabs>
          <w:tab w:val="left" w:pos="3145"/>
        </w:tabs>
        <w:spacing w:after="113" w:line="240" w:lineRule="exact"/>
        <w:ind w:left="2740"/>
        <w:jc w:val="both"/>
      </w:pPr>
      <w:bookmarkStart w:id="191" w:name="bookmark191"/>
      <w:r>
        <w:t>я глава (1938)</w:t>
      </w:r>
      <w:bookmarkEnd w:id="191"/>
    </w:p>
    <w:p w:rsidR="006C426E" w:rsidRDefault="00E92677">
      <w:pPr>
        <w:pStyle w:val="160"/>
        <w:shd w:val="clear" w:color="auto" w:fill="auto"/>
        <w:spacing w:before="0" w:after="165" w:line="221" w:lineRule="exact"/>
      </w:pPr>
      <w:r>
        <w:t xml:space="preserve">Поэтесса обращается к прошлому, к той </w:t>
      </w:r>
      <w:r>
        <w:rPr>
          <w:rStyle w:val="161"/>
        </w:rPr>
        <w:t>«насмешнице / И любимице всех друзей,</w:t>
      </w:r>
      <w:r>
        <w:t xml:space="preserve"> / </w:t>
      </w:r>
      <w:r>
        <w:rPr>
          <w:rStyle w:val="161"/>
        </w:rPr>
        <w:t>Царскосельской весёлой грешнице»,</w:t>
      </w:r>
      <w:r>
        <w:t xml:space="preserve"> какой была она когда-то. Будто забегая впе</w:t>
      </w:r>
      <w:r>
        <w:softHyphen/>
        <w:t xml:space="preserve">рёд, она в точных деталях предвидит, </w:t>
      </w:r>
      <w:r>
        <w:rPr>
          <w:rStyle w:val="161"/>
        </w:rPr>
        <w:t>«как трёхсотая, с передачею»</w:t>
      </w:r>
      <w:r>
        <w:t xml:space="preserve"> будет стоять в длинных очередях в Крестах (пересыльная тюрьма) и </w:t>
      </w:r>
      <w:r>
        <w:rPr>
          <w:rStyle w:val="161"/>
        </w:rPr>
        <w:t>«своею слезою горячею</w:t>
      </w:r>
      <w:r>
        <w:t xml:space="preserve"> / </w:t>
      </w:r>
      <w:r>
        <w:rPr>
          <w:rStyle w:val="161"/>
        </w:rPr>
        <w:t>Новогодний лёд прожигать».</w:t>
      </w:r>
    </w:p>
    <w:p w:rsidR="006C426E" w:rsidRDefault="00E92677">
      <w:pPr>
        <w:pStyle w:val="641"/>
        <w:keepNext/>
        <w:keepLines/>
        <w:numPr>
          <w:ilvl w:val="0"/>
          <w:numId w:val="10"/>
        </w:numPr>
        <w:shd w:val="clear" w:color="auto" w:fill="auto"/>
        <w:tabs>
          <w:tab w:val="left" w:pos="3145"/>
        </w:tabs>
        <w:spacing w:after="109" w:line="240" w:lineRule="exact"/>
        <w:ind w:left="2740"/>
        <w:jc w:val="both"/>
      </w:pPr>
      <w:bookmarkStart w:id="192" w:name="bookmark192"/>
      <w:r>
        <w:t>я глава (1939)</w:t>
      </w:r>
      <w:bookmarkEnd w:id="192"/>
    </w:p>
    <w:p w:rsidR="006C426E" w:rsidRDefault="00E92677">
      <w:pPr>
        <w:pStyle w:val="160"/>
        <w:shd w:val="clear" w:color="auto" w:fill="auto"/>
        <w:spacing w:before="0" w:after="165" w:line="221" w:lineRule="exact"/>
      </w:pPr>
      <w:r>
        <w:t>В этой главе выплеснут её «ужас» — мучительная тревога за судьбу сына, за</w:t>
      </w:r>
      <w:r>
        <w:softHyphen/>
        <w:t>ключённого в тюрьму. Параллельно возникает мотив распятия Христа и мате</w:t>
      </w:r>
      <w:r>
        <w:softHyphen/>
        <w:t>ринского горя и бессилия. И огромная звезда вещает не о Рождестве, а «скорой гибелью грозит». Белые ночи заглядывают в тюрьму к сыну и «о кресте высо</w:t>
      </w:r>
      <w:r>
        <w:softHyphen/>
        <w:t>ком» и «о смерти говорят».</w:t>
      </w:r>
    </w:p>
    <w:p w:rsidR="006C426E" w:rsidRDefault="00E92677">
      <w:pPr>
        <w:pStyle w:val="641"/>
        <w:keepNext/>
        <w:keepLines/>
        <w:numPr>
          <w:ilvl w:val="0"/>
          <w:numId w:val="10"/>
        </w:numPr>
        <w:shd w:val="clear" w:color="auto" w:fill="auto"/>
        <w:tabs>
          <w:tab w:val="left" w:pos="3145"/>
        </w:tabs>
        <w:spacing w:after="113" w:line="240" w:lineRule="exact"/>
        <w:ind w:left="2740"/>
        <w:jc w:val="both"/>
      </w:pPr>
      <w:bookmarkStart w:id="193" w:name="bookmark193"/>
      <w:r>
        <w:t>я глава (1939)</w:t>
      </w:r>
      <w:bookmarkEnd w:id="193"/>
    </w:p>
    <w:p w:rsidR="006C426E" w:rsidRDefault="00E92677">
      <w:pPr>
        <w:pStyle w:val="160"/>
        <w:shd w:val="clear" w:color="auto" w:fill="auto"/>
        <w:spacing w:before="0" w:after="165" w:line="221" w:lineRule="exact"/>
      </w:pPr>
      <w:r>
        <w:t>В этой главе звучит непонимание жестокости судьбы. (Весной 1939 г. сына Ах</w:t>
      </w:r>
      <w:r>
        <w:softHyphen/>
        <w:t>матовой арестовали во второй раз.)</w:t>
      </w:r>
    </w:p>
    <w:p w:rsidR="006C426E" w:rsidRDefault="00E92677">
      <w:pPr>
        <w:pStyle w:val="641"/>
        <w:keepNext/>
        <w:keepLines/>
        <w:numPr>
          <w:ilvl w:val="0"/>
          <w:numId w:val="10"/>
        </w:numPr>
        <w:shd w:val="clear" w:color="auto" w:fill="auto"/>
        <w:spacing w:after="122" w:line="240" w:lineRule="exact"/>
        <w:ind w:left="2060"/>
      </w:pPr>
      <w:bookmarkStart w:id="194" w:name="bookmark194"/>
      <w:r>
        <w:t>я глава (22 июня 1939 г.)</w:t>
      </w:r>
      <w:bookmarkEnd w:id="194"/>
    </w:p>
    <w:p w:rsidR="006C426E" w:rsidRDefault="00E92677">
      <w:pPr>
        <w:pStyle w:val="160"/>
        <w:shd w:val="clear" w:color="auto" w:fill="auto"/>
        <w:spacing w:before="0" w:after="100" w:line="210" w:lineRule="exact"/>
      </w:pPr>
      <w:r>
        <w:t>В название вынесено «каменное слово» — приговор.</w:t>
      </w:r>
    </w:p>
    <w:p w:rsidR="006C426E" w:rsidRDefault="00E92677">
      <w:pPr>
        <w:pStyle w:val="241"/>
        <w:shd w:val="clear" w:color="auto" w:fill="auto"/>
        <w:spacing w:before="0" w:line="221" w:lineRule="exact"/>
        <w:ind w:left="2740" w:right="2580"/>
      </w:pPr>
      <w:r>
        <w:t>И упало каменное слово На мою ещё живую грудь...</w:t>
      </w:r>
    </w:p>
    <w:p w:rsidR="006C426E" w:rsidRDefault="00E92677">
      <w:pPr>
        <w:pStyle w:val="160"/>
        <w:shd w:val="clear" w:color="auto" w:fill="auto"/>
        <w:spacing w:before="0" w:line="211" w:lineRule="exact"/>
      </w:pPr>
      <w:r>
        <w:t>Приговор прозвучал после 17 месяцев отчаяния и мольбы. Героиня ищет воз</w:t>
      </w:r>
      <w:r>
        <w:softHyphen/>
        <w:t>можности облегчить свои страдания, иначе «каменное слово» может убить:</w:t>
      </w:r>
    </w:p>
    <w:p w:rsidR="006C426E" w:rsidRDefault="00E92677">
      <w:pPr>
        <w:pStyle w:val="241"/>
        <w:shd w:val="clear" w:color="auto" w:fill="auto"/>
        <w:spacing w:before="0"/>
        <w:ind w:left="2500"/>
      </w:pPr>
      <w:r>
        <w:t>У меня сегодня много дела:</w:t>
      </w:r>
    </w:p>
    <w:p w:rsidR="006C426E" w:rsidRDefault="00E92677">
      <w:pPr>
        <w:pStyle w:val="241"/>
        <w:shd w:val="clear" w:color="auto" w:fill="auto"/>
        <w:spacing w:before="0"/>
        <w:ind w:left="2500"/>
      </w:pPr>
      <w:r>
        <w:t>Надо память до конца убить,</w:t>
      </w:r>
    </w:p>
    <w:p w:rsidR="006C426E" w:rsidRDefault="00E92677">
      <w:pPr>
        <w:pStyle w:val="241"/>
        <w:shd w:val="clear" w:color="auto" w:fill="auto"/>
        <w:spacing w:before="0"/>
        <w:ind w:left="2500"/>
      </w:pPr>
      <w:r>
        <w:t>Надо, чтоб душа окаменела,</w:t>
      </w:r>
    </w:p>
    <w:p w:rsidR="006C426E" w:rsidRDefault="00E92677">
      <w:pPr>
        <w:pStyle w:val="241"/>
        <w:shd w:val="clear" w:color="auto" w:fill="auto"/>
        <w:spacing w:before="0"/>
        <w:ind w:left="2500"/>
      </w:pPr>
      <w:r>
        <w:t>Надо снова научиться жить.</w:t>
      </w:r>
    </w:p>
    <w:p w:rsidR="006C426E" w:rsidRDefault="00E92677">
      <w:pPr>
        <w:pStyle w:val="160"/>
        <w:shd w:val="clear" w:color="auto" w:fill="auto"/>
        <w:spacing w:before="0"/>
        <w:sectPr w:rsidR="006C426E">
          <w:pgSz w:w="9194" w:h="12173"/>
          <w:pgMar w:top="1291" w:right="842" w:bottom="1161" w:left="859" w:header="0" w:footer="3" w:gutter="0"/>
          <w:cols w:space="720"/>
          <w:noEndnote/>
          <w:docGrid w:linePitch="360"/>
        </w:sectPr>
      </w:pPr>
      <w:r>
        <w:t>А «горячий шелест лета, словно праздник», уже не имеет к героине никакого отношения.</w:t>
      </w:r>
    </w:p>
    <w:p w:rsidR="006C426E" w:rsidRDefault="00E92677">
      <w:pPr>
        <w:pStyle w:val="160"/>
        <w:shd w:val="clear" w:color="auto" w:fill="auto"/>
        <w:spacing w:before="0" w:after="285" w:line="221" w:lineRule="exact"/>
      </w:pPr>
      <w:r>
        <w:lastRenderedPageBreak/>
        <w:t xml:space="preserve">Страдания так опустошили душу героини, что она уже готова принять смерть в любом виде: </w:t>
      </w:r>
      <w:r>
        <w:rPr>
          <w:rStyle w:val="161"/>
        </w:rPr>
        <w:t>«...ворвись отравленным снарядом... иль отрави тифозным чадом».</w:t>
      </w:r>
    </w:p>
    <w:p w:rsidR="006C426E" w:rsidRDefault="00295957">
      <w:pPr>
        <w:pStyle w:val="641"/>
        <w:keepNext/>
        <w:keepLines/>
        <w:shd w:val="clear" w:color="auto" w:fill="auto"/>
        <w:spacing w:after="104" w:line="240" w:lineRule="exact"/>
        <w:ind w:left="2240"/>
      </w:pPr>
      <w:r>
        <w:pict>
          <v:shape id="_x0000_s1666" type="#_x0000_t202" style="position:absolute;left:0;text-align:left;margin-left:-28.15pt;margin-top:-15.6pt;width:11.15pt;height:112.55pt;z-index:-251416576;mso-wrap-distance-left:5pt;mso-wrap-distance-right:17.0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Ахматова. *Реквием»</w:t>
                  </w:r>
                </w:p>
              </w:txbxContent>
            </v:textbox>
            <w10:wrap type="square" side="right" anchorx="margin"/>
          </v:shape>
        </w:pict>
      </w:r>
      <w:bookmarkStart w:id="195" w:name="bookmark195"/>
      <w:r w:rsidR="00E92677">
        <w:t>9-я глава (4 мая 1940 г.)</w:t>
      </w:r>
      <w:bookmarkEnd w:id="195"/>
    </w:p>
    <w:p w:rsidR="006C426E" w:rsidRDefault="00E92677">
      <w:pPr>
        <w:pStyle w:val="160"/>
        <w:shd w:val="clear" w:color="auto" w:fill="auto"/>
        <w:spacing w:before="0" w:line="221" w:lineRule="exact"/>
      </w:pPr>
      <w:r>
        <w:t>Страдания стали настолько невыносимыми, что героиня готова как спасение принять даже безумие. Оно уже накрыло половину её души своим крылом. Но и безумие не позволит забыть:</w:t>
      </w:r>
    </w:p>
    <w:p w:rsidR="006C426E" w:rsidRDefault="00E92677">
      <w:pPr>
        <w:pStyle w:val="241"/>
        <w:shd w:val="clear" w:color="auto" w:fill="auto"/>
        <w:spacing w:before="0"/>
        <w:ind w:left="2520"/>
      </w:pPr>
      <w:r>
        <w:t>Ни сына страшные глаза</w:t>
      </w:r>
      <w:r>
        <w:rPr>
          <w:rStyle w:val="242"/>
        </w:rPr>
        <w:t xml:space="preserve"> —</w:t>
      </w:r>
    </w:p>
    <w:p w:rsidR="006C426E" w:rsidRDefault="00E92677">
      <w:pPr>
        <w:pStyle w:val="241"/>
        <w:shd w:val="clear" w:color="auto" w:fill="auto"/>
        <w:spacing w:before="0"/>
        <w:ind w:left="2520"/>
      </w:pPr>
      <w:r>
        <w:t>Окаменелое страданье,</w:t>
      </w:r>
    </w:p>
    <w:p w:rsidR="006C426E" w:rsidRDefault="00E92677">
      <w:pPr>
        <w:pStyle w:val="241"/>
        <w:shd w:val="clear" w:color="auto" w:fill="auto"/>
        <w:spacing w:before="0"/>
        <w:ind w:left="2520"/>
      </w:pPr>
      <w:r>
        <w:t>Ни день, когда пришла гроза.</w:t>
      </w:r>
    </w:p>
    <w:p w:rsidR="006C426E" w:rsidRDefault="00E92677">
      <w:pPr>
        <w:pStyle w:val="241"/>
        <w:shd w:val="clear" w:color="auto" w:fill="auto"/>
        <w:spacing w:before="0" w:after="281"/>
        <w:ind w:left="2520"/>
      </w:pPr>
      <w:r>
        <w:t>Ни час тюремного свиданья.</w:t>
      </w:r>
    </w:p>
    <w:p w:rsidR="006C426E" w:rsidRDefault="00E92677">
      <w:pPr>
        <w:pStyle w:val="641"/>
        <w:keepNext/>
        <w:keepLines/>
        <w:shd w:val="clear" w:color="auto" w:fill="auto"/>
        <w:spacing w:after="113" w:line="240" w:lineRule="exact"/>
        <w:ind w:left="2340"/>
      </w:pPr>
      <w:bookmarkStart w:id="196" w:name="bookmark196"/>
      <w:r>
        <w:t>10-я глава (1938-1939)</w:t>
      </w:r>
      <w:bookmarkEnd w:id="196"/>
    </w:p>
    <w:p w:rsidR="006C426E" w:rsidRDefault="00E92677">
      <w:pPr>
        <w:pStyle w:val="160"/>
        <w:shd w:val="clear" w:color="auto" w:fill="auto"/>
        <w:spacing w:before="0" w:after="161"/>
      </w:pPr>
      <w:r>
        <w:t>В этой главе под названием «Распятие» Ахматова обращается к евангельскому сюжету. Содержание предыдущих глав о безмерных страданиях подводят герои</w:t>
      </w:r>
      <w:r>
        <w:softHyphen/>
        <w:t>ню к мысли, что человек не может вынести такой боли. Тема распятия — это тема сына и матери, поднятая до уровня Христа и Богоматери. Страдания сына воплощают здесь страдания всех сыновей того жестокого времени, а муки ма</w:t>
      </w:r>
      <w:r>
        <w:softHyphen/>
        <w:t>тери — муки всех матерей.</w:t>
      </w:r>
    </w:p>
    <w:p w:rsidR="006C426E" w:rsidRDefault="00E92677">
      <w:pPr>
        <w:pStyle w:val="641"/>
        <w:keepNext/>
        <w:keepLines/>
        <w:shd w:val="clear" w:color="auto" w:fill="auto"/>
        <w:spacing w:after="117" w:line="240" w:lineRule="exact"/>
        <w:ind w:left="20"/>
        <w:jc w:val="center"/>
      </w:pPr>
      <w:bookmarkStart w:id="197" w:name="bookmark197"/>
      <w:r>
        <w:t>«Эпилог»</w:t>
      </w:r>
      <w:bookmarkEnd w:id="197"/>
    </w:p>
    <w:p w:rsidR="006C426E" w:rsidRDefault="00E92677">
      <w:pPr>
        <w:pStyle w:val="160"/>
        <w:shd w:val="clear" w:color="auto" w:fill="auto"/>
        <w:spacing w:before="0"/>
      </w:pPr>
      <w:r>
        <w:rPr>
          <w:rStyle w:val="161"/>
        </w:rPr>
        <w:t>Тема памяти и забвения</w:t>
      </w:r>
      <w:r>
        <w:t xml:space="preserve"> — главная тема в «Эпилоге», который состоит из 2 час</w:t>
      </w:r>
      <w:r>
        <w:softHyphen/>
        <w:t>тей. В первой части идёт возвращение к образу тюремной очереди, стихам Дер</w:t>
      </w:r>
      <w:r>
        <w:softHyphen/>
        <w:t>жавина и Пушкина. Ахматова создаёт необычный образ памятника — памятник Поэту, стоящему у тюремной стены.</w:t>
      </w:r>
    </w:p>
    <w:p w:rsidR="006C426E" w:rsidRDefault="00E92677">
      <w:pPr>
        <w:pStyle w:val="160"/>
        <w:shd w:val="clear" w:color="auto" w:fill="auto"/>
        <w:spacing w:before="0"/>
      </w:pPr>
      <w:r>
        <w:t>Героиня молится</w:t>
      </w:r>
    </w:p>
    <w:p w:rsidR="006C426E" w:rsidRDefault="00E92677">
      <w:pPr>
        <w:pStyle w:val="241"/>
        <w:shd w:val="clear" w:color="auto" w:fill="auto"/>
        <w:spacing w:before="0" w:line="180" w:lineRule="exact"/>
        <w:ind w:left="2240"/>
      </w:pPr>
      <w:r>
        <w:t>не о себе одной,</w:t>
      </w:r>
    </w:p>
    <w:p w:rsidR="006C426E" w:rsidRDefault="00E92677">
      <w:pPr>
        <w:pStyle w:val="241"/>
        <w:shd w:val="clear" w:color="auto" w:fill="auto"/>
        <w:spacing w:before="0" w:line="278" w:lineRule="exact"/>
        <w:ind w:left="2240"/>
      </w:pPr>
      <w:r>
        <w:t>А обо всех, кто там стоял со мною...</w:t>
      </w:r>
    </w:p>
    <w:p w:rsidR="006C426E" w:rsidRDefault="00E92677">
      <w:pPr>
        <w:pStyle w:val="160"/>
        <w:shd w:val="clear" w:color="auto" w:fill="auto"/>
        <w:spacing w:before="0" w:line="278" w:lineRule="exact"/>
      </w:pPr>
      <w:r>
        <w:t>Для них она соткала</w:t>
      </w:r>
    </w:p>
    <w:p w:rsidR="006C426E" w:rsidRDefault="00E92677">
      <w:pPr>
        <w:pStyle w:val="241"/>
        <w:shd w:val="clear" w:color="auto" w:fill="auto"/>
        <w:spacing w:before="0" w:line="278" w:lineRule="exact"/>
        <w:ind w:left="2100"/>
      </w:pPr>
      <w:r>
        <w:t>широкий покров</w:t>
      </w:r>
    </w:p>
    <w:p w:rsidR="006C426E" w:rsidRDefault="00E92677">
      <w:pPr>
        <w:pStyle w:val="241"/>
        <w:shd w:val="clear" w:color="auto" w:fill="auto"/>
        <w:spacing w:before="0" w:line="180" w:lineRule="exact"/>
        <w:ind w:left="2100"/>
      </w:pPr>
      <w:r>
        <w:t>Из бедных, у них же подслушанных слов.</w:t>
      </w:r>
    </w:p>
    <w:p w:rsidR="006C426E" w:rsidRDefault="00E92677">
      <w:pPr>
        <w:pStyle w:val="160"/>
        <w:shd w:val="clear" w:color="auto" w:fill="auto"/>
        <w:spacing w:before="0"/>
      </w:pPr>
      <w:r>
        <w:t xml:space="preserve">И это даёт ей право надеяться, что и её помянут когда-нибудь. А если задумают воздвигнуть ей памятник, то она согласна на него с условием не устанавливать его в родных и памятных местах: </w:t>
      </w:r>
      <w:r>
        <w:rPr>
          <w:rStyle w:val="161"/>
        </w:rPr>
        <w:t>«ни около моря, где я родилась</w:t>
      </w:r>
      <w:r>
        <w:t xml:space="preserve">», </w:t>
      </w:r>
      <w:r>
        <w:rPr>
          <w:rStyle w:val="161"/>
        </w:rPr>
        <w:t>«ни в царском саду у заветного пня».</w:t>
      </w:r>
      <w:r>
        <w:t xml:space="preserve"> Памятник должен стоять у Крестов, где</w:t>
      </w:r>
    </w:p>
    <w:p w:rsidR="006C426E" w:rsidRDefault="00E92677">
      <w:pPr>
        <w:pStyle w:val="241"/>
        <w:shd w:val="clear" w:color="auto" w:fill="auto"/>
        <w:spacing w:before="0"/>
        <w:ind w:left="2340" w:right="2380"/>
      </w:pPr>
      <w:r>
        <w:t>стояла я триста часов И где для меня не открыли засов.</w:t>
      </w:r>
    </w:p>
    <w:p w:rsidR="006C426E" w:rsidRDefault="00E92677">
      <w:pPr>
        <w:pStyle w:val="160"/>
        <w:shd w:val="clear" w:color="auto" w:fill="auto"/>
        <w:spacing w:before="0" w:line="210" w:lineRule="exact"/>
        <w:sectPr w:rsidR="006C426E">
          <w:headerReference w:type="default" r:id="rId448"/>
          <w:footerReference w:type="even" r:id="rId449"/>
          <w:footerReference w:type="default" r:id="rId450"/>
          <w:headerReference w:type="first" r:id="rId451"/>
          <w:footerReference w:type="first" r:id="rId452"/>
          <w:pgSz w:w="9194" w:h="12173"/>
          <w:pgMar w:top="1291" w:right="842" w:bottom="1161" w:left="859" w:header="0" w:footer="3" w:gutter="0"/>
          <w:cols w:space="720"/>
          <w:noEndnote/>
          <w:titlePg/>
          <w:docGrid w:linePitch="360"/>
        </w:sectPr>
      </w:pPr>
      <w:r>
        <w:t>И даже в смерти поэтесса боится забыть то, что видела здесь.</w:t>
      </w:r>
    </w:p>
    <w:p w:rsidR="006C426E" w:rsidRDefault="00295957">
      <w:pPr>
        <w:spacing w:line="360" w:lineRule="exact"/>
      </w:pPr>
      <w:r>
        <w:lastRenderedPageBreak/>
        <w:pict>
          <v:shape id="_x0000_s1672" type="#_x0000_t202" style="position:absolute;margin-left:.05pt;margin-top:0;width:373.7pt;height:477.85pt;z-index:251776000;mso-wrap-distance-left:5pt;mso-wrap-distance-right:5pt;mso-position-horizontal-relative:margin" filled="f" stroked="f">
            <v:textbox style="mso-fit-shape-to-text:t" inset="0,0,0,0">
              <w:txbxContent>
                <w:p w:rsidR="006C426E" w:rsidRDefault="00E92677">
                  <w:pPr>
                    <w:pStyle w:val="110"/>
                    <w:shd w:val="clear" w:color="auto" w:fill="auto"/>
                    <w:spacing w:line="300" w:lineRule="exact"/>
                  </w:pPr>
                  <w:r>
                    <w:rPr>
                      <w:rStyle w:val="110ptExact"/>
                      <w:b/>
                      <w:bCs/>
                    </w:rPr>
                    <w:t>i</w:t>
                  </w:r>
                </w:p>
                <w:p w:rsidR="006C426E" w:rsidRDefault="00E92677">
                  <w:pPr>
                    <w:pStyle w:val="43"/>
                    <w:keepNext/>
                    <w:keepLines/>
                    <w:shd w:val="clear" w:color="auto" w:fill="auto"/>
                    <w:tabs>
                      <w:tab w:val="left" w:leader="underscore" w:pos="2006"/>
                      <w:tab w:val="left" w:leader="underscore" w:pos="7474"/>
                    </w:tabs>
                    <w:spacing w:after="84" w:line="300" w:lineRule="exact"/>
                    <w:jc w:val="both"/>
                  </w:pPr>
                  <w:bookmarkStart w:id="198" w:name="bookmark198"/>
                  <w:r>
                    <w:rPr>
                      <w:rStyle w:val="40ptExact"/>
                      <w:b/>
                      <w:bCs/>
                    </w:rPr>
                    <w:tab/>
                  </w:r>
                  <w:r>
                    <w:rPr>
                      <w:rStyle w:val="40ptExact0"/>
                      <w:b/>
                      <w:bCs/>
                    </w:rPr>
                    <w:t>Особенности творчества</w:t>
                  </w:r>
                  <w:r>
                    <w:rPr>
                      <w:rStyle w:val="40ptExact"/>
                      <w:b/>
                      <w:bCs/>
                    </w:rPr>
                    <w:tab/>
                  </w:r>
                  <w:bookmarkEnd w:id="198"/>
                </w:p>
                <w:p w:rsidR="006C426E" w:rsidRDefault="00E92677">
                  <w:pPr>
                    <w:pStyle w:val="160"/>
                    <w:shd w:val="clear" w:color="auto" w:fill="auto"/>
                    <w:spacing w:before="0" w:after="120"/>
                  </w:pPr>
                  <w:r>
                    <w:rPr>
                      <w:rStyle w:val="1612ptExact"/>
                    </w:rPr>
                    <w:t xml:space="preserve">1920-е годы. </w:t>
                  </w:r>
                  <w:r>
                    <w:rPr>
                      <w:rStyle w:val="16Exact"/>
                    </w:rPr>
                    <w:t>Андрей Платонович Платонов (настоящая фамилия — Климен</w:t>
                  </w:r>
                  <w:r>
                    <w:rPr>
                      <w:rStyle w:val="16Exact"/>
                    </w:rPr>
                    <w:softHyphen/>
                    <w:t>тов) писал стихи с 13 лет. В 1922 г. был опубликован его сборник стихов «Голубая глубина». Был увлечён техническими утопиями, размышлял о месте науки в жизни (рассказы «Родина электричества», «Песчаная учительница»; научно-фантастическая проза «Потоки солнца», «Лунная бомба», повесть «Эфир</w:t>
                  </w:r>
                  <w:r>
                    <w:rPr>
                      <w:rStyle w:val="16Exact"/>
                    </w:rPr>
                    <w:softHyphen/>
                    <w:t>ный тракт»). В 1920 г. на вопрос анкеты, к какому литературному направлению он принадлежит, Платонов ответил: «Имею своё».</w:t>
                  </w:r>
                </w:p>
                <w:p w:rsidR="006C426E" w:rsidRDefault="00E92677">
                  <w:pPr>
                    <w:pStyle w:val="160"/>
                    <w:shd w:val="clear" w:color="auto" w:fill="auto"/>
                    <w:spacing w:before="0" w:after="120"/>
                  </w:pPr>
                  <w:r>
                    <w:rPr>
                      <w:rStyle w:val="1612ptExact"/>
                    </w:rPr>
                    <w:t xml:space="preserve">Конец 1920-Х — начало 1930-Х годов. </w:t>
                  </w:r>
                  <w:r>
                    <w:rPr>
                      <w:rStyle w:val="16Exact"/>
                    </w:rPr>
                    <w:t>Поначалу Платонов горячо верил в революцию, был партийным пропагандистом. Но вдруг осознал, что путь, по которому идёт страна, ложный. Были написаны: «Сокровенный человек», «Епи- фанские шлюзы», «Чевенгур», «Котлован», «Впрок», «Усомнившийся Макар», «Город Градов», «Ювенильное море», «14 красных избушек». В этих произведе</w:t>
                  </w:r>
                  <w:r>
                    <w:rPr>
                      <w:rStyle w:val="16Exact"/>
                    </w:rPr>
                    <w:softHyphen/>
                    <w:t>ниях осмысляются «сплошная коллективизация» и её трагические последствия, показано уничтожение национальных корней. С этого периода Платонов имену</w:t>
                  </w:r>
                  <w:r>
                    <w:rPr>
                      <w:rStyle w:val="16Exact"/>
                    </w:rPr>
                    <w:softHyphen/>
                    <w:t>ется классовым врагом, его перестают публиковать.</w:t>
                  </w:r>
                </w:p>
                <w:p w:rsidR="006C426E" w:rsidRDefault="00E92677">
                  <w:pPr>
                    <w:pStyle w:val="160"/>
                    <w:shd w:val="clear" w:color="auto" w:fill="auto"/>
                    <w:spacing w:before="0" w:after="120"/>
                  </w:pPr>
                  <w:r>
                    <w:rPr>
                      <w:rStyle w:val="1612ptExact"/>
                    </w:rPr>
                    <w:t xml:space="preserve">1930-е годы. </w:t>
                  </w:r>
                  <w:r>
                    <w:rPr>
                      <w:rStyle w:val="16Exact"/>
                    </w:rPr>
                    <w:t>Платонов создаёт новеллы, в которых уже нет сарказма, описа</w:t>
                  </w:r>
                  <w:r>
                    <w:rPr>
                      <w:rStyle w:val="16Exact"/>
                    </w:rPr>
                    <w:softHyphen/>
                    <w:t>ния мира абсурда и катастроф, изображения утопических проектов — герои стремятся к простому личному счастью («Фро», «Семён», «Река Потудань», «Тре</w:t>
                  </w:r>
                  <w:r>
                    <w:rPr>
                      <w:rStyle w:val="16Exact"/>
                    </w:rPr>
                    <w:softHyphen/>
                    <w:t>тий сын»). Он пишет статьи о русской, советской, новейшей западной литерату</w:t>
                  </w:r>
                  <w:r>
                    <w:rPr>
                      <w:rStyle w:val="16Exact"/>
                    </w:rPr>
                    <w:softHyphen/>
                    <w:t>ре (ближе всего ему Пушкин). А также обращается к теме детства: появляются светлые лирико-философские рассказы «Июльская гроза», «Никита», «Цветок на земле», «Ещё мама».</w:t>
                  </w:r>
                </w:p>
                <w:p w:rsidR="006C426E" w:rsidRDefault="00E92677">
                  <w:pPr>
                    <w:pStyle w:val="160"/>
                    <w:shd w:val="clear" w:color="auto" w:fill="auto"/>
                    <w:spacing w:before="0" w:after="101"/>
                  </w:pPr>
                  <w:r>
                    <w:rPr>
                      <w:rStyle w:val="1612ptExact"/>
                    </w:rPr>
                    <w:t xml:space="preserve">1940-е </w:t>
                  </w:r>
                  <w:r>
                    <w:rPr>
                      <w:rStyle w:val="16Exact"/>
                    </w:rPr>
                    <w:t>ГОДЫ. В годы Великой Отечественной войны Платонов пишет военные рассказы о народном сопротивлении, изображая солдат — тружеников войны. За время войны вышло 4 книги прозы, а после войны — две книги сказок («Башкирские народные сказки» и «Волшебное кольцо»). Лучшие и наиболее значительные произведения Платонова на протяжении 60 лет оставались в ру</w:t>
                  </w:r>
                  <w:r>
                    <w:rPr>
                      <w:rStyle w:val="16Exact"/>
                    </w:rPr>
                    <w:softHyphen/>
                    <w:t>кописях. Представление об этом писателе было не только не полным, но и искажённым до конца 1980-х гг.</w:t>
                  </w:r>
                </w:p>
                <w:p w:rsidR="006C426E" w:rsidRDefault="00E92677">
                  <w:pPr>
                    <w:pStyle w:val="641"/>
                    <w:keepNext/>
                    <w:keepLines/>
                    <w:shd w:val="clear" w:color="auto" w:fill="auto"/>
                    <w:spacing w:after="62" w:line="240" w:lineRule="exact"/>
                    <w:jc w:val="center"/>
                  </w:pPr>
                  <w:bookmarkStart w:id="199" w:name="bookmark199"/>
                  <w:r>
                    <w:rPr>
                      <w:rStyle w:val="64Exact"/>
                      <w:b/>
                      <w:bCs/>
                    </w:rPr>
                    <w:t>Отличительные черты</w:t>
                  </w:r>
                  <w:bookmarkEnd w:id="199"/>
                </w:p>
                <w:p w:rsidR="006C426E" w:rsidRDefault="00E92677">
                  <w:pPr>
                    <w:pStyle w:val="160"/>
                    <w:numPr>
                      <w:ilvl w:val="0"/>
                      <w:numId w:val="11"/>
                    </w:numPr>
                    <w:shd w:val="clear" w:color="auto" w:fill="auto"/>
                    <w:tabs>
                      <w:tab w:val="left" w:pos="202"/>
                    </w:tabs>
                    <w:spacing w:before="0"/>
                  </w:pPr>
                  <w:r>
                    <w:rPr>
                      <w:rStyle w:val="16Exact"/>
                    </w:rPr>
                    <w:t>Глубочайшее художественно-философское осмысление трагедии русского на</w:t>
                  </w:r>
                  <w:r>
                    <w:rPr>
                      <w:rStyle w:val="16Exact"/>
                    </w:rPr>
                    <w:softHyphen/>
                    <w:t>рода в XX в.</w:t>
                  </w:r>
                </w:p>
                <w:p w:rsidR="006C426E" w:rsidRDefault="00E92677">
                  <w:pPr>
                    <w:pStyle w:val="160"/>
                    <w:numPr>
                      <w:ilvl w:val="0"/>
                      <w:numId w:val="11"/>
                    </w:numPr>
                    <w:shd w:val="clear" w:color="auto" w:fill="auto"/>
                    <w:tabs>
                      <w:tab w:val="left" w:pos="226"/>
                    </w:tabs>
                    <w:spacing w:before="0"/>
                  </w:pPr>
                  <w:r>
                    <w:rPr>
                      <w:rStyle w:val="16Exact"/>
                    </w:rPr>
                    <w:t>Гуманизм, личная боль за «душевного бедняка» (последователь Пушкина, Гоголя, Достоевского, сострадающих «маленькому человеку»).</w:t>
                  </w:r>
                </w:p>
                <w:p w:rsidR="006C426E" w:rsidRDefault="00E92677">
                  <w:pPr>
                    <w:pStyle w:val="160"/>
                    <w:numPr>
                      <w:ilvl w:val="0"/>
                      <w:numId w:val="11"/>
                    </w:numPr>
                    <w:shd w:val="clear" w:color="auto" w:fill="auto"/>
                    <w:tabs>
                      <w:tab w:val="left" w:pos="250"/>
                    </w:tabs>
                    <w:spacing w:before="0"/>
                  </w:pPr>
                  <w:r>
                    <w:rPr>
                      <w:rStyle w:val="16Exact"/>
                    </w:rPr>
                    <w:t>Уникальный язык, выразивший суть эпохи, своеобразие мышления его героев и взглядов автора.</w:t>
                  </w:r>
                </w:p>
              </w:txbxContent>
            </v:textbox>
            <w10:wrap anchorx="margin"/>
          </v:shape>
        </w:pict>
      </w:r>
      <w:r>
        <w:pict>
          <v:shape id="_x0000_s1673" type="#_x0000_t202" style="position:absolute;margin-left:387.55pt;margin-top:22.3pt;width:12.55pt;height:203.75pt;z-index:25177702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П. Платонов. Особенности творчества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30" w:lineRule="exact"/>
      </w:pPr>
    </w:p>
    <w:p w:rsidR="006C426E" w:rsidRDefault="006C426E">
      <w:pPr>
        <w:rPr>
          <w:sz w:val="2"/>
          <w:szCs w:val="2"/>
        </w:rPr>
        <w:sectPr w:rsidR="006C426E">
          <w:pgSz w:w="9194" w:h="12173"/>
          <w:pgMar w:top="1465" w:right="533" w:bottom="1043" w:left="658" w:header="0" w:footer="3" w:gutter="0"/>
          <w:cols w:space="720"/>
          <w:noEndnote/>
          <w:docGrid w:linePitch="360"/>
        </w:sectPr>
      </w:pPr>
    </w:p>
    <w:p w:rsidR="006C426E" w:rsidRDefault="00295957">
      <w:pPr>
        <w:spacing w:line="360" w:lineRule="exact"/>
      </w:pPr>
      <w:r>
        <w:lastRenderedPageBreak/>
        <w:pict>
          <v:shape id="_x0000_s1674" type="#_x0000_t202" style="position:absolute;margin-left:147.6pt;margin-top:0;width:163.7pt;height:15.35pt;z-index:251778048;mso-wrap-distance-left:5pt;mso-wrap-distance-right:5pt;mso-position-horizontal-relative:margin" filled="f" stroked="f">
            <v:textbox style="mso-fit-shape-to-text:t" inset="0,0,0,0">
              <w:txbxContent>
                <w:p w:rsidR="006C426E" w:rsidRDefault="00E92677">
                  <w:pPr>
                    <w:pStyle w:val="224"/>
                    <w:shd w:val="clear" w:color="auto" w:fill="auto"/>
                    <w:spacing w:after="0" w:line="240" w:lineRule="exact"/>
                  </w:pPr>
                  <w:r>
                    <w:rPr>
                      <w:rStyle w:val="22Exact"/>
                      <w:b/>
                      <w:bCs/>
                    </w:rPr>
                    <w:t>ПОВЕСТЬ «КОТЛОВАН»</w:t>
                  </w:r>
                </w:p>
              </w:txbxContent>
            </v:textbox>
            <w10:wrap anchorx="margin"/>
          </v:shape>
        </w:pict>
      </w:r>
      <w:r>
        <w:pict>
          <v:shape id="_x0000_s1675" type="#_x0000_t202" style="position:absolute;margin-left:.05pt;margin-top:51.6pt;width:9.85pt;height:131.05pt;z-index:251779072;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П. Платонов. «Котлован»</w:t>
                  </w:r>
                </w:p>
              </w:txbxContent>
            </v:textbox>
            <w10:wrap anchorx="margin"/>
          </v:shape>
        </w:pict>
      </w:r>
      <w:r>
        <w:pict>
          <v:shape id="_x0000_s1676" type="#_x0000_t75" style="position:absolute;margin-left:23.55pt;margin-top:36.95pt;width:382.1pt;height:472.8pt;z-index:-251679744;mso-wrap-distance-left:5pt;mso-wrap-distance-right:5pt;mso-position-horizontal-relative:margin" wrapcoords="0 0">
            <v:imagedata r:id="rId453" o:title="image190"/>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62" w:lineRule="exact"/>
      </w:pPr>
    </w:p>
    <w:p w:rsidR="006C426E" w:rsidRDefault="006C426E">
      <w:pPr>
        <w:rPr>
          <w:sz w:val="2"/>
          <w:szCs w:val="2"/>
        </w:rPr>
        <w:sectPr w:rsidR="006C426E">
          <w:pgSz w:w="9194" w:h="12173"/>
          <w:pgMar w:top="883" w:right="543" w:bottom="883" w:left="538" w:header="0" w:footer="3" w:gutter="0"/>
          <w:cols w:space="720"/>
          <w:noEndnote/>
          <w:docGrid w:linePitch="360"/>
        </w:sectPr>
      </w:pPr>
    </w:p>
    <w:p w:rsidR="006C426E" w:rsidRDefault="006C426E">
      <w:pPr>
        <w:spacing w:line="92" w:lineRule="exact"/>
        <w:rPr>
          <w:sz w:val="7"/>
          <w:szCs w:val="7"/>
        </w:rPr>
      </w:pPr>
    </w:p>
    <w:p w:rsidR="006C426E" w:rsidRDefault="006C426E">
      <w:pPr>
        <w:rPr>
          <w:sz w:val="2"/>
          <w:szCs w:val="2"/>
        </w:rPr>
        <w:sectPr w:rsidR="006C426E">
          <w:headerReference w:type="default" r:id="rId454"/>
          <w:footerReference w:type="even" r:id="rId455"/>
          <w:footerReference w:type="default" r:id="rId456"/>
          <w:headerReference w:type="first" r:id="rId457"/>
          <w:footerReference w:type="first" r:id="rId458"/>
          <w:pgSz w:w="9194" w:h="12173"/>
          <w:pgMar w:top="743" w:right="0" w:bottom="1049" w:left="0" w:header="0" w:footer="3" w:gutter="0"/>
          <w:cols w:space="720"/>
          <w:noEndnote/>
          <w:titlePg/>
          <w:docGrid w:linePitch="360"/>
        </w:sectPr>
      </w:pPr>
    </w:p>
    <w:p w:rsidR="006C426E" w:rsidRDefault="00E92677">
      <w:pPr>
        <w:pStyle w:val="224"/>
        <w:shd w:val="clear" w:color="auto" w:fill="auto"/>
        <w:spacing w:after="510" w:line="312" w:lineRule="exact"/>
        <w:ind w:right="520"/>
        <w:jc w:val="center"/>
      </w:pPr>
      <w:r>
        <w:lastRenderedPageBreak/>
        <w:t>ХАРАКТЕРНЫЕ ЧЕРТЫ ВРЕМЕНИ,</w:t>
      </w:r>
      <w:r>
        <w:br/>
        <w:t>ОТРАЖЁННЫЕ В ПОВЕСТИ «КОТЛОВАН»</w:t>
      </w:r>
    </w:p>
    <w:p w:rsidR="006C426E" w:rsidRDefault="00295957">
      <w:pPr>
        <w:pStyle w:val="351"/>
        <w:shd w:val="clear" w:color="auto" w:fill="auto"/>
        <w:spacing w:before="0" w:line="200" w:lineRule="exact"/>
      </w:pPr>
      <w:r>
        <w:pict>
          <v:shape id="_x0000_s1680" type="#_x0000_t202" style="position:absolute;left:0;text-align:left;margin-left:401.9pt;margin-top:13.2pt;width:11.15pt;height:131.75pt;z-index:-251415552;mso-wrap-distance-left:14.6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П. Платонов. «Котлован»</w:t>
                  </w:r>
                </w:p>
              </w:txbxContent>
            </v:textbox>
            <w10:wrap type="square" side="left" anchorx="margin"/>
          </v:shape>
        </w:pict>
      </w:r>
      <w:r w:rsidR="00E92677">
        <w:rPr>
          <w:rStyle w:val="352"/>
          <w:i/>
          <w:iCs/>
        </w:rPr>
        <w:t>\</w:t>
      </w:r>
    </w:p>
    <w:p w:rsidR="006C426E" w:rsidRDefault="00E92677">
      <w:pPr>
        <w:pStyle w:val="641"/>
        <w:keepNext/>
        <w:keepLines/>
        <w:shd w:val="clear" w:color="auto" w:fill="auto"/>
        <w:spacing w:after="62" w:line="240" w:lineRule="exact"/>
        <w:jc w:val="center"/>
      </w:pPr>
      <w:bookmarkStart w:id="200" w:name="bookmark200"/>
      <w:r>
        <w:t>Разорённая войной страна</w:t>
      </w:r>
      <w:bookmarkEnd w:id="200"/>
    </w:p>
    <w:p w:rsidR="006C426E" w:rsidRDefault="00E92677">
      <w:pPr>
        <w:pStyle w:val="160"/>
        <w:shd w:val="clear" w:color="auto" w:fill="auto"/>
        <w:spacing w:before="0" w:after="101"/>
      </w:pPr>
      <w:r>
        <w:t>Описана нищета рабочих и крестьян, всеобщая ветхость и бедность: «Воздух ветхости и прощальной памяти стоял над пекарней», «забор заиндевел мхом, наклонился, и давние гвозди торчали из него».</w:t>
      </w:r>
    </w:p>
    <w:p w:rsidR="006C426E" w:rsidRDefault="00E92677">
      <w:pPr>
        <w:pStyle w:val="641"/>
        <w:keepNext/>
        <w:keepLines/>
        <w:shd w:val="clear" w:color="auto" w:fill="auto"/>
        <w:spacing w:after="58" w:line="240" w:lineRule="exact"/>
        <w:jc w:val="center"/>
      </w:pPr>
      <w:bookmarkStart w:id="201" w:name="bookmark201"/>
      <w:r>
        <w:t>Грандиозные стройки коммунизма</w:t>
      </w:r>
      <w:bookmarkEnd w:id="201"/>
    </w:p>
    <w:p w:rsidR="006C426E" w:rsidRDefault="00E92677">
      <w:pPr>
        <w:pStyle w:val="160"/>
        <w:shd w:val="clear" w:color="auto" w:fill="auto"/>
        <w:spacing w:before="0" w:after="105" w:line="221" w:lineRule="exact"/>
      </w:pPr>
      <w:r>
        <w:t>Строительство Дворца Советов, метрополитена, Беломорканала, электростан</w:t>
      </w:r>
      <w:r>
        <w:softHyphen/>
        <w:t>ций. Вспоминается вечный образ Вавилонской башни и хрустальный дворец из романа Н. Г. Чернышевского «Что делать?».</w:t>
      </w:r>
    </w:p>
    <w:p w:rsidR="006C426E" w:rsidRDefault="00E92677">
      <w:pPr>
        <w:pStyle w:val="641"/>
        <w:keepNext/>
        <w:keepLines/>
        <w:shd w:val="clear" w:color="auto" w:fill="auto"/>
        <w:spacing w:after="49" w:line="240" w:lineRule="exact"/>
        <w:jc w:val="center"/>
      </w:pPr>
      <w:bookmarkStart w:id="202" w:name="bookmark202"/>
      <w:r>
        <w:t>Раскулачивание крестьян, начало коллективизации</w:t>
      </w:r>
      <w:bookmarkEnd w:id="202"/>
    </w:p>
    <w:p w:rsidR="006C426E" w:rsidRDefault="00E92677">
      <w:pPr>
        <w:pStyle w:val="160"/>
        <w:shd w:val="clear" w:color="auto" w:fill="auto"/>
        <w:spacing w:before="0" w:after="105" w:line="221" w:lineRule="exact"/>
      </w:pPr>
      <w:r>
        <w:t>«Двое — это уже вполне кулацкий класс и организация». «Он боялся, что зажи</w:t>
      </w:r>
      <w:r>
        <w:softHyphen/>
        <w:t>точность скопится на единоличных дворах и он упустит её из виду».</w:t>
      </w:r>
    </w:p>
    <w:p w:rsidR="006C426E" w:rsidRDefault="00E92677">
      <w:pPr>
        <w:pStyle w:val="641"/>
        <w:keepNext/>
        <w:keepLines/>
        <w:shd w:val="clear" w:color="auto" w:fill="auto"/>
        <w:tabs>
          <w:tab w:val="left" w:leader="underscore" w:pos="2837"/>
          <w:tab w:val="left" w:leader="underscore" w:pos="5544"/>
          <w:tab w:val="left" w:leader="underscore" w:pos="7445"/>
        </w:tabs>
        <w:spacing w:after="53" w:line="240" w:lineRule="exact"/>
        <w:jc w:val="both"/>
      </w:pPr>
      <w:bookmarkStart w:id="203" w:name="bookmark203"/>
      <w:r>
        <w:tab/>
      </w:r>
      <w:r>
        <w:rPr>
          <w:rStyle w:val="642"/>
          <w:b/>
          <w:bCs/>
        </w:rPr>
        <w:t>Энтузиазм масс</w:t>
      </w:r>
      <w:r>
        <w:tab/>
        <w:t>-</w:t>
      </w:r>
      <w:r>
        <w:tab/>
      </w:r>
      <w:bookmarkEnd w:id="203"/>
    </w:p>
    <w:p w:rsidR="006C426E" w:rsidRDefault="00E92677">
      <w:pPr>
        <w:pStyle w:val="160"/>
        <w:shd w:val="clear" w:color="auto" w:fill="auto"/>
        <w:spacing w:before="0" w:after="105" w:line="221" w:lineRule="exact"/>
      </w:pPr>
      <w:r>
        <w:t>Рабочие верят в «наступление новой жизни после постройки больших домов». Козлов хотел «умереть с энтузиазмом, дабы весь класс его узнал и заплакал над ним».</w:t>
      </w:r>
    </w:p>
    <w:p w:rsidR="006C426E" w:rsidRDefault="00E92677">
      <w:pPr>
        <w:pStyle w:val="641"/>
        <w:keepNext/>
        <w:keepLines/>
        <w:shd w:val="clear" w:color="auto" w:fill="auto"/>
        <w:spacing w:after="57" w:line="240" w:lineRule="exact"/>
        <w:jc w:val="center"/>
      </w:pPr>
      <w:bookmarkStart w:id="204" w:name="bookmark204"/>
      <w:r>
        <w:t>Процветание бюрократии и массовое доносительство</w:t>
      </w:r>
      <w:bookmarkEnd w:id="204"/>
    </w:p>
    <w:p w:rsidR="006C426E" w:rsidRDefault="00E92677">
      <w:pPr>
        <w:pStyle w:val="160"/>
        <w:shd w:val="clear" w:color="auto" w:fill="auto"/>
        <w:spacing w:before="0" w:after="101"/>
      </w:pPr>
      <w:r>
        <w:t>Жена Пашкина помнила, как Жачёв послал в ОблКК заявление на её мужа и целый месяц шло расследование, — даже к имени придирались: почему и Лев и Ильич: «Уж что-нибудь одно!».</w:t>
      </w:r>
    </w:p>
    <w:p w:rsidR="006C426E" w:rsidRDefault="00E92677">
      <w:pPr>
        <w:pStyle w:val="641"/>
        <w:keepNext/>
        <w:keepLines/>
        <w:shd w:val="clear" w:color="auto" w:fill="auto"/>
        <w:tabs>
          <w:tab w:val="left" w:leader="underscore" w:pos="2126"/>
          <w:tab w:val="left" w:leader="underscore" w:pos="7445"/>
        </w:tabs>
        <w:spacing w:after="58" w:line="240" w:lineRule="exact"/>
        <w:jc w:val="both"/>
      </w:pPr>
      <w:bookmarkStart w:id="205" w:name="bookmark205"/>
      <w:r>
        <w:tab/>
      </w:r>
      <w:r>
        <w:rPr>
          <w:rStyle w:val="642"/>
          <w:b/>
          <w:bCs/>
        </w:rPr>
        <w:t>Всеобщая подозрительность</w:t>
      </w:r>
      <w:r>
        <w:tab/>
      </w:r>
      <w:bookmarkEnd w:id="205"/>
    </w:p>
    <w:p w:rsidR="006C426E" w:rsidRDefault="00E92677">
      <w:pPr>
        <w:pStyle w:val="160"/>
        <w:shd w:val="clear" w:color="auto" w:fill="auto"/>
        <w:spacing w:before="0" w:after="78" w:line="210" w:lineRule="exact"/>
      </w:pPr>
      <w:r>
        <w:t>Глаза матери Насти «были подозрительные, готовые ко всякой беде жизни...»</w:t>
      </w:r>
    </w:p>
    <w:p w:rsidR="006C426E" w:rsidRDefault="00E92677">
      <w:pPr>
        <w:pStyle w:val="641"/>
        <w:keepNext/>
        <w:keepLines/>
        <w:shd w:val="clear" w:color="auto" w:fill="auto"/>
        <w:spacing w:after="57" w:line="240" w:lineRule="exact"/>
        <w:ind w:left="280"/>
      </w:pPr>
      <w:bookmarkStart w:id="206" w:name="bookmark206"/>
      <w:r>
        <w:t>Атмосфера бездуховности, грубости, хамства, бескультурья</w:t>
      </w:r>
      <w:bookmarkEnd w:id="206"/>
    </w:p>
    <w:p w:rsidR="006C426E" w:rsidRDefault="00E92677">
      <w:pPr>
        <w:pStyle w:val="160"/>
        <w:shd w:val="clear" w:color="auto" w:fill="auto"/>
        <w:spacing w:before="0" w:after="82" w:line="211" w:lineRule="exact"/>
      </w:pPr>
      <w:r>
        <w:t>Сафронов: «Поставим вопрос: откуда взялся русский народ? И ответим: из буржуазной мелочи...»</w:t>
      </w:r>
    </w:p>
    <w:p w:rsidR="006C426E" w:rsidRDefault="00E92677">
      <w:pPr>
        <w:pStyle w:val="641"/>
        <w:keepNext/>
        <w:keepLines/>
        <w:shd w:val="clear" w:color="auto" w:fill="auto"/>
        <w:spacing w:line="259" w:lineRule="exact"/>
        <w:jc w:val="center"/>
      </w:pPr>
      <w:bookmarkStart w:id="207" w:name="bookmark207"/>
      <w:r>
        <w:t>Стремление обезличить людей, построить всеобщее счастье</w:t>
      </w:r>
      <w:r>
        <w:br/>
        <w:t>любым путём; отучить людей думать, сомневаться</w:t>
      </w:r>
      <w:bookmarkEnd w:id="207"/>
    </w:p>
    <w:p w:rsidR="006C426E" w:rsidRDefault="00E92677">
      <w:pPr>
        <w:pStyle w:val="160"/>
        <w:shd w:val="clear" w:color="auto" w:fill="auto"/>
        <w:spacing w:before="0"/>
      </w:pPr>
      <w:r>
        <w:t>Вощёв «устраняется с производства вследствие роста слабосильности в нём и задумчивости среди общего темпа труда».</w:t>
      </w:r>
      <w:r>
        <w:br w:type="page"/>
      </w:r>
    </w:p>
    <w:p w:rsidR="006C426E" w:rsidRDefault="00FF405F">
      <w:pPr>
        <w:framePr w:w="7637" w:h="10286" w:hSpace="225" w:wrap="notBeside" w:vAnchor="text" w:hAnchor="text" w:x="677" w:y="1"/>
        <w:rPr>
          <w:sz w:val="2"/>
          <w:szCs w:val="2"/>
        </w:rPr>
      </w:pPr>
      <w:r>
        <w:pict>
          <v:shape id="_x0000_i1155" type="#_x0000_t75" style="width:382pt;height:515.35pt">
            <v:imagedata r:id="rId459" r:href="rId460"/>
          </v:shape>
        </w:pict>
      </w:r>
    </w:p>
    <w:p w:rsidR="006C426E" w:rsidRDefault="00E92677">
      <w:pPr>
        <w:pStyle w:val="a5"/>
        <w:framePr w:w="251" w:h="4171" w:hRule="exact" w:hSpace="225" w:wrap="notBeside" w:vAnchor="text" w:hAnchor="text" w:x="210" w:y="1158"/>
        <w:shd w:val="clear" w:color="auto" w:fill="auto"/>
        <w:spacing w:line="200" w:lineRule="exact"/>
        <w:textDirection w:val="btLr"/>
      </w:pPr>
      <w:r>
        <w:rPr>
          <w:rStyle w:val="ac"/>
          <w:b/>
          <w:bCs/>
          <w:i/>
          <w:iCs/>
          <w:lang w:val="en-US" w:eastAsia="en-US" w:bidi="en-US"/>
        </w:rPr>
        <w:t xml:space="preserve">f. M. </w:t>
      </w:r>
      <w:r>
        <w:rPr>
          <w:rStyle w:val="ac"/>
          <w:b/>
          <w:bCs/>
          <w:i/>
          <w:iCs/>
        </w:rPr>
        <w:t>Зощенко. Особенности творчества</w:t>
      </w:r>
    </w:p>
    <w:p w:rsidR="006C426E" w:rsidRDefault="006C426E">
      <w:pPr>
        <w:rPr>
          <w:sz w:val="2"/>
          <w:szCs w:val="2"/>
        </w:rPr>
      </w:pPr>
    </w:p>
    <w:p w:rsidR="006C426E" w:rsidRDefault="00FF405F">
      <w:pPr>
        <w:framePr w:w="7627" w:h="10301" w:hSpace="230" w:wrap="notBeside" w:vAnchor="text" w:hAnchor="text" w:x="231" w:y="1"/>
        <w:rPr>
          <w:sz w:val="2"/>
          <w:szCs w:val="2"/>
        </w:rPr>
      </w:pPr>
      <w:r>
        <w:pict>
          <v:shape id="_x0000_i1156" type="#_x0000_t75" style="width:382pt;height:515.35pt">
            <v:imagedata r:id="rId461" r:href="rId462"/>
          </v:shape>
        </w:pict>
      </w:r>
    </w:p>
    <w:p w:rsidR="006C426E" w:rsidRDefault="00E92677">
      <w:pPr>
        <w:pStyle w:val="a5"/>
        <w:framePr w:w="251" w:h="3365" w:hRule="exact" w:hSpace="230" w:wrap="notBeside" w:vAnchor="text" w:hAnchor="text" w:x="8024" w:y="1153"/>
        <w:shd w:val="clear" w:color="auto" w:fill="auto"/>
        <w:spacing w:line="200" w:lineRule="exact"/>
        <w:textDirection w:val="btLr"/>
      </w:pPr>
      <w:r>
        <w:rPr>
          <w:rStyle w:val="ac"/>
          <w:b/>
          <w:bCs/>
          <w:i/>
          <w:iCs/>
        </w:rPr>
        <w:t>М. М. Зощенко,</w:t>
      </w:r>
      <w:r>
        <w:rPr>
          <w:rStyle w:val="Impact8pt0pt402"/>
        </w:rPr>
        <w:t xml:space="preserve"> л</w:t>
      </w:r>
      <w:r>
        <w:rPr>
          <w:rStyle w:val="ac"/>
          <w:b/>
          <w:bCs/>
          <w:i/>
          <w:iCs/>
        </w:rPr>
        <w:t>Аристократка»</w:t>
      </w:r>
    </w:p>
    <w:p w:rsidR="006C426E" w:rsidRDefault="006C426E">
      <w:pPr>
        <w:rPr>
          <w:sz w:val="2"/>
          <w:szCs w:val="2"/>
        </w:rPr>
      </w:pPr>
    </w:p>
    <w:p w:rsidR="006C426E" w:rsidRDefault="006C426E">
      <w:pPr>
        <w:rPr>
          <w:sz w:val="2"/>
          <w:szCs w:val="2"/>
        </w:rPr>
        <w:sectPr w:rsidR="006C426E">
          <w:type w:val="continuous"/>
          <w:pgSz w:w="9194" w:h="12173"/>
          <w:pgMar w:top="743" w:right="626" w:bottom="1049" w:left="480" w:header="0" w:footer="3" w:gutter="0"/>
          <w:cols w:space="720"/>
          <w:noEndnote/>
          <w:docGrid w:linePitch="360"/>
        </w:sectPr>
      </w:pPr>
    </w:p>
    <w:p w:rsidR="006C426E" w:rsidRDefault="00295957">
      <w:pPr>
        <w:spacing w:line="360" w:lineRule="exact"/>
      </w:pPr>
      <w:r>
        <w:lastRenderedPageBreak/>
        <w:pict>
          <v:shape id="_x0000_s1683" type="#_x0000_t202" style="position:absolute;margin-left:95.3pt;margin-top:0;width:267.35pt;height:15.85pt;z-index:251780096;mso-wrap-distance-left:5pt;mso-wrap-distance-right:5pt;mso-position-horizontal-relative:margin" filled="f" stroked="f">
            <v:textbox style="mso-fit-shape-to-text:t" inset="0,0,0,0">
              <w:txbxContent>
                <w:p w:rsidR="006C426E" w:rsidRDefault="00E92677">
                  <w:pPr>
                    <w:pStyle w:val="224"/>
                    <w:pBdr>
                      <w:top w:val="single" w:sz="4" w:space="1" w:color="auto"/>
                      <w:left w:val="single" w:sz="4" w:space="4" w:color="auto"/>
                      <w:bottom w:val="single" w:sz="4" w:space="1" w:color="auto"/>
                      <w:right w:val="single" w:sz="4" w:space="4" w:color="auto"/>
                    </w:pBdr>
                    <w:shd w:val="clear" w:color="auto" w:fill="auto"/>
                    <w:spacing w:after="0" w:line="240" w:lineRule="exact"/>
                  </w:pPr>
                  <w:r>
                    <w:rPr>
                      <w:rStyle w:val="22Exact"/>
                      <w:b/>
                      <w:bCs/>
                    </w:rPr>
                    <w:t>РАССКАЗ «ИСТОРИЯ БОЛЕЗНИ» (1936)</w:t>
                  </w:r>
                </w:p>
              </w:txbxContent>
            </v:textbox>
            <w10:wrap anchorx="margin"/>
          </v:shape>
        </w:pict>
      </w:r>
      <w:r>
        <w:pict>
          <v:shape id="_x0000_s1684" type="#_x0000_t202" style="position:absolute;margin-left:-.75pt;margin-top:51.85pt;width:12.8pt;height:186.5pt;z-index:251781120;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М. Зощенко. «История болезни»</w:t>
                  </w:r>
                </w:p>
              </w:txbxContent>
            </v:textbox>
            <w10:wrap anchorx="margin"/>
          </v:shape>
        </w:pict>
      </w:r>
      <w:r>
        <w:pict>
          <v:shape id="_x0000_s1685" type="#_x0000_t202" style="position:absolute;margin-left:59.5pt;margin-top:55.9pt;width:339.35pt;height:53.3pt;z-index:251782144;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49" w:line="240" w:lineRule="exact"/>
                    <w:jc w:val="center"/>
                  </w:pPr>
                  <w:bookmarkStart w:id="208" w:name="bookmark208"/>
                  <w:r>
                    <w:rPr>
                      <w:rStyle w:val="64Exact"/>
                      <w:b/>
                      <w:bCs/>
                    </w:rPr>
                    <w:t>Сюжет</w:t>
                  </w:r>
                  <w:bookmarkEnd w:id="208"/>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line="221" w:lineRule="exact"/>
                  </w:pPr>
                  <w:r>
                    <w:rPr>
                      <w:rStyle w:val="16Exact"/>
                    </w:rPr>
                    <w:t>Построен на столкновении больного, который попал в больницу и на всё наводит критику, с персоналом больницы, возмущённым нахаль</w:t>
                  </w:r>
                  <w:r>
                    <w:rPr>
                      <w:rStyle w:val="16Exact"/>
                    </w:rPr>
                    <w:softHyphen/>
                    <w:t>ством пациента, осмелившегося «во всё нос совать» и «права качать».</w:t>
                  </w:r>
                </w:p>
              </w:txbxContent>
            </v:textbox>
            <w10:wrap anchorx="margin"/>
          </v:shape>
        </w:pict>
      </w:r>
      <w:r>
        <w:pict>
          <v:shape id="_x0000_s1686" type="#_x0000_t202" style="position:absolute;margin-left:59.05pt;margin-top:147.1pt;width:340.1pt;height:251.05pt;z-index:251783168;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line="240" w:lineRule="exact"/>
                    <w:jc w:val="center"/>
                  </w:pPr>
                  <w:bookmarkStart w:id="209" w:name="bookmark209"/>
                  <w:r>
                    <w:rPr>
                      <w:rStyle w:val="64Exact"/>
                      <w:b/>
                      <w:bCs/>
                    </w:rPr>
                    <w:t>Проблематика</w:t>
                  </w:r>
                  <w:bookmarkEnd w:id="209"/>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Недовольство больного вызывает:</w:t>
                  </w:r>
                </w:p>
                <w:p w:rsidR="006C426E" w:rsidRDefault="00E92677">
                  <w:pPr>
                    <w:pStyle w:val="160"/>
                    <w:numPr>
                      <w:ilvl w:val="0"/>
                      <w:numId w:val="12"/>
                    </w:numPr>
                    <w:pBdr>
                      <w:top w:val="single" w:sz="4" w:space="1" w:color="auto"/>
                      <w:left w:val="single" w:sz="4" w:space="4" w:color="auto"/>
                      <w:bottom w:val="single" w:sz="4" w:space="1" w:color="auto"/>
                      <w:right w:val="single" w:sz="4" w:space="4" w:color="auto"/>
                    </w:pBdr>
                    <w:shd w:val="clear" w:color="auto" w:fill="auto"/>
                    <w:tabs>
                      <w:tab w:val="left" w:pos="250"/>
                    </w:tabs>
                    <w:spacing w:before="0"/>
                  </w:pPr>
                  <w:r>
                    <w:rPr>
                      <w:rStyle w:val="16Exact"/>
                    </w:rPr>
                    <w:t>Плакат в вестибюле «Выдача трупов от 3-х до 4-х».</w:t>
                  </w:r>
                </w:p>
                <w:p w:rsidR="006C426E" w:rsidRDefault="00E92677">
                  <w:pPr>
                    <w:pStyle w:val="160"/>
                    <w:numPr>
                      <w:ilvl w:val="0"/>
                      <w:numId w:val="12"/>
                    </w:numPr>
                    <w:pBdr>
                      <w:top w:val="single" w:sz="4" w:space="1" w:color="auto"/>
                      <w:left w:val="single" w:sz="4" w:space="4" w:color="auto"/>
                      <w:bottom w:val="single" w:sz="4" w:space="1" w:color="auto"/>
                      <w:right w:val="single" w:sz="4" w:space="4" w:color="auto"/>
                    </w:pBdr>
                    <w:shd w:val="clear" w:color="auto" w:fill="auto"/>
                    <w:tabs>
                      <w:tab w:val="left" w:pos="283"/>
                    </w:tabs>
                    <w:spacing w:before="0"/>
                  </w:pPr>
                  <w:r>
                    <w:rPr>
                      <w:rStyle w:val="16Exact"/>
                    </w:rPr>
                    <w:t>Название «обмывочный пункт» вместо «ванна», где в присутствии больного мужского пола купают умирающую старушку, которую, по заверению фельдшера, «не задержит в этом мире лишних пять минут вид голого мужчины».</w:t>
                  </w:r>
                </w:p>
                <w:p w:rsidR="006C426E" w:rsidRDefault="00E92677">
                  <w:pPr>
                    <w:pStyle w:val="160"/>
                    <w:numPr>
                      <w:ilvl w:val="0"/>
                      <w:numId w:val="12"/>
                    </w:numPr>
                    <w:pBdr>
                      <w:top w:val="single" w:sz="4" w:space="1" w:color="auto"/>
                      <w:left w:val="single" w:sz="4" w:space="4" w:color="auto"/>
                      <w:bottom w:val="single" w:sz="4" w:space="1" w:color="auto"/>
                      <w:right w:val="single" w:sz="4" w:space="4" w:color="auto"/>
                    </w:pBdr>
                    <w:shd w:val="clear" w:color="auto" w:fill="auto"/>
                    <w:tabs>
                      <w:tab w:val="left" w:pos="245"/>
                    </w:tabs>
                    <w:spacing w:before="0"/>
                  </w:pPr>
                  <w:r>
                    <w:rPr>
                      <w:rStyle w:val="16Exact"/>
                    </w:rPr>
                    <w:t>Палата, в которой теснится «до тридцати разного сорта больных».</w:t>
                  </w:r>
                </w:p>
                <w:p w:rsidR="006C426E" w:rsidRDefault="00E92677">
                  <w:pPr>
                    <w:pStyle w:val="160"/>
                    <w:numPr>
                      <w:ilvl w:val="0"/>
                      <w:numId w:val="12"/>
                    </w:numPr>
                    <w:pBdr>
                      <w:top w:val="single" w:sz="4" w:space="1" w:color="auto"/>
                      <w:left w:val="single" w:sz="4" w:space="4" w:color="auto"/>
                      <w:bottom w:val="single" w:sz="4" w:space="1" w:color="auto"/>
                      <w:right w:val="single" w:sz="4" w:space="4" w:color="auto"/>
                    </w:pBdr>
                    <w:shd w:val="clear" w:color="auto" w:fill="auto"/>
                    <w:tabs>
                      <w:tab w:val="left" w:pos="283"/>
                    </w:tabs>
                    <w:spacing w:before="0"/>
                  </w:pPr>
                  <w:r>
                    <w:rPr>
                      <w:rStyle w:val="16Exact"/>
                    </w:rPr>
                    <w:t>Бельё не по росту с клеймом, «морально унижающее человеческое достоинство».</w:t>
                  </w:r>
                </w:p>
                <w:p w:rsidR="006C426E" w:rsidRDefault="00E92677">
                  <w:pPr>
                    <w:pStyle w:val="160"/>
                    <w:numPr>
                      <w:ilvl w:val="0"/>
                      <w:numId w:val="12"/>
                    </w:numPr>
                    <w:pBdr>
                      <w:top w:val="single" w:sz="4" w:space="1" w:color="auto"/>
                      <w:left w:val="single" w:sz="4" w:space="4" w:color="auto"/>
                      <w:bottom w:val="single" w:sz="4" w:space="1" w:color="auto"/>
                      <w:right w:val="single" w:sz="4" w:space="4" w:color="auto"/>
                    </w:pBdr>
                    <w:shd w:val="clear" w:color="auto" w:fill="auto"/>
                    <w:tabs>
                      <w:tab w:val="left" w:pos="259"/>
                    </w:tabs>
                    <w:spacing w:before="0"/>
                  </w:pPr>
                  <w:r>
                    <w:rPr>
                      <w:rStyle w:val="16Exact"/>
                    </w:rPr>
                    <w:t>Небрежное отношение медперсонала к больному, в результате кото</w:t>
                  </w:r>
                  <w:r>
                    <w:rPr>
                      <w:rStyle w:val="16Exact"/>
                    </w:rPr>
                    <w:softHyphen/>
                    <w:t>рого он, попав в больницу с одной болезнью, подхватывает в ней па</w:t>
                  </w:r>
                  <w:r>
                    <w:rPr>
                      <w:rStyle w:val="16Exact"/>
                    </w:rPr>
                    <w:softHyphen/>
                    <w:t>рочку других.</w:t>
                  </w:r>
                </w:p>
                <w:p w:rsidR="006C426E" w:rsidRDefault="00E92677">
                  <w:pPr>
                    <w:pStyle w:val="160"/>
                    <w:numPr>
                      <w:ilvl w:val="0"/>
                      <w:numId w:val="12"/>
                    </w:numPr>
                    <w:pBdr>
                      <w:top w:val="single" w:sz="4" w:space="1" w:color="auto"/>
                      <w:left w:val="single" w:sz="4" w:space="4" w:color="auto"/>
                      <w:bottom w:val="single" w:sz="4" w:space="1" w:color="auto"/>
                      <w:right w:val="single" w:sz="4" w:space="4" w:color="auto"/>
                    </w:pBdr>
                    <w:shd w:val="clear" w:color="auto" w:fill="auto"/>
                    <w:tabs>
                      <w:tab w:val="left" w:pos="245"/>
                    </w:tabs>
                    <w:spacing w:before="0"/>
                  </w:pPr>
                  <w:r>
                    <w:rPr>
                      <w:rStyle w:val="16Exact"/>
                    </w:rPr>
                    <w:t>Нелюбезность доктора, который грозится за критику выдать больно</w:t>
                  </w:r>
                  <w:r>
                    <w:rPr>
                      <w:rStyle w:val="16Exact"/>
                    </w:rPr>
                    <w:softHyphen/>
                    <w:t>го от 3-х до 4-х в виде того, что написано на плакате.</w:t>
                  </w:r>
                </w:p>
                <w:p w:rsidR="006C426E" w:rsidRDefault="00E92677">
                  <w:pPr>
                    <w:pStyle w:val="160"/>
                    <w:numPr>
                      <w:ilvl w:val="0"/>
                      <w:numId w:val="12"/>
                    </w:numPr>
                    <w:pBdr>
                      <w:top w:val="single" w:sz="4" w:space="1" w:color="auto"/>
                      <w:left w:val="single" w:sz="4" w:space="4" w:color="auto"/>
                      <w:bottom w:val="single" w:sz="4" w:space="1" w:color="auto"/>
                      <w:right w:val="single" w:sz="4" w:space="4" w:color="auto"/>
                    </w:pBdr>
                    <w:shd w:val="clear" w:color="auto" w:fill="auto"/>
                    <w:tabs>
                      <w:tab w:val="left" w:pos="240"/>
                    </w:tabs>
                    <w:spacing w:before="0" w:after="60"/>
                  </w:pPr>
                  <w:r>
                    <w:rPr>
                      <w:rStyle w:val="16Exact"/>
                    </w:rPr>
                    <w:t>Халатность администрации больницы, из-за которой жена больного получает ошибочное извещение с просьбой явиться за телом мужа.</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after="60"/>
                  </w:pPr>
                  <w:r>
                    <w:rPr>
                      <w:rStyle w:val="16Exact"/>
                    </w:rPr>
                    <w:t>По мнению персонала больницы, всё перечисленное — только мелочные придирки «привередливого» больного.</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К счастью для больного, «организм взял своё» и он «неожиданно стал поправляться».</w:t>
                  </w:r>
                </w:p>
              </w:txbxContent>
            </v:textbox>
            <w10:wrap anchorx="margin"/>
          </v:shape>
        </w:pict>
      </w:r>
      <w:r>
        <w:pict>
          <v:shape id="_x0000_s1687" type="#_x0000_t202" style="position:absolute;margin-left:59.5pt;margin-top:433.45pt;width:339.1pt;height:73.95pt;z-index:251784192;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3" w:line="240" w:lineRule="exact"/>
                    <w:jc w:val="center"/>
                  </w:pPr>
                  <w:bookmarkStart w:id="210" w:name="bookmark210"/>
                  <w:r>
                    <w:rPr>
                      <w:rStyle w:val="64Exact"/>
                      <w:b/>
                      <w:bCs/>
                    </w:rPr>
                    <w:t>Художественное значение</w:t>
                  </w:r>
                  <w:bookmarkEnd w:id="210"/>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Зощенко изобразил столкновение низкого культурного уровня героя с низким уровнем общественной жизни и убогостью социального быта эпохи. Такое столкновение удвоило сатирический эффект.</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Рассказ открывает нам особый мир, полный не только весёлого смеха, но и пронзительной грусти.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4" w:lineRule="exact"/>
      </w:pPr>
    </w:p>
    <w:p w:rsidR="006C426E" w:rsidRDefault="006C426E">
      <w:pPr>
        <w:rPr>
          <w:sz w:val="2"/>
          <w:szCs w:val="2"/>
        </w:rPr>
        <w:sectPr w:rsidR="006C426E">
          <w:pgSz w:w="9194" w:h="12173"/>
          <w:pgMar w:top="883" w:right="639" w:bottom="883" w:left="572" w:header="0" w:footer="3" w:gutter="0"/>
          <w:cols w:space="720"/>
          <w:noEndnote/>
          <w:docGrid w:linePitch="360"/>
        </w:sectPr>
      </w:pPr>
    </w:p>
    <w:p w:rsidR="006C426E" w:rsidRDefault="00FF405F">
      <w:pPr>
        <w:framePr w:w="7646" w:h="10349" w:hSpace="211" w:wrap="notBeside" w:vAnchor="text" w:hAnchor="text" w:x="212" w:y="1"/>
        <w:rPr>
          <w:sz w:val="2"/>
          <w:szCs w:val="2"/>
        </w:rPr>
      </w:pPr>
      <w:r>
        <w:pict>
          <v:shape id="_x0000_i1157" type="#_x0000_t75" style="width:382.65pt;height:516.65pt">
            <v:imagedata r:id="rId463" r:href="rId464"/>
          </v:shape>
        </w:pict>
      </w:r>
    </w:p>
    <w:p w:rsidR="006C426E" w:rsidRDefault="00E92677">
      <w:pPr>
        <w:pStyle w:val="a5"/>
        <w:framePr w:w="256" w:h="4066" w:hRule="exact" w:hSpace="211" w:wrap="notBeside" w:vAnchor="text" w:hAnchor="text" w:x="8025" w:y="1211"/>
        <w:shd w:val="clear" w:color="auto" w:fill="auto"/>
        <w:spacing w:line="200" w:lineRule="exact"/>
        <w:textDirection w:val="btLr"/>
      </w:pPr>
      <w:r>
        <w:rPr>
          <w:rStyle w:val="ac"/>
          <w:b/>
          <w:bCs/>
          <w:i/>
          <w:iCs/>
        </w:rPr>
        <w:t>М. А. Булгаков. «Мастер и Маргарита»</w:t>
      </w:r>
    </w:p>
    <w:p w:rsidR="006C426E" w:rsidRDefault="00E92677">
      <w:pPr>
        <w:rPr>
          <w:sz w:val="2"/>
          <w:szCs w:val="2"/>
        </w:rPr>
      </w:pPr>
      <w:r>
        <w:br w:type="page"/>
      </w:r>
    </w:p>
    <w:p w:rsidR="006C426E" w:rsidRDefault="00E92677">
      <w:pPr>
        <w:pStyle w:val="641"/>
        <w:keepNext/>
        <w:keepLines/>
        <w:shd w:val="clear" w:color="auto" w:fill="auto"/>
        <w:spacing w:after="113" w:line="240" w:lineRule="exact"/>
        <w:ind w:right="280"/>
        <w:jc w:val="center"/>
      </w:pPr>
      <w:bookmarkStart w:id="211" w:name="bookmark212"/>
      <w:r>
        <w:lastRenderedPageBreak/>
        <w:t>Композиция</w:t>
      </w:r>
      <w:bookmarkEnd w:id="211"/>
    </w:p>
    <w:p w:rsidR="006C426E" w:rsidRDefault="00295957">
      <w:pPr>
        <w:pStyle w:val="160"/>
        <w:shd w:val="clear" w:color="auto" w:fill="auto"/>
        <w:spacing w:before="0" w:after="73"/>
        <w:ind w:firstLine="340"/>
      </w:pPr>
      <w:r>
        <w:pict>
          <v:shape id="_x0000_s1689" type="#_x0000_t202" style="position:absolute;left:0;text-align:left;margin-left:1.1pt;margin-top:-112.3pt;width:12.8pt;height:179.3pt;z-index:-251414528;mso-wrap-distance-left:5pt;mso-wrap-distance-top:53.05pt;mso-wrap-distance-right:5pt;mso-wrap-distance-bottom:7.2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 xml:space="preserve">I. </w:t>
                  </w:r>
                  <w:r>
                    <w:rPr>
                      <w:rStyle w:val="13Exact0"/>
                      <w:b/>
                      <w:bCs/>
                      <w:i/>
                      <w:iCs/>
                    </w:rPr>
                    <w:t>Булгаков. «Мастер и Маргарита»</w:t>
                  </w:r>
                </w:p>
              </w:txbxContent>
            </v:textbox>
            <w10:wrap type="square" side="right" anchorx="margin"/>
          </v:shape>
        </w:pict>
      </w:r>
      <w:r>
        <w:pict>
          <v:shape id="_x0000_s1690" type="#_x0000_t202" style="position:absolute;left:0;text-align:left;margin-left:28.8pt;margin-top:-165.85pt;width:372.95pt;height:100.65pt;z-index:-251413504;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128" w:line="240" w:lineRule="exact"/>
                    <w:jc w:val="center"/>
                  </w:pPr>
                  <w:bookmarkStart w:id="212" w:name="bookmark211"/>
                  <w:r>
                    <w:rPr>
                      <w:rStyle w:val="64Exact"/>
                      <w:b/>
                      <w:bCs/>
                    </w:rPr>
                    <w:t>Жанр</w:t>
                  </w:r>
                  <w:bookmarkEnd w:id="212"/>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line="221" w:lineRule="exact"/>
                  </w:pPr>
                  <w:r>
                    <w:rPr>
                      <w:rStyle w:val="16Exact"/>
                    </w:rPr>
                    <w:t>Жанр был определён автором как «фантастический роман». Но это не совсем точно, так как роман объединяет две важнейшие и сложные темы: он клеймит трусость и предательство и подробно рассказывает о судьбе его двух главных героев — Понтия Пилата и Мастера. Произведение многожанровое и многопла</w:t>
                  </w:r>
                  <w:r>
                    <w:rPr>
                      <w:rStyle w:val="16Exact"/>
                    </w:rPr>
                    <w:softHyphen/>
                    <w:t>новое: его можно назвать и бытовым романом (воспроизведён московский быт 1930-х гг.), и фантастическим, и философским, и автобиографическим, и любовным, и сатирическим.</w:t>
                  </w:r>
                </w:p>
              </w:txbxContent>
            </v:textbox>
            <w10:wrap type="topAndBottom" anchorx="margin"/>
          </v:shape>
        </w:pict>
      </w:r>
      <w:r w:rsidR="00E92677">
        <w:t xml:space="preserve">Роман в романе: один о судьбе Мастера и Маргариты, другой — о римском прокураторе Иудеи Понтии Пилате. Читая произведение, мы находимся сразу в двух измерениях: 30-е годы XX в. и 30-е годы 1 в. н. э. События происходят в одном и том же месяце за несколько дней перед Пасхой, но с промежутком в 19 веков. Мы видим глубокую связь между московскими и ершалаимскими главами. В конце романа Москва соединяется с Ершалаимом, обе сюжетные ^ линии сливаются в </w:t>
      </w:r>
      <w:r w:rsidR="00E92677">
        <w:rPr>
          <w:rStyle w:val="1695pt0"/>
        </w:rPr>
        <w:t>одну.</w:t>
      </w:r>
    </w:p>
    <w:p w:rsidR="006C426E" w:rsidRDefault="00E92677">
      <w:pPr>
        <w:pStyle w:val="360"/>
        <w:shd w:val="clear" w:color="auto" w:fill="auto"/>
        <w:tabs>
          <w:tab w:val="left" w:leader="hyphen" w:pos="2741"/>
          <w:tab w:val="left" w:leader="hyphen" w:pos="7949"/>
        </w:tabs>
        <w:spacing w:before="0" w:line="200" w:lineRule="exact"/>
        <w:sectPr w:rsidR="006C426E">
          <w:pgSz w:w="9194" w:h="12173"/>
          <w:pgMar w:top="757" w:right="630" w:bottom="1017" w:left="495" w:header="0" w:footer="3" w:gutter="0"/>
          <w:cols w:space="720"/>
          <w:noEndnote/>
          <w:docGrid w:linePitch="360"/>
        </w:sectPr>
      </w:pPr>
      <w:r>
        <w:t xml:space="preserve">* </w:t>
      </w:r>
      <w:r>
        <w:tab/>
      </w:r>
      <w:r>
        <w:rPr>
          <w:vertAlign w:val="superscript"/>
        </w:rPr>
        <w:t>:</w:t>
      </w:r>
      <w:r>
        <w:tab/>
      </w:r>
    </w:p>
    <w:p w:rsidR="006C426E" w:rsidRDefault="006C426E">
      <w:pPr>
        <w:spacing w:line="240" w:lineRule="exact"/>
        <w:rPr>
          <w:sz w:val="19"/>
          <w:szCs w:val="19"/>
        </w:rPr>
      </w:pPr>
    </w:p>
    <w:p w:rsidR="006C426E" w:rsidRDefault="006C426E">
      <w:pPr>
        <w:spacing w:before="70" w:after="70" w:line="240" w:lineRule="exact"/>
        <w:rPr>
          <w:sz w:val="19"/>
          <w:szCs w:val="19"/>
        </w:rPr>
      </w:pPr>
    </w:p>
    <w:p w:rsidR="006C426E" w:rsidRDefault="006C426E">
      <w:pPr>
        <w:rPr>
          <w:sz w:val="2"/>
          <w:szCs w:val="2"/>
        </w:rPr>
        <w:sectPr w:rsidR="006C426E">
          <w:type w:val="continuous"/>
          <w:pgSz w:w="9194" w:h="12173"/>
          <w:pgMar w:top="922" w:right="0" w:bottom="922" w:left="0" w:header="0" w:footer="3" w:gutter="0"/>
          <w:cols w:space="720"/>
          <w:noEndnote/>
          <w:docGrid w:linePitch="360"/>
        </w:sectPr>
      </w:pPr>
    </w:p>
    <w:p w:rsidR="006C426E" w:rsidRDefault="00295957">
      <w:pPr>
        <w:spacing w:line="360" w:lineRule="exact"/>
      </w:pPr>
      <w:r>
        <w:lastRenderedPageBreak/>
        <w:pict>
          <v:shape id="_x0000_s1691" type="#_x0000_t202" style="position:absolute;margin-left:162.5pt;margin-top:0;width:102.25pt;height:14.9pt;z-index:251785216;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213" w:name="bookmark213"/>
                  <w:r>
                    <w:rPr>
                      <w:rStyle w:val="64Exact"/>
                      <w:b/>
                      <w:bCs/>
                    </w:rPr>
                    <w:t>Сюжетные линии</w:t>
                  </w:r>
                  <w:bookmarkEnd w:id="213"/>
                </w:p>
              </w:txbxContent>
            </v:textbox>
            <w10:wrap anchorx="margin"/>
          </v:shape>
        </w:pict>
      </w:r>
      <w:r>
        <w:pict>
          <v:shape id="_x0000_s1692" type="#_x0000_t202" style="position:absolute;margin-left:27.85pt;margin-top:19.95pt;width:306.7pt;height:47pt;z-index:251786240;mso-wrap-distance-left:5pt;mso-wrap-distance-right:5pt;mso-position-horizontal-relative:margin" filled="f" stroked="f">
            <v:textbox style="mso-fit-shape-to-text:t" inset="0,0,0,0">
              <w:txbxContent>
                <w:p w:rsidR="006C426E" w:rsidRDefault="00E92677">
                  <w:pPr>
                    <w:pStyle w:val="160"/>
                    <w:shd w:val="clear" w:color="auto" w:fill="auto"/>
                    <w:spacing w:before="0" w:line="221" w:lineRule="exact"/>
                  </w:pPr>
                  <w:r>
                    <w:rPr>
                      <w:rStyle w:val="16Exact"/>
                    </w:rPr>
                    <w:t>В романе можно выделить несколько сюжетных линий:</w:t>
                  </w:r>
                </w:p>
                <w:p w:rsidR="006C426E" w:rsidRDefault="00E92677">
                  <w:pPr>
                    <w:pStyle w:val="160"/>
                    <w:numPr>
                      <w:ilvl w:val="0"/>
                      <w:numId w:val="13"/>
                    </w:numPr>
                    <w:shd w:val="clear" w:color="auto" w:fill="auto"/>
                    <w:tabs>
                      <w:tab w:val="left" w:pos="235"/>
                    </w:tabs>
                    <w:spacing w:before="0" w:line="221" w:lineRule="exact"/>
                  </w:pPr>
                  <w:r>
                    <w:rPr>
                      <w:rStyle w:val="16Exact"/>
                    </w:rPr>
                    <w:t>философская — Иешуа Га-Ноцри и Понтий Пилат;</w:t>
                  </w:r>
                </w:p>
                <w:p w:rsidR="006C426E" w:rsidRDefault="00E92677">
                  <w:pPr>
                    <w:pStyle w:val="160"/>
                    <w:numPr>
                      <w:ilvl w:val="0"/>
                      <w:numId w:val="13"/>
                    </w:numPr>
                    <w:shd w:val="clear" w:color="auto" w:fill="auto"/>
                    <w:tabs>
                      <w:tab w:val="left" w:pos="226"/>
                    </w:tabs>
                    <w:spacing w:before="0" w:line="221" w:lineRule="exact"/>
                  </w:pPr>
                  <w:r>
                    <w:rPr>
                      <w:rStyle w:val="16Exact"/>
                    </w:rPr>
                    <w:t>любовная — Мастер и Маргарита;</w:t>
                  </w:r>
                </w:p>
                <w:p w:rsidR="006C426E" w:rsidRDefault="00E92677">
                  <w:pPr>
                    <w:pStyle w:val="160"/>
                    <w:numPr>
                      <w:ilvl w:val="0"/>
                      <w:numId w:val="13"/>
                    </w:numPr>
                    <w:shd w:val="clear" w:color="auto" w:fill="auto"/>
                    <w:tabs>
                      <w:tab w:val="left" w:pos="240"/>
                    </w:tabs>
                    <w:spacing w:before="0" w:line="221" w:lineRule="exact"/>
                  </w:pPr>
                  <w:r>
                    <w:rPr>
                      <w:rStyle w:val="16Exact"/>
                    </w:rPr>
                    <w:t>мистическая и сатирическая — Воланд, его свита и москвичи.</w:t>
                  </w:r>
                </w:p>
              </w:txbxContent>
            </v:textbox>
            <w10:wrap anchorx="margin"/>
          </v:shape>
        </w:pict>
      </w:r>
      <w:r>
        <w:pict>
          <v:shape id="_x0000_s1693" type="#_x0000_t202" style="position:absolute;margin-left:175.9pt;margin-top:109.65pt;width:75.35pt;height:14.9pt;z-index:25178726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214" w:name="bookmark214"/>
                  <w:r>
                    <w:rPr>
                      <w:rStyle w:val="64Exact"/>
                      <w:b/>
                      <w:bCs/>
                    </w:rPr>
                    <w:t>Особенности</w:t>
                  </w:r>
                  <w:bookmarkEnd w:id="214"/>
                </w:p>
              </w:txbxContent>
            </v:textbox>
            <w10:wrap anchorx="margin"/>
          </v:shape>
        </w:pict>
      </w:r>
      <w:r>
        <w:pict>
          <v:shape id="_x0000_s1694" type="#_x0000_t202" style="position:absolute;margin-left:27.6pt;margin-top:130.25pt;width:371.75pt;height:89.35pt;z-index:251788288;mso-wrap-distance-left:5pt;mso-wrap-distance-right:5pt;mso-position-horizontal-relative:margin" filled="f" stroked="f">
            <v:textbox style="mso-fit-shape-to-text:t" inset="0,0,0,0">
              <w:txbxContent>
                <w:p w:rsidR="006C426E" w:rsidRDefault="00E92677">
                  <w:pPr>
                    <w:pStyle w:val="160"/>
                    <w:shd w:val="clear" w:color="auto" w:fill="auto"/>
                    <w:spacing w:before="0" w:after="121" w:line="211" w:lineRule="exact"/>
                  </w:pPr>
                  <w:r>
                    <w:rPr>
                      <w:rStyle w:val="16Exact"/>
                    </w:rPr>
                    <w:t>Этот роман Булгакова резюмирует его предстаатения о смысле жизни челове</w:t>
                  </w:r>
                  <w:r>
                    <w:rPr>
                      <w:rStyle w:val="16Exact"/>
                    </w:rPr>
                    <w:softHyphen/>
                    <w:t>ка, о смерти и бессмертии, о борьбе добра и зла, правды и лжи в обществе и в нравственном мире человека.</w:t>
                  </w:r>
                </w:p>
                <w:p w:rsidR="006C426E" w:rsidRDefault="00E92677">
                  <w:pPr>
                    <w:pStyle w:val="160"/>
                    <w:shd w:val="clear" w:color="auto" w:fill="auto"/>
                    <w:spacing w:before="0" w:after="54" w:line="210" w:lineRule="exact"/>
                  </w:pPr>
                  <w:r>
                    <w:rPr>
                      <w:rStyle w:val="16Exact"/>
                    </w:rPr>
                    <w:t>Роман многослойный и допускает различные толкования.</w:t>
                  </w:r>
                </w:p>
                <w:p w:rsidR="006C426E" w:rsidRDefault="00E92677">
                  <w:pPr>
                    <w:pStyle w:val="160"/>
                    <w:shd w:val="clear" w:color="auto" w:fill="auto"/>
                    <w:spacing w:before="0"/>
                  </w:pPr>
                  <w:r>
                    <w:rPr>
                      <w:rStyle w:val="16Exact"/>
                    </w:rPr>
                    <w:t>Роман адресован читателю образованному, посвящённому в тайны искусства, символику красок, предметов, знакомому с религиозными верованиями, ис</w:t>
                  </w:r>
                  <w:r>
                    <w:rPr>
                      <w:rStyle w:val="16Exact"/>
                    </w:rPr>
                    <w:softHyphen/>
                    <w:t>торией.</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9" w:lineRule="exact"/>
      </w:pPr>
    </w:p>
    <w:p w:rsidR="006C426E" w:rsidRDefault="006C426E">
      <w:pPr>
        <w:rPr>
          <w:sz w:val="2"/>
          <w:szCs w:val="2"/>
        </w:rPr>
        <w:sectPr w:rsidR="006C426E">
          <w:type w:val="continuous"/>
          <w:pgSz w:w="9194" w:h="12173"/>
          <w:pgMar w:top="922" w:right="669" w:bottom="922" w:left="534" w:header="0" w:footer="3" w:gutter="0"/>
          <w:cols w:space="720"/>
          <w:noEndnote/>
          <w:docGrid w:linePitch="360"/>
        </w:sectPr>
      </w:pPr>
    </w:p>
    <w:p w:rsidR="006C426E" w:rsidRDefault="00295957">
      <w:pPr>
        <w:spacing w:line="360" w:lineRule="exact"/>
      </w:pPr>
      <w:r>
        <w:lastRenderedPageBreak/>
        <w:pict>
          <v:shape id="_x0000_s1695" type="#_x0000_t202" style="position:absolute;margin-left:74.65pt;margin-top:0;width:264.7pt;height:35.05pt;z-index:251789312;mso-wrap-distance-left:5pt;mso-wrap-distance-right:5pt;mso-position-horizontal-relative:margin" filled="f" stroked="f">
            <v:textbox style="mso-fit-shape-to-text:t" inset="0,0,0,0">
              <w:txbxContent>
                <w:p w:rsidR="006C426E" w:rsidRDefault="00E92677">
                  <w:pPr>
                    <w:pStyle w:val="224"/>
                    <w:pBdr>
                      <w:top w:val="single" w:sz="4" w:space="1" w:color="auto"/>
                      <w:left w:val="single" w:sz="4" w:space="4" w:color="auto"/>
                      <w:bottom w:val="single" w:sz="4" w:space="1" w:color="auto"/>
                      <w:right w:val="single" w:sz="4" w:space="4" w:color="auto"/>
                    </w:pBdr>
                    <w:shd w:val="clear" w:color="auto" w:fill="auto"/>
                    <w:spacing w:after="0" w:line="317" w:lineRule="exact"/>
                    <w:jc w:val="center"/>
                  </w:pPr>
                  <w:r>
                    <w:rPr>
                      <w:rStyle w:val="22Exact"/>
                      <w:b/>
                      <w:bCs/>
                    </w:rPr>
                    <w:t>ФИЛОСОФСКИЙ СМЫСЛ РОМАНА -</w:t>
                  </w:r>
                  <w:r>
                    <w:rPr>
                      <w:rStyle w:val="22Exact"/>
                      <w:b/>
                      <w:bCs/>
                    </w:rPr>
                    <w:br/>
                    <w:t>ПОСТИЖЕНИЕ ИСТИНЫ</w:t>
                  </w:r>
                </w:p>
              </w:txbxContent>
            </v:textbox>
            <w10:wrap anchorx="margin"/>
          </v:shape>
        </w:pict>
      </w:r>
      <w:r>
        <w:pict>
          <v:shape id="_x0000_s1696" type="#_x0000_t202" style="position:absolute;margin-left:389.75pt;margin-top:54.95pt;width:12.55pt;height:179.3pt;z-index:251790336;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Impact8pt0pt40Exact2"/>
                    </w:rPr>
                    <w:t xml:space="preserve">I. </w:t>
                  </w:r>
                  <w:r>
                    <w:rPr>
                      <w:rStyle w:val="Exact1"/>
                      <w:b/>
                      <w:bCs/>
                      <w:i/>
                      <w:iCs/>
                    </w:rPr>
                    <w:t>Булгаков. «Мастер и Маргарита»</w:t>
                  </w:r>
                </w:p>
              </w:txbxContent>
            </v:textbox>
            <w10:wrap anchorx="margin"/>
          </v:shape>
        </w:pict>
      </w:r>
      <w:r>
        <w:pict>
          <v:shape id="_x0000_s1697" type="#_x0000_t75" style="position:absolute;margin-left:.05pt;margin-top:71.5pt;width:380.65pt;height:439.2pt;z-index:-251674624;mso-wrap-distance-left:5pt;mso-wrap-distance-right:5pt;mso-position-horizontal-relative:margin" wrapcoords="0 0">
            <v:imagedata r:id="rId465" o:title="image194"/>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86" w:lineRule="exact"/>
      </w:pPr>
    </w:p>
    <w:p w:rsidR="006C426E" w:rsidRDefault="006C426E">
      <w:pPr>
        <w:rPr>
          <w:sz w:val="2"/>
          <w:szCs w:val="2"/>
        </w:rPr>
        <w:sectPr w:rsidR="006C426E">
          <w:pgSz w:w="9194" w:h="12173"/>
          <w:pgMar w:top="868" w:right="654" w:bottom="868" w:left="495"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643"/>
        <w:gridCol w:w="6984"/>
      </w:tblGrid>
      <w:tr w:rsidR="006C426E">
        <w:trPr>
          <w:trHeight w:hRule="exact" w:val="336"/>
        </w:trPr>
        <w:tc>
          <w:tcPr>
            <w:tcW w:w="643" w:type="dxa"/>
            <w:shd w:val="clear" w:color="auto" w:fill="FFFFFF"/>
          </w:tcPr>
          <w:p w:rsidR="006C426E" w:rsidRDefault="006C426E">
            <w:pPr>
              <w:framePr w:w="7627" w:h="10354" w:hSpace="218" w:wrap="notBeside" w:vAnchor="text" w:hAnchor="text" w:x="656" w:y="1"/>
              <w:rPr>
                <w:sz w:val="10"/>
                <w:szCs w:val="10"/>
              </w:rPr>
            </w:pPr>
          </w:p>
        </w:tc>
        <w:tc>
          <w:tcPr>
            <w:tcW w:w="6984" w:type="dxa"/>
            <w:vMerge w:val="restart"/>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27" w:h="10354" w:hSpace="218" w:wrap="notBeside" w:vAnchor="text" w:hAnchor="text" w:x="656" w:y="1"/>
              <w:shd w:val="clear" w:color="auto" w:fill="auto"/>
              <w:spacing w:before="0" w:line="240" w:lineRule="exact"/>
              <w:jc w:val="center"/>
            </w:pPr>
            <w:r>
              <w:rPr>
                <w:rStyle w:val="1612pt"/>
              </w:rPr>
              <w:t>ТЕМЫ И ОБРАЗЫ В РОМАНЕ</w:t>
            </w:r>
          </w:p>
        </w:tc>
      </w:tr>
      <w:tr w:rsidR="006C426E">
        <w:trPr>
          <w:trHeight w:hRule="exact" w:val="230"/>
        </w:trPr>
        <w:tc>
          <w:tcPr>
            <w:tcW w:w="643" w:type="dxa"/>
            <w:tcBorders>
              <w:top w:val="single" w:sz="4" w:space="0" w:color="auto"/>
              <w:left w:val="single" w:sz="4" w:space="0" w:color="auto"/>
            </w:tcBorders>
            <w:shd w:val="clear" w:color="auto" w:fill="FFFFFF"/>
          </w:tcPr>
          <w:p w:rsidR="006C426E" w:rsidRDefault="006C426E">
            <w:pPr>
              <w:framePr w:w="7627" w:h="10354" w:hSpace="218" w:wrap="notBeside" w:vAnchor="text" w:hAnchor="text" w:x="656" w:y="1"/>
              <w:rPr>
                <w:sz w:val="10"/>
                <w:szCs w:val="10"/>
              </w:rPr>
            </w:pPr>
          </w:p>
        </w:tc>
        <w:tc>
          <w:tcPr>
            <w:tcW w:w="6984" w:type="dxa"/>
            <w:vMerge/>
            <w:tcBorders>
              <w:left w:val="single" w:sz="4" w:space="0" w:color="auto"/>
              <w:right w:val="single" w:sz="4" w:space="0" w:color="auto"/>
            </w:tcBorders>
            <w:shd w:val="clear" w:color="auto" w:fill="FFFFFF"/>
            <w:vAlign w:val="bottom"/>
          </w:tcPr>
          <w:p w:rsidR="006C426E" w:rsidRDefault="006C426E">
            <w:pPr>
              <w:framePr w:w="7627" w:h="10354" w:hSpace="218" w:wrap="notBeside" w:vAnchor="text" w:hAnchor="text" w:x="656" w:y="1"/>
            </w:pPr>
          </w:p>
        </w:tc>
      </w:tr>
      <w:tr w:rsidR="006C426E">
        <w:trPr>
          <w:trHeight w:hRule="exact" w:val="1416"/>
        </w:trPr>
        <w:tc>
          <w:tcPr>
            <w:tcW w:w="643" w:type="dxa"/>
            <w:tcBorders>
              <w:left w:val="single" w:sz="4" w:space="0" w:color="auto"/>
            </w:tcBorders>
            <w:shd w:val="clear" w:color="auto" w:fill="FFFFFF"/>
          </w:tcPr>
          <w:p w:rsidR="006C426E" w:rsidRDefault="006C426E">
            <w:pPr>
              <w:framePr w:w="7627" w:h="10354" w:hSpace="218" w:wrap="notBeside" w:vAnchor="text" w:hAnchor="text" w:x="656" w:y="1"/>
              <w:rPr>
                <w:sz w:val="10"/>
                <w:szCs w:val="10"/>
              </w:rPr>
            </w:pPr>
          </w:p>
        </w:tc>
        <w:tc>
          <w:tcPr>
            <w:tcW w:w="6984" w:type="dxa"/>
            <w:tcBorders>
              <w:top w:val="single" w:sz="4" w:space="0" w:color="auto"/>
            </w:tcBorders>
            <w:shd w:val="clear" w:color="auto" w:fill="FFFFFF"/>
          </w:tcPr>
          <w:p w:rsidR="006C426E" w:rsidRDefault="006C426E">
            <w:pPr>
              <w:framePr w:w="7627" w:h="10354" w:hSpace="218" w:wrap="notBeside" w:vAnchor="text" w:hAnchor="text" w:x="656" w:y="1"/>
              <w:rPr>
                <w:sz w:val="10"/>
                <w:szCs w:val="10"/>
              </w:rPr>
            </w:pPr>
          </w:p>
        </w:tc>
      </w:tr>
      <w:tr w:rsidR="006C426E">
        <w:trPr>
          <w:trHeight w:hRule="exact" w:val="403"/>
        </w:trPr>
        <w:tc>
          <w:tcPr>
            <w:tcW w:w="643" w:type="dxa"/>
            <w:tcBorders>
              <w:left w:val="single" w:sz="4" w:space="0" w:color="auto"/>
            </w:tcBorders>
            <w:shd w:val="clear" w:color="auto" w:fill="FFFFFF"/>
          </w:tcPr>
          <w:p w:rsidR="006C426E" w:rsidRDefault="006C426E">
            <w:pPr>
              <w:framePr w:w="7627" w:h="10354" w:hSpace="218" w:wrap="notBeside" w:vAnchor="text" w:hAnchor="text" w:x="656" w:y="1"/>
              <w:rPr>
                <w:sz w:val="10"/>
                <w:szCs w:val="10"/>
              </w:rPr>
            </w:pPr>
          </w:p>
        </w:tc>
        <w:tc>
          <w:tcPr>
            <w:tcW w:w="6984"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27" w:h="10354" w:hSpace="218" w:wrap="notBeside" w:vAnchor="text" w:hAnchor="text" w:x="656" w:y="1"/>
              <w:shd w:val="clear" w:color="auto" w:fill="auto"/>
              <w:spacing w:before="0" w:line="240" w:lineRule="exact"/>
              <w:jc w:val="center"/>
            </w:pPr>
            <w:r>
              <w:rPr>
                <w:rStyle w:val="1612pt"/>
              </w:rPr>
              <w:t>Мастер. Тема творчества</w:t>
            </w:r>
          </w:p>
        </w:tc>
      </w:tr>
      <w:tr w:rsidR="006C426E">
        <w:trPr>
          <w:trHeight w:hRule="exact" w:val="3826"/>
        </w:trPr>
        <w:tc>
          <w:tcPr>
            <w:tcW w:w="643" w:type="dxa"/>
            <w:tcBorders>
              <w:left w:val="single" w:sz="4" w:space="0" w:color="auto"/>
            </w:tcBorders>
            <w:shd w:val="clear" w:color="auto" w:fill="FFFFFF"/>
            <w:vAlign w:val="center"/>
          </w:tcPr>
          <w:p w:rsidR="006C426E" w:rsidRDefault="00E92677">
            <w:pPr>
              <w:pStyle w:val="160"/>
              <w:framePr w:w="7627" w:h="10354" w:hSpace="218" w:wrap="notBeside" w:vAnchor="text" w:hAnchor="text" w:x="656" w:y="1"/>
              <w:shd w:val="clear" w:color="auto" w:fill="auto"/>
              <w:spacing w:before="0" w:line="240" w:lineRule="exact"/>
              <w:jc w:val="left"/>
            </w:pPr>
            <w:r>
              <w:rPr>
                <w:rStyle w:val="1612pt"/>
              </w:rPr>
              <w:t>—</w:t>
            </w:r>
          </w:p>
        </w:tc>
        <w:tc>
          <w:tcPr>
            <w:tcW w:w="6984" w:type="dxa"/>
            <w:tcBorders>
              <w:top w:val="single" w:sz="4" w:space="0" w:color="auto"/>
              <w:left w:val="single" w:sz="4" w:space="0" w:color="auto"/>
              <w:right w:val="single" w:sz="4" w:space="0" w:color="auto"/>
            </w:tcBorders>
            <w:shd w:val="clear" w:color="auto" w:fill="FFFFFF"/>
          </w:tcPr>
          <w:p w:rsidR="006C426E" w:rsidRDefault="00E92677">
            <w:pPr>
              <w:pStyle w:val="160"/>
              <w:framePr w:w="7627" w:h="10354" w:hSpace="218" w:wrap="notBeside" w:vAnchor="text" w:hAnchor="text" w:x="656" w:y="1"/>
              <w:shd w:val="clear" w:color="auto" w:fill="auto"/>
              <w:spacing w:before="0"/>
            </w:pPr>
            <w:r>
              <w:t>Литературоведы считают образ Мастера автобиографичным. Их объеди</w:t>
            </w:r>
            <w:r>
              <w:softHyphen/>
              <w:t>няет и чисто внешнее сходство (от сухощавой фигуры до шапочки- ермолки), и общее для обоих чувство отчаяния от работы «в стол». В то же время образ этот — широкое обобщение, так как судьба Мастера — участь многих художников России, вынужденных замолчать в эпоху тоталитаризма.</w:t>
            </w:r>
          </w:p>
          <w:p w:rsidR="006C426E" w:rsidRDefault="00E92677">
            <w:pPr>
              <w:pStyle w:val="160"/>
              <w:framePr w:w="7627" w:h="10354" w:hSpace="218" w:wrap="notBeside" w:vAnchor="text" w:hAnchor="text" w:x="656" w:y="1"/>
              <w:shd w:val="clear" w:color="auto" w:fill="auto"/>
              <w:spacing w:before="0"/>
            </w:pPr>
            <w:r>
              <w:t>Измученный обрушившимися на него несчастьями, Булгаков писал жене, что ему ничего не нужно, кроме абсолютного покоя. Такой по</w:t>
            </w:r>
            <w:r>
              <w:softHyphen/>
              <w:t>кой дарует Мастеру Воланд по просьбе Иешуа. Мастер обрёл уют, вер</w:t>
            </w:r>
            <w:r>
              <w:softHyphen/>
              <w:t>ную спутницу, погрузился в мир природы и музыки, чтобы постичь мудрость жизни. И может быть, покой и есть первый шаг к обретению света, к Вечному Царству, о котором писал Булгаков. Выбирая судьбу себе, Мастер не смог одержать победу. Сделав его победителем, Булга</w:t>
            </w:r>
            <w:r>
              <w:softHyphen/>
              <w:t>ков нарушил бы законы художественной правды. Но в финале нет пессимизма: на земле у Мастера остался ученик (прозревший Иван Понырёв, бывший поэт Иван Бездомный) и роман, которому суждена долгая жизнь.</w:t>
            </w:r>
          </w:p>
        </w:tc>
      </w:tr>
      <w:tr w:rsidR="006C426E">
        <w:trPr>
          <w:trHeight w:hRule="exact" w:val="1435"/>
        </w:trPr>
        <w:tc>
          <w:tcPr>
            <w:tcW w:w="7627" w:type="dxa"/>
            <w:gridSpan w:val="2"/>
            <w:tcBorders>
              <w:top w:val="single" w:sz="4" w:space="0" w:color="auto"/>
              <w:left w:val="single" w:sz="4" w:space="0" w:color="auto"/>
            </w:tcBorders>
            <w:shd w:val="clear" w:color="auto" w:fill="FFFFFF"/>
          </w:tcPr>
          <w:p w:rsidR="006C426E" w:rsidRDefault="006C426E">
            <w:pPr>
              <w:framePr w:w="7627" w:h="10354" w:hSpace="218" w:wrap="notBeside" w:vAnchor="text" w:hAnchor="text" w:x="656" w:y="1"/>
              <w:rPr>
                <w:sz w:val="10"/>
                <w:szCs w:val="10"/>
              </w:rPr>
            </w:pPr>
          </w:p>
        </w:tc>
      </w:tr>
      <w:tr w:rsidR="006C426E">
        <w:trPr>
          <w:trHeight w:hRule="exact" w:val="403"/>
        </w:trPr>
        <w:tc>
          <w:tcPr>
            <w:tcW w:w="643" w:type="dxa"/>
            <w:tcBorders>
              <w:left w:val="single" w:sz="4" w:space="0" w:color="auto"/>
            </w:tcBorders>
            <w:shd w:val="clear" w:color="auto" w:fill="FFFFFF"/>
          </w:tcPr>
          <w:p w:rsidR="006C426E" w:rsidRDefault="006C426E">
            <w:pPr>
              <w:framePr w:w="7627" w:h="10354" w:hSpace="218" w:wrap="notBeside" w:vAnchor="text" w:hAnchor="text" w:x="656" w:y="1"/>
              <w:rPr>
                <w:sz w:val="10"/>
                <w:szCs w:val="10"/>
              </w:rPr>
            </w:pPr>
          </w:p>
        </w:tc>
        <w:tc>
          <w:tcPr>
            <w:tcW w:w="6984"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framePr w:w="7627" w:h="10354" w:hSpace="218" w:wrap="notBeside" w:vAnchor="text" w:hAnchor="text" w:x="656" w:y="1"/>
              <w:shd w:val="clear" w:color="auto" w:fill="auto"/>
              <w:spacing w:before="0" w:line="240" w:lineRule="exact"/>
              <w:jc w:val="center"/>
            </w:pPr>
            <w:r>
              <w:rPr>
                <w:rStyle w:val="1612pt"/>
              </w:rPr>
              <w:t>Маргарита. Тема любви</w:t>
            </w:r>
          </w:p>
        </w:tc>
      </w:tr>
      <w:tr w:rsidR="006C426E">
        <w:trPr>
          <w:trHeight w:hRule="exact" w:val="2304"/>
        </w:trPr>
        <w:tc>
          <w:tcPr>
            <w:tcW w:w="643" w:type="dxa"/>
            <w:tcBorders>
              <w:left w:val="single" w:sz="4" w:space="0" w:color="auto"/>
            </w:tcBorders>
            <w:shd w:val="clear" w:color="auto" w:fill="FFFFFF"/>
            <w:vAlign w:val="center"/>
          </w:tcPr>
          <w:p w:rsidR="006C426E" w:rsidRDefault="00E92677">
            <w:pPr>
              <w:pStyle w:val="160"/>
              <w:framePr w:w="7627" w:h="10354" w:hSpace="218" w:wrap="notBeside" w:vAnchor="text" w:hAnchor="text" w:x="656" w:y="1"/>
              <w:shd w:val="clear" w:color="auto" w:fill="auto"/>
              <w:spacing w:before="0" w:line="240" w:lineRule="exact"/>
              <w:jc w:val="left"/>
            </w:pPr>
            <w:r>
              <w:rPr>
                <w:rStyle w:val="1612pt"/>
              </w:rPr>
              <w:t>—</w:t>
            </w:r>
          </w:p>
        </w:tc>
        <w:tc>
          <w:tcPr>
            <w:tcW w:w="6984"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160"/>
              <w:framePr w:w="7627" w:h="10354" w:hSpace="218" w:wrap="notBeside" w:vAnchor="text" w:hAnchor="text" w:x="656" w:y="1"/>
              <w:shd w:val="clear" w:color="auto" w:fill="auto"/>
              <w:spacing w:before="0"/>
            </w:pPr>
            <w:r>
              <w:t>По мнению писателя, всё счастье, дарованное в жизни человеку, исхо</w:t>
            </w:r>
            <w:r>
              <w:softHyphen/>
              <w:t>дит от любви.</w:t>
            </w:r>
          </w:p>
          <w:p w:rsidR="006C426E" w:rsidRDefault="00E92677">
            <w:pPr>
              <w:pStyle w:val="160"/>
              <w:framePr w:w="7627" w:h="10354" w:hSpace="218" w:wrap="notBeside" w:vAnchor="text" w:hAnchor="text" w:x="656" w:y="1"/>
              <w:shd w:val="clear" w:color="auto" w:fill="auto"/>
              <w:spacing w:before="0"/>
            </w:pPr>
            <w:r>
              <w:t>Любовь возвышает человека, помогает постичь духовное. Маргарита пол</w:t>
            </w:r>
            <w:r>
              <w:softHyphen/>
              <w:t>ностью отдаётся любви и ради спасения Мастера продаёт свою душу дьяволу, беря на себя огромный грех. И тем не менее автор делает её самой положительной героиней романа. Булгаковская Маргарита в зер</w:t>
            </w:r>
            <w:r>
              <w:softHyphen/>
              <w:t>кально перевёрнутом виде варьирует историю Фауста. Фауст продал душу дьяволу ради страсти к познанию и предал любовь своей Маргариты. У Булгакова Маргарита становится ведьмой ради любви к Мастеру. Она разделяет судьбу того, кого любит.</w:t>
            </w:r>
          </w:p>
        </w:tc>
      </w:tr>
    </w:tbl>
    <w:p w:rsidR="006C426E" w:rsidRDefault="00E92677">
      <w:pPr>
        <w:pStyle w:val="aa"/>
        <w:framePr w:w="251" w:h="4051" w:hRule="exact" w:hSpace="218" w:wrap="notBeside" w:vAnchor="text" w:hAnchor="text" w:x="198" w:y="1235"/>
        <w:shd w:val="clear" w:color="auto" w:fill="auto"/>
        <w:spacing w:line="200" w:lineRule="exact"/>
        <w:textDirection w:val="btLr"/>
      </w:pPr>
      <w:r>
        <w:rPr>
          <w:rStyle w:val="ad"/>
          <w:b/>
          <w:bCs/>
          <w:i/>
          <w:iCs/>
        </w:rPr>
        <w:t>М. А. Булгаков. «Мастер и Маргарита»</w:t>
      </w:r>
    </w:p>
    <w:p w:rsidR="006C426E" w:rsidRDefault="006C426E">
      <w:pPr>
        <w:rPr>
          <w:sz w:val="2"/>
          <w:szCs w:val="2"/>
        </w:rPr>
      </w:pPr>
    </w:p>
    <w:p w:rsidR="006C426E" w:rsidRDefault="006C426E">
      <w:pPr>
        <w:rPr>
          <w:sz w:val="2"/>
          <w:szCs w:val="2"/>
        </w:rPr>
        <w:sectPr w:rsidR="006C426E">
          <w:pgSz w:w="9194" w:h="12173"/>
          <w:pgMar w:top="743" w:right="586" w:bottom="743" w:left="543" w:header="0" w:footer="3" w:gutter="0"/>
          <w:cols w:space="720"/>
          <w:noEndnote/>
          <w:docGrid w:linePitch="360"/>
        </w:sectPr>
      </w:pPr>
    </w:p>
    <w:p w:rsidR="006C426E" w:rsidRDefault="00295957">
      <w:pPr>
        <w:spacing w:line="360" w:lineRule="exact"/>
      </w:pPr>
      <w:r>
        <w:lastRenderedPageBreak/>
        <w:pict>
          <v:shape id="_x0000_s1698" type="#_x0000_t202" style="position:absolute;margin-left:.25pt;margin-top:0;width:371.75pt;height:121.7pt;z-index:251791360;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132" w:line="240" w:lineRule="exact"/>
                    <w:jc w:val="center"/>
                  </w:pPr>
                  <w:bookmarkStart w:id="215" w:name="bookmark215"/>
                  <w:r>
                    <w:rPr>
                      <w:rStyle w:val="64Exact"/>
                      <w:b/>
                      <w:bCs/>
                    </w:rPr>
                    <w:t>Иешуа Га-Ноцри</w:t>
                  </w:r>
                  <w:bookmarkEnd w:id="215"/>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романе Иешуа — прообраз Христа, но он не Богочеловек, а Тот, Кто знает, что есть истина, и несёт её людям. Иешуа — обычный смертный человек, проницательный и наивный, мудрый и простодушный. Он воплощение чистой идеи. Ни страх, ни наказания не могут заставить его изменить идее добра и милосердия. Он утверждает, что человек может построить такое общество, где не будет «власти ни кесарей, ни какой-либо иной власти». Иешуа верит в доброе начало в каждом человеке. И в то, что «царство истины» обязательно наступит. Он побеждает в споре с Понтием Пилатом, потому что не отказыва</w:t>
                  </w:r>
                  <w:r>
                    <w:rPr>
                      <w:rStyle w:val="16Exact"/>
                    </w:rPr>
                    <w:softHyphen/>
                    <w:t>ется от своих убеждений, идёт на смерть, оставаясь по-настоящему свободным.</w:t>
                  </w:r>
                </w:p>
              </w:txbxContent>
            </v:textbox>
            <w10:wrap anchorx="margin"/>
          </v:shape>
        </w:pict>
      </w:r>
      <w:r>
        <w:pict>
          <v:shape id="_x0000_s1699" type="#_x0000_t202" style="position:absolute;margin-left:102.5pt;margin-top:176.15pt;width:167.5pt;height:14.9pt;z-index:25179238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216" w:name="bookmark216"/>
                  <w:r>
                    <w:rPr>
                      <w:rStyle w:val="64Exact"/>
                      <w:b/>
                      <w:bCs/>
                    </w:rPr>
                    <w:t>Понтий Пилат. Тема власти</w:t>
                  </w:r>
                  <w:bookmarkEnd w:id="216"/>
                </w:p>
              </w:txbxContent>
            </v:textbox>
            <w10:wrap anchorx="margin"/>
          </v:shape>
        </w:pict>
      </w:r>
      <w:r>
        <w:pict>
          <v:shape id="_x0000_s1700" type="#_x0000_t202" style="position:absolute;margin-left:.05pt;margin-top:196.1pt;width:371.75pt;height:309.1pt;z-index:251793408;mso-wrap-distance-left:5pt;mso-wrap-distance-right:5pt;mso-position-horizontal-relative:margin" filled="f" stroked="f">
            <v:textbox style="mso-fit-shape-to-text:t" inset="0,0,0,0">
              <w:txbxContent>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Прокуратор Иудеи является олицетворением власти. Пилат жесток, его называ</w:t>
                  </w:r>
                  <w:r>
                    <w:rPr>
                      <w:rStyle w:val="16Exact"/>
                    </w:rPr>
                    <w:softHyphen/>
                    <w:t>ют «свирепым чудовищем», и он гордится своим прозвищем, ведь миром пра</w:t>
                  </w:r>
                  <w:r>
                    <w:rPr>
                      <w:rStyle w:val="16Exact"/>
                    </w:rPr>
                    <w:softHyphen/>
                    <w:t>вит власть и сила. Пилат прожил полную борьбы и смертельной опасности жизнь, в которой побеждает лишь сильный, не знающий жалости. Он знает, что победитель всегда одинок, у него не может быть друзей — только враги и завистники. Власть и величие не сделали Пилата счастливым. Единственное су</w:t>
                  </w:r>
                  <w:r>
                    <w:rPr>
                      <w:rStyle w:val="16Exact"/>
                    </w:rPr>
                    <w:softHyphen/>
                    <w:t>щество, к которому он привязан — собака.</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Автор считает трусость самым большим человеческим пороком (трусость толка</w:t>
                  </w:r>
                  <w:r>
                    <w:rPr>
                      <w:rStyle w:val="16Exact"/>
                    </w:rPr>
                    <w:softHyphen/>
                    <w:t>ет ко лжи, убивает Бога в душе). Это показано через образ Понтия Пилата. Перед ним предстал Иешуа Га-Ноцри, обвиняемый в подстрекательстве к раз</w:t>
                  </w:r>
                  <w:r>
                    <w:rPr>
                      <w:rStyle w:val="16Exact"/>
                    </w:rPr>
                    <w:softHyphen/>
                    <w:t>рушению ершалаимского храма. Прокуратор сразу убедился в невиновности арестанта, был тронут его искренностью, понял, что Иешуа обладает загадоч</w:t>
                  </w:r>
                  <w:r>
                    <w:rPr>
                      <w:rStyle w:val="16Exact"/>
                    </w:rPr>
                    <w:softHyphen/>
                    <w:t>ной силой (умеет врачевать) и даже задумал его спасти (объявить сумасшед</w:t>
                  </w:r>
                  <w:r>
                    <w:rPr>
                      <w:rStyle w:val="16Exact"/>
                    </w:rPr>
                    <w:softHyphen/>
                    <w:t>шим и выслать на остров в Средиземном море, в свою резиденцию). Но один из учеников Иешуа, Иуда из Кириафа, за 30 сребреников предал Иешуа, разуве</w:t>
                  </w:r>
                  <w:r>
                    <w:rPr>
                      <w:rStyle w:val="16Exact"/>
                    </w:rPr>
                    <w:softHyphen/>
                    <w:t>рившись в его учении, — представил показания, по которым его следовало казнить немедленно. Иешуа утверждал, что «всякая власть есть насилие над людьми» и что настанет время, когда человек перейдёт в царство истины и справедливости, где вообще «не будет надобна никакая власть». Чтобы опровер</w:t>
                  </w:r>
                  <w:r>
                    <w:rPr>
                      <w:rStyle w:val="16Exact"/>
                    </w:rPr>
                    <w:softHyphen/>
                    <w:t>гнуть это, Пилат неискренне произносит хвалебные слова в честь презираемого им императора Тиберия. Пилат подтверждает, что Га-Ноцри прав в своей оцен</w:t>
                  </w:r>
                  <w:r>
                    <w:rPr>
                      <w:rStyle w:val="16Exact"/>
                    </w:rPr>
                    <w:softHyphen/>
                    <w:t>ке власти: он совершает насилие, не имеющее никакого оправдания, обрекая невиновного на смерть. Отправив на смерть Иешуа, Пилат губит и свою душу. Вынося приговор невиновному, Пилат воскликнул: «Погибли!»</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Он струсил, побоявшись быть обвинённым в государственной измене, и за это был наказан ужасающим бессмертием — «двенадцать тысяч лун» будет мучить его совесть. Автор размышляет об ответственности человека за всё добро и зло, происходящее на земле.</w:t>
                  </w:r>
                </w:p>
              </w:txbxContent>
            </v:textbox>
            <w10:wrap anchorx="margin"/>
          </v:shape>
        </w:pict>
      </w:r>
      <w:r>
        <w:pict>
          <v:shape id="_x0000_s1701" type="#_x0000_t202" style="position:absolute;margin-left:385.6pt;margin-top:57.1pt;width:12.55pt;height:175.45pt;z-index:251794432;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 xml:space="preserve">I. </w:t>
                  </w:r>
                  <w:r>
                    <w:rPr>
                      <w:rStyle w:val="13Exact0"/>
                      <w:b/>
                      <w:bCs/>
                      <w:i/>
                      <w:iCs/>
                    </w:rPr>
                    <w:t>Булгаков. *Мастер л Маргарита</w:t>
                  </w:r>
                  <w:r>
                    <w:rPr>
                      <w:rStyle w:val="13Impact8pt0pt40Exact2"/>
                    </w:rPr>
                    <w:t>j</w:t>
                  </w:r>
                </w:p>
              </w:txbxContent>
            </v:textbox>
            <w10:wrap anchorx="margin"/>
          </v:shape>
        </w:pict>
      </w:r>
      <w:r>
        <w:pict>
          <v:shape id="_x0000_s1702" type="#_x0000_t202" style="position:absolute;margin-left:386.4pt;margin-top:231.35pt;width:9.85pt;height:26.4pt;z-index:251795456;mso-wrap-distance-left:5pt;mso-wrap-distance-right:5pt;mso-position-horizontal-relative:margin" filled="f" stroked="f">
            <v:textbox style="mso-fit-shape-to-text:t" inset="0,0,0,0">
              <w:txbxContent>
                <w:p w:rsidR="006C426E" w:rsidRDefault="00E92677">
                  <w:pPr>
                    <w:pStyle w:val="21"/>
                    <w:shd w:val="clear" w:color="auto" w:fill="auto"/>
                    <w:spacing w:before="0" w:line="220" w:lineRule="exact"/>
                    <w:ind w:firstLine="0"/>
                  </w:pPr>
                  <w:r>
                    <w:rPr>
                      <w:rStyle w:val="2Exact1"/>
                    </w:rPr>
                    <w:t>*</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71" w:lineRule="exact"/>
      </w:pPr>
    </w:p>
    <w:p w:rsidR="006C426E" w:rsidRDefault="006C426E">
      <w:pPr>
        <w:rPr>
          <w:sz w:val="2"/>
          <w:szCs w:val="2"/>
        </w:rPr>
        <w:sectPr w:rsidR="006C426E">
          <w:pgSz w:w="9194" w:h="12173"/>
          <w:pgMar w:top="883" w:right="663" w:bottom="883" w:left="567" w:header="0" w:footer="3" w:gutter="0"/>
          <w:cols w:space="720"/>
          <w:noEndnote/>
          <w:docGrid w:linePitch="360"/>
        </w:sectPr>
      </w:pPr>
    </w:p>
    <w:p w:rsidR="006C426E" w:rsidRDefault="00295957">
      <w:pPr>
        <w:spacing w:line="360" w:lineRule="exact"/>
      </w:pPr>
      <w:r>
        <w:lastRenderedPageBreak/>
        <w:pict>
          <v:shape id="_x0000_s1703" type="#_x0000_t202" style="position:absolute;margin-left:191.05pt;margin-top:.1pt;width:43.7pt;height:14.4pt;z-index:25179648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217" w:name="bookmark217"/>
                  <w:r>
                    <w:rPr>
                      <w:rStyle w:val="64Exact"/>
                      <w:b/>
                      <w:bCs/>
                    </w:rPr>
                    <w:t>Воланд</w:t>
                  </w:r>
                  <w:bookmarkEnd w:id="217"/>
                </w:p>
              </w:txbxContent>
            </v:textbox>
            <w10:wrap anchorx="margin"/>
          </v:shape>
        </w:pict>
      </w:r>
      <w:r>
        <w:pict>
          <v:shape id="_x0000_s1704" type="#_x0000_t202" style="position:absolute;margin-left:-.75pt;margin-top:56.9pt;width:12.55pt;height:175.7pt;z-index:25179750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 xml:space="preserve">I. </w:t>
                  </w:r>
                  <w:r>
                    <w:rPr>
                      <w:rStyle w:val="13Exact0"/>
                      <w:b/>
                      <w:bCs/>
                      <w:i/>
                      <w:iCs/>
                    </w:rPr>
                    <w:t>Булгаков. *Мастер и Маргарита&gt;</w:t>
                  </w:r>
                </w:p>
              </w:txbxContent>
            </v:textbox>
            <w10:wrap anchorx="margin"/>
          </v:shape>
        </w:pict>
      </w:r>
      <w:r>
        <w:pict>
          <v:shape id="_x0000_s1705" type="#_x0000_t202" style="position:absolute;margin-left:26.9pt;margin-top:19.95pt;width:372.25pt;height:167.05pt;z-index:251798528;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Exact"/>
                    </w:rPr>
                    <w:t>Сама идея поместить в Москву 1930-х гг. князя тьмы и его свиту, олицетворя</w:t>
                  </w:r>
                  <w:r>
                    <w:rPr>
                      <w:rStyle w:val="16Exact"/>
                    </w:rPr>
                    <w:softHyphen/>
                    <w:t>ющих собой силы, которые во имя справедливости совершают добрые дела, — глубоко новаторская. Воланд появляется в Москве, чтобы «испытать» героев романа, воздать должное Мастеру и Маргарите, сохранившим свою любовь, покарать предателей, взяточников, подхалимов, пройдох. Но если его свита совершает различные «пакости» (достаётся по заслугам и самоуверенному Бер</w:t>
                  </w:r>
                  <w:r>
                    <w:rPr>
                      <w:rStyle w:val="16Exact"/>
                    </w:rPr>
                    <w:softHyphen/>
                    <w:t>лиозу, и доносчику Варенухе, и пьянице Лиходееву), то сам мессир неизменно сохраняет спокойствие и величавость. Он наблюдает булгаковскую Москву как исследователь, ставящий научный опыт. Сатана в романе нетрадиционен: он не воплощает собой зло, не предаёт людей, не толкает их на дурные поступки. Воланд — связующее звено между добром и злом, светом и тьмой. Но он не бесстрастен, а склонен к добру. Сфера его — свет тьмы, лунный свет. Искоре</w:t>
                  </w:r>
                  <w:r>
                    <w:rPr>
                      <w:rStyle w:val="16Exact"/>
                    </w:rPr>
                    <w:softHyphen/>
                    <w:t>няя людские пороки, свита Воланда в то же время возвращала к жизни поря</w:t>
                  </w:r>
                  <w:r>
                    <w:rPr>
                      <w:rStyle w:val="16Exact"/>
                    </w:rPr>
                    <w:softHyphen/>
                    <w:t>дочность и честность и наказывала зло. Воланд пронёсся над Москвой грозой, карая неправду.</w:t>
                  </w:r>
                </w:p>
              </w:txbxContent>
            </v:textbox>
            <w10:wrap anchorx="margin"/>
          </v:shape>
        </w:pict>
      </w:r>
      <w:r>
        <w:pict>
          <v:shape id="_x0000_s1706" type="#_x0000_t202" style="position:absolute;margin-left:26.9pt;margin-top:236.4pt;width:371.75pt;height:2in;z-index:251799552;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127" w:line="240" w:lineRule="exact"/>
                    <w:jc w:val="center"/>
                  </w:pPr>
                  <w:bookmarkStart w:id="218" w:name="bookmark218"/>
                  <w:r>
                    <w:rPr>
                      <w:rStyle w:val="64Exact"/>
                      <w:b/>
                      <w:bCs/>
                    </w:rPr>
                    <w:t>Сквозная тема романа — тьма</w:t>
                  </w:r>
                  <w:bookmarkEnd w:id="218"/>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Тьма — это отсутствие Бога в человеческой душе. Тьма накрывает Ершалаим во время казни Иешуа. Тьма сгустилась над Москвой, когда в свой последний путь отправились Мастер и Маргарита, единственные среди «московского на</w:t>
                  </w:r>
                  <w:r>
                    <w:rPr>
                      <w:rStyle w:val="16Exact"/>
                    </w:rPr>
                    <w:softHyphen/>
                    <w:t>родонаселения», в ком Воланд обнаружил частицу Бога. События в Москве разворачиваются в те дни, когда по православному календарю земля лишилась Бога: Христос был распят, но ещё не воскрес. Воланд, прибыв в Москву, узнаёт, что люди отказались от веры в Бога, изгнали его из своей души. А это значит, что они потеряли нравственные ориентиры. В таком мире всё дозволе</w:t>
                  </w:r>
                  <w:r>
                    <w:rPr>
                      <w:rStyle w:val="16Exact"/>
                    </w:rPr>
                    <w:softHyphen/>
                    <w:t>но, добро и любовь исчезли, а правда запрятана в сумасшедший дом.</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Ни Бог, ни дьявол не вмешиваются в дела людей — люди сами выбирают свою судьбу. И каждому по окончании жизни воздаётся по вере его.</w:t>
                  </w:r>
                </w:p>
              </w:txbxContent>
            </v:textbox>
            <w10:wrap anchorx="margin"/>
          </v:shape>
        </w:pict>
      </w:r>
      <w:r>
        <w:pict>
          <v:shape id="_x0000_s1707" type="#_x0000_t202" style="position:absolute;margin-left:25.9pt;margin-top:429.1pt;width:372pt;height:76.55pt;z-index:251800576;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27" w:line="240" w:lineRule="exact"/>
                    <w:ind w:right="20"/>
                    <w:jc w:val="center"/>
                  </w:pPr>
                  <w:bookmarkStart w:id="219" w:name="bookmark219"/>
                  <w:r>
                    <w:rPr>
                      <w:rStyle w:val="64Exact"/>
                      <w:b/>
                      <w:bCs/>
                    </w:rPr>
                    <w:t>Образы-двойники</w:t>
                  </w:r>
                  <w:bookmarkEnd w:id="219"/>
                </w:p>
                <w:p w:rsidR="006C426E" w:rsidRDefault="00E92677">
                  <w:pPr>
                    <w:pStyle w:val="160"/>
                    <w:shd w:val="clear" w:color="auto" w:fill="auto"/>
                    <w:spacing w:before="0"/>
                  </w:pPr>
                  <w:r>
                    <w:rPr>
                      <w:rStyle w:val="16Exact"/>
                    </w:rPr>
                    <w:t>Булгаков продолжает традицию Достоевского, который в своём творчестве раз</w:t>
                  </w:r>
                  <w:r>
                    <w:rPr>
                      <w:rStyle w:val="16Exact"/>
                    </w:rPr>
                    <w:softHyphen/>
                    <w:t>рабатывал сложные взаимодействия реального и ирреального. В романе можно отметить целую систему соответствий и отражений образов, которые могли бы представить разные варианты судьбы: Мастер и Иешуа, Алоизий и Иуда, Бер</w:t>
                  </w:r>
                  <w:r>
                    <w:rPr>
                      <w:rStyle w:val="16Exact"/>
                    </w:rPr>
                    <w:softHyphen/>
                    <w:t>лиоз и Майгель, Иван Бездомный и Левий Матвей, Наташа и Гелла.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76" w:lineRule="exact"/>
      </w:pPr>
    </w:p>
    <w:p w:rsidR="006C426E" w:rsidRDefault="006C426E">
      <w:pPr>
        <w:rPr>
          <w:sz w:val="2"/>
          <w:szCs w:val="2"/>
        </w:rPr>
        <w:sectPr w:rsidR="006C426E">
          <w:pgSz w:w="9194" w:h="12173"/>
          <w:pgMar w:top="874" w:right="673" w:bottom="874" w:left="538" w:header="0" w:footer="3" w:gutter="0"/>
          <w:cols w:space="720"/>
          <w:noEndnote/>
          <w:docGrid w:linePitch="360"/>
        </w:sectPr>
      </w:pPr>
    </w:p>
    <w:p w:rsidR="006C426E" w:rsidRDefault="00295957">
      <w:pPr>
        <w:spacing w:line="360" w:lineRule="exact"/>
      </w:pPr>
      <w:r>
        <w:lastRenderedPageBreak/>
        <w:pict>
          <v:shape id="_x0000_s1708" type="#_x0000_t202" style="position:absolute;margin-left:.05pt;margin-top:0;width:372.5pt;height:509.05pt;z-index:25180160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110" w:line="240" w:lineRule="exact"/>
                    <w:jc w:val="center"/>
                  </w:pPr>
                  <w:bookmarkStart w:id="220" w:name="bookmark220"/>
                  <w:r>
                    <w:rPr>
                      <w:rStyle w:val="64Exact"/>
                      <w:b/>
                      <w:bCs/>
                    </w:rPr>
                    <w:t>ПОВЕСТЬ «СОБАЧЬЕ СЕРДЦЕ»</w:t>
                  </w:r>
                  <w:bookmarkEnd w:id="220"/>
                </w:p>
                <w:p w:rsidR="006C426E" w:rsidRDefault="00E92677">
                  <w:pPr>
                    <w:pStyle w:val="641"/>
                    <w:keepNext/>
                    <w:keepLines/>
                    <w:shd w:val="clear" w:color="auto" w:fill="auto"/>
                    <w:spacing w:after="77" w:line="240" w:lineRule="exact"/>
                    <w:jc w:val="center"/>
                  </w:pPr>
                  <w:bookmarkStart w:id="221" w:name="bookmark221"/>
                  <w:r>
                    <w:rPr>
                      <w:rStyle w:val="64Exact"/>
                      <w:b/>
                      <w:bCs/>
                    </w:rPr>
                    <w:t>История создания</w:t>
                  </w:r>
                  <w:bookmarkEnd w:id="221"/>
                </w:p>
                <w:p w:rsidR="006C426E" w:rsidRDefault="00E92677">
                  <w:pPr>
                    <w:pStyle w:val="160"/>
                    <w:shd w:val="clear" w:color="auto" w:fill="auto"/>
                    <w:spacing w:before="0" w:after="101"/>
                  </w:pPr>
                  <w:r>
                    <w:rPr>
                      <w:rStyle w:val="16Exact"/>
                    </w:rPr>
                    <w:t>Написана в 1925 г. и запрещена цензурой как «недопустимая вещь». Было вы</w:t>
                  </w:r>
                  <w:r>
                    <w:rPr>
                      <w:rStyle w:val="16Exact"/>
                    </w:rPr>
                    <w:softHyphen/>
                    <w:t>сказано мнение: «Это острый памфлет на современность, печатать ни в коем случае нельзя». У Булгакова был произведён обыск и конфискована рукопись. Впервые повесть была опубликована лишь в 1987 г.</w:t>
                  </w:r>
                </w:p>
                <w:p w:rsidR="006C426E" w:rsidRDefault="00E92677">
                  <w:pPr>
                    <w:pStyle w:val="641"/>
                    <w:keepNext/>
                    <w:keepLines/>
                    <w:shd w:val="clear" w:color="auto" w:fill="auto"/>
                    <w:spacing w:after="67" w:line="240" w:lineRule="exact"/>
                    <w:jc w:val="center"/>
                  </w:pPr>
                  <w:bookmarkStart w:id="222" w:name="bookmark222"/>
                  <w:r>
                    <w:rPr>
                      <w:rStyle w:val="64Exact"/>
                      <w:b/>
                      <w:bCs/>
                    </w:rPr>
                    <w:t>Фантастическая фабула</w:t>
                  </w:r>
                  <w:bookmarkEnd w:id="222"/>
                </w:p>
                <w:p w:rsidR="006C426E" w:rsidRDefault="00E92677">
                  <w:pPr>
                    <w:pStyle w:val="160"/>
                    <w:shd w:val="clear" w:color="auto" w:fill="auto"/>
                    <w:spacing w:before="0" w:after="101"/>
                  </w:pPr>
                  <w:r>
                    <w:rPr>
                      <w:rStyle w:val="16Exact"/>
                    </w:rPr>
                    <w:t>Профессор Филипп Филиппович Преображенский и его ассистент доктор Иван Арнольдович Борменталь, практикующие омоложение организма методом пе</w:t>
                  </w:r>
                  <w:r>
                    <w:rPr>
                      <w:rStyle w:val="16Exact"/>
                    </w:rPr>
                    <w:softHyphen/>
                    <w:t>ресадки половых желёз, проводят научный эксперимент. Они пересаживают бездомной дворняге Шарику нижний придаток головного мозга (гипофиз) убитого в пьяной драке алкоголика и рецидивиста Клима Чугункина. Происхо</w:t>
                  </w:r>
                  <w:r>
                    <w:rPr>
                      <w:rStyle w:val="16Exact"/>
                    </w:rPr>
                    <w:softHyphen/>
                    <w:t>дит очеловечивание собаки. Попытка развить это лабораторное существо в лич</w:t>
                  </w:r>
                  <w:r>
                    <w:rPr>
                      <w:rStyle w:val="16Exact"/>
                    </w:rPr>
                    <w:softHyphen/>
                    <w:t>ность оказывается более чем неудачной. Шариков ведёт себя по-хамски: пьян</w:t>
                  </w:r>
                  <w:r>
                    <w:rPr>
                      <w:rStyle w:val="16Exact"/>
                    </w:rPr>
                    <w:softHyphen/>
                    <w:t>ствует, крадёт деньги, пристаёт к женщинам. В довершение ко всему он пишет донос на Преображенского, обвиняя его в «контрреволюции». Терпению про</w:t>
                  </w:r>
                  <w:r>
                    <w:rPr>
                      <w:rStyle w:val="16Exact"/>
                    </w:rPr>
                    <w:softHyphen/>
                    <w:t>фессора приходит конец, и вместе с Борменталем он проводит обратную опе</w:t>
                  </w:r>
                  <w:r>
                    <w:rPr>
                      <w:rStyle w:val="16Exact"/>
                    </w:rPr>
                    <w:softHyphen/>
                    <w:t>рацию: Шариков-Чугункин вновь стал собакой Шариком.</w:t>
                  </w:r>
                </w:p>
                <w:p w:rsidR="006C426E" w:rsidRDefault="00E92677">
                  <w:pPr>
                    <w:pStyle w:val="641"/>
                    <w:keepNext/>
                    <w:keepLines/>
                    <w:shd w:val="clear" w:color="auto" w:fill="auto"/>
                    <w:spacing w:after="53" w:line="240" w:lineRule="exact"/>
                    <w:jc w:val="center"/>
                  </w:pPr>
                  <w:bookmarkStart w:id="223" w:name="bookmark223"/>
                  <w:r>
                    <w:rPr>
                      <w:rStyle w:val="64Exact"/>
                      <w:b/>
                      <w:bCs/>
                    </w:rPr>
                    <w:t>Реалии 1920-х годов, отразившиеся в повести</w:t>
                  </w:r>
                  <w:bookmarkEnd w:id="223"/>
                </w:p>
                <w:p w:rsidR="006C426E" w:rsidRDefault="00E92677">
                  <w:pPr>
                    <w:pStyle w:val="160"/>
                    <w:shd w:val="clear" w:color="auto" w:fill="auto"/>
                    <w:spacing w:before="0" w:after="101"/>
                  </w:pPr>
                  <w:r>
                    <w:rPr>
                      <w:rStyle w:val="16Exact"/>
                    </w:rPr>
                    <w:t>Научно-популярная литература того времени была полна статьями об омоложе</w:t>
                  </w:r>
                  <w:r>
                    <w:rPr>
                      <w:rStyle w:val="16Exact"/>
                    </w:rPr>
                    <w:softHyphen/>
                    <w:t>нии человеческого организма и скорой победе врачей над старостью и смертью. Подлинна московская топография: в «калабуховском доме» жил дядя Булгако</w:t>
                  </w:r>
                  <w:r>
                    <w:rPr>
                      <w:rStyle w:val="16Exact"/>
                    </w:rPr>
                    <w:softHyphen/>
                    <w:t>ва, профессор Н. М. Покровский (скорее всего, он был прототипом Преобра</w:t>
                  </w:r>
                  <w:r>
                    <w:rPr>
                      <w:rStyle w:val="16Exact"/>
                    </w:rPr>
                    <w:softHyphen/>
                    <w:t>женского) — яркий представитель старомодной русской интеллигенции. Булга</w:t>
                  </w:r>
                  <w:r>
                    <w:rPr>
                      <w:rStyle w:val="16Exact"/>
                    </w:rPr>
                    <w:softHyphen/>
                    <w:t>ков описывает характерные приметы времени: «фильдеперсовые чулочки», норма жилплощади (16 аршин), соседство «граждан, товарищей» и «господ», шикар</w:t>
                  </w:r>
                  <w:r>
                    <w:rPr>
                      <w:rStyle w:val="16Exact"/>
                    </w:rPr>
                    <w:softHyphen/>
                    <w:t>ных ресторанов и «столовой нормального питания служащих Центрального Со</w:t>
                  </w:r>
                  <w:r>
                    <w:rPr>
                      <w:rStyle w:val="16Exact"/>
                    </w:rPr>
                    <w:softHyphen/>
                    <w:t>вета Народного Хозяйства», где варят щи из протухшей солонины.</w:t>
                  </w:r>
                </w:p>
                <w:p w:rsidR="006C426E" w:rsidRDefault="00E92677">
                  <w:pPr>
                    <w:pStyle w:val="641"/>
                    <w:keepNext/>
                    <w:keepLines/>
                    <w:shd w:val="clear" w:color="auto" w:fill="auto"/>
                    <w:spacing w:after="53" w:line="240" w:lineRule="exact"/>
                    <w:jc w:val="center"/>
                  </w:pPr>
                  <w:bookmarkStart w:id="224" w:name="bookmark224"/>
                  <w:r>
                    <w:rPr>
                      <w:rStyle w:val="64Exact"/>
                      <w:b/>
                      <w:bCs/>
                    </w:rPr>
                    <w:t>Социальный смысл</w:t>
                  </w:r>
                  <w:bookmarkEnd w:id="224"/>
                </w:p>
                <w:p w:rsidR="006C426E" w:rsidRDefault="00E92677">
                  <w:pPr>
                    <w:pStyle w:val="160"/>
                    <w:shd w:val="clear" w:color="auto" w:fill="auto"/>
                    <w:spacing w:before="0"/>
                  </w:pPr>
                  <w:r>
                    <w:rPr>
                      <w:rStyle w:val="16Exact"/>
                    </w:rPr>
                    <w:t>Профессорский эксперимент сравнивается с экспериментом большевиков, ко</w:t>
                  </w:r>
                  <w:r>
                    <w:rPr>
                      <w:rStyle w:val="16Exact"/>
                    </w:rPr>
                    <w:softHyphen/>
                    <w:t>торые хотели искусственно и в кратчайший срок воспитать «нового человека». Это «воспитание» закончилось усвоением швондерами и шариковыми револю</w:t>
                  </w:r>
                  <w:r>
                    <w:rPr>
                      <w:rStyle w:val="16Exact"/>
                    </w:rPr>
                    <w:softHyphen/>
                    <w:t>ционной фразеологии, принципа «всё отнять и поделить». Большевики обеща</w:t>
                  </w:r>
                  <w:r>
                    <w:rPr>
                      <w:rStyle w:val="16Exact"/>
                    </w:rPr>
                    <w:softHyphen/>
                    <w:t>ли: «Кто был ничем, тот станет всем», но опыт Преображенского показал, что Клим Чугункин, даже будучи возрождённым в теле Шарика, так и остался алкоголиком с двумя судимостями. И профессорский, и большевистский экс</w:t>
                  </w:r>
                  <w:r>
                    <w:rPr>
                      <w:rStyle w:val="16Exact"/>
                    </w:rPr>
                    <w:softHyphen/>
                    <w:t>перимент — насилие над природой, потому оба обречены на неудачу. Но Преоб</w:t>
                  </w:r>
                  <w:r>
                    <w:rPr>
                      <w:rStyle w:val="16Exact"/>
                    </w:rPr>
                    <w:softHyphen/>
                    <w:t>раженский осознал бессмысленность своего эксперимента и прекратил его, а большевики нет.</w:t>
                  </w:r>
                </w:p>
              </w:txbxContent>
            </v:textbox>
            <w10:wrap anchorx="margin"/>
          </v:shape>
        </w:pict>
      </w:r>
      <w:r>
        <w:pict>
          <v:shape id="_x0000_s1709" type="#_x0000_t202" style="position:absolute;margin-left:386.6pt;margin-top:53.5pt;width:12.3pt;height:154.8pt;z-index:25180262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 xml:space="preserve">I. </w:t>
                  </w:r>
                  <w:r>
                    <w:rPr>
                      <w:rStyle w:val="13Exact0"/>
                      <w:b/>
                      <w:bCs/>
                      <w:i/>
                      <w:iCs/>
                    </w:rPr>
                    <w:t>Булгаков. «Собачье сердце»</w:t>
                  </w:r>
                </w:p>
              </w:txbxContent>
            </v:textbox>
            <w10:wrap anchorx="margin"/>
          </v:shape>
        </w:pict>
      </w:r>
      <w:r>
        <w:pict>
          <v:shape id="_x0000_s1710" type="#_x0000_t202" style="position:absolute;margin-left:387.1pt;margin-top:207.1pt;width:9.85pt;height:26.3pt;z-index:251803648;mso-wrap-distance-left:5pt;mso-wrap-distance-right:5pt;mso-position-horizontal-relative:margin" filled="f" stroked="f">
            <v:textbox style="mso-fit-shape-to-text:t" inset="0,0,0,0">
              <w:txbxContent>
                <w:p w:rsidR="006C426E" w:rsidRDefault="00E92677">
                  <w:pPr>
                    <w:pStyle w:val="160"/>
                    <w:shd w:val="clear" w:color="auto" w:fill="auto"/>
                    <w:spacing w:before="0" w:line="210" w:lineRule="exact"/>
                    <w:jc w:val="left"/>
                  </w:pPr>
                  <w:r>
                    <w:rPr>
                      <w:rStyle w:val="16Exact"/>
                    </w:rPr>
                    <w:t>*</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10" w:lineRule="exact"/>
      </w:pPr>
    </w:p>
    <w:p w:rsidR="006C426E" w:rsidRDefault="006C426E">
      <w:pPr>
        <w:rPr>
          <w:sz w:val="2"/>
          <w:szCs w:val="2"/>
        </w:rPr>
        <w:sectPr w:rsidR="006C426E">
          <w:pgSz w:w="9194" w:h="12173"/>
          <w:pgMar w:top="895" w:right="668" w:bottom="895" w:left="548" w:header="0" w:footer="3" w:gutter="0"/>
          <w:cols w:space="720"/>
          <w:noEndnote/>
          <w:docGrid w:linePitch="360"/>
        </w:sectPr>
      </w:pPr>
    </w:p>
    <w:p w:rsidR="006C426E" w:rsidRDefault="00295957">
      <w:pPr>
        <w:spacing w:line="360" w:lineRule="exact"/>
      </w:pPr>
      <w:r>
        <w:lastRenderedPageBreak/>
        <w:pict>
          <v:shape id="_x0000_s1711" type="#_x0000_t202" style="position:absolute;margin-left:140.15pt;margin-top:0;width:144.5pt;height:18.35pt;z-index:251804672;mso-wrap-distance-left:5pt;mso-wrap-distance-right:5pt;mso-position-horizontal-relative:margin" filled="f" stroked="f">
            <v:textbox style="mso-fit-shape-to-text:t" inset="0,0,0,0">
              <w:txbxContent>
                <w:p w:rsidR="006C426E" w:rsidRDefault="00E92677">
                  <w:pPr>
                    <w:pStyle w:val="35"/>
                    <w:keepNext/>
                    <w:keepLines/>
                    <w:shd w:val="clear" w:color="auto" w:fill="auto"/>
                    <w:spacing w:line="300" w:lineRule="exact"/>
                  </w:pPr>
                  <w:bookmarkStart w:id="225" w:name="bookmark225"/>
                  <w:r>
                    <w:rPr>
                      <w:rStyle w:val="30ptExact"/>
                      <w:b/>
                      <w:bCs/>
                    </w:rPr>
                    <w:t>М. А. ШОЛОХОВ</w:t>
                  </w:r>
                  <w:bookmarkEnd w:id="225"/>
                </w:p>
              </w:txbxContent>
            </v:textbox>
            <w10:wrap anchorx="margin"/>
          </v:shape>
        </w:pict>
      </w:r>
      <w:r>
        <w:pict>
          <v:shape id="_x0000_s1712" type="#_x0000_t202" style="position:absolute;margin-left:-.75pt;margin-top:50.15pt;width:12.1pt;height:148.8pt;z-index:25180569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А. Шолохов. «Тихий Дон»</w:t>
                  </w:r>
                </w:p>
              </w:txbxContent>
            </v:textbox>
            <w10:wrap anchorx="margin"/>
          </v:shape>
        </w:pict>
      </w:r>
      <w:r>
        <w:pict>
          <v:shape id="_x0000_s1713" type="#_x0000_t202" style="position:absolute;margin-left:27.6pt;margin-top:46.3pt;width:371.75pt;height:146.9pt;z-index:251806720;mso-wrap-distance-left:5pt;mso-wrap-distance-right:5pt;mso-position-horizontal-relative:margin" filled="f" stroked="f">
            <v:textbox style="mso-fit-shape-to-text:t" inset="0,0,0,0">
              <w:txbxContent>
                <w:p w:rsidR="006C426E" w:rsidRPr="007B1A34" w:rsidRDefault="00E92677" w:rsidP="007B1A34">
                  <w:pPr>
                    <w:pStyle w:val="224"/>
                    <w:shd w:val="clear" w:color="auto" w:fill="auto"/>
                    <w:spacing w:after="133" w:line="240" w:lineRule="exact"/>
                    <w:jc w:val="center"/>
                  </w:pPr>
                  <w:r>
                    <w:rPr>
                      <w:rStyle w:val="22Exact"/>
                      <w:b/>
                      <w:bCs/>
                    </w:rPr>
                    <w:t>РОМАН «ТИХИЙ ДОН»</w:t>
                  </w:r>
                  <w:bookmarkStart w:id="226" w:name="bookmark226"/>
                  <w:r w:rsidR="007B1A34">
                    <w:rPr>
                      <w:rStyle w:val="22Exact"/>
                      <w:b/>
                      <w:bCs/>
                    </w:rPr>
                    <w:t xml:space="preserve"> </w:t>
                  </w:r>
                  <w:r>
                    <w:rPr>
                      <w:rStyle w:val="64Exact"/>
                      <w:b/>
                      <w:bCs/>
                    </w:rPr>
                    <w:t>Роман был назван главной книгой XX века</w:t>
                  </w:r>
                  <w:bookmarkEnd w:id="226"/>
                </w:p>
                <w:p w:rsidR="006C426E" w:rsidRDefault="00E92677">
                  <w:pPr>
                    <w:pStyle w:val="160"/>
                    <w:shd w:val="clear" w:color="auto" w:fill="auto"/>
                    <w:spacing w:before="0" w:line="221" w:lineRule="exact"/>
                  </w:pPr>
                  <w:r>
                    <w:rPr>
                      <w:rStyle w:val="16Exact"/>
                    </w:rPr>
                    <w:t>Шолохов писал свою главную книгу в течение 15 лет (1925—1940). Роман был задуман как эпическое полотно о народных судьбах в период двух войн и двух революций. Существует всего два произведения такого крупного масштаба: где частное сливается с общим, где жизнь выдуманных персонажей переплетена с реальными историческими событиями и лицами, где показан и осмыслен ши</w:t>
                  </w:r>
                  <w:r>
                    <w:rPr>
                      <w:rStyle w:val="16Exact"/>
                    </w:rPr>
                    <w:softHyphen/>
                    <w:t>рокий срез эпохи; это — «Тихий Дон» и «Война и мир» Л. Н. Толстого. В 1965 г. Шолохов был удостоен за роман «Тихий Дон» Нобелевской премии.</w:t>
                  </w:r>
                </w:p>
              </w:txbxContent>
            </v:textbox>
            <w10:wrap anchorx="margin"/>
          </v:shape>
        </w:pict>
      </w:r>
      <w:r>
        <w:pict>
          <v:shape id="_x0000_s1714" type="#_x0000_t202" style="position:absolute;margin-left:27.1pt;margin-top:202.8pt;width:372.25pt;height:217.95pt;z-index:251807744;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57" w:line="240" w:lineRule="exact"/>
                    <w:jc w:val="center"/>
                  </w:pPr>
                  <w:bookmarkStart w:id="227" w:name="bookmark227"/>
                  <w:r>
                    <w:rPr>
                      <w:rStyle w:val="64Exact"/>
                      <w:b/>
                      <w:bCs/>
                    </w:rPr>
                    <w:t>Название и эпиграфы</w:t>
                  </w:r>
                  <w:bookmarkEnd w:id="227"/>
                </w:p>
                <w:p w:rsidR="006C426E" w:rsidRDefault="00E92677">
                  <w:pPr>
                    <w:pStyle w:val="160"/>
                    <w:shd w:val="clear" w:color="auto" w:fill="auto"/>
                    <w:spacing w:before="0"/>
                  </w:pPr>
                  <w:r>
                    <w:rPr>
                      <w:rStyle w:val="16Exact"/>
                    </w:rPr>
                    <w:t>Образ Тихого Дона — символ народной жизни, родины. В песнях исстари Дон называли «славный тихий Дон», «ты наш батюшка, тихий Дон». Фольклорно</w:t>
                  </w:r>
                  <w:r>
                    <w:rPr>
                      <w:rStyle w:val="16Exact"/>
                    </w:rPr>
                    <w:softHyphen/>
                    <w:t>песенное название и эпиграфы отражают замысел автора — показать жизнь донского казачества с его традициями, культурой и диалектными особенностя</w:t>
                  </w:r>
                  <w:r>
                    <w:rPr>
                      <w:rStyle w:val="16Exact"/>
                    </w:rPr>
                    <w:softHyphen/>
                    <w:t>ми языка.</w:t>
                  </w:r>
                </w:p>
                <w:p w:rsidR="006C426E" w:rsidRDefault="00E92677">
                  <w:pPr>
                    <w:pStyle w:val="160"/>
                    <w:shd w:val="clear" w:color="auto" w:fill="auto"/>
                    <w:spacing w:before="0"/>
                  </w:pPr>
                  <w:r>
                    <w:rPr>
                      <w:rStyle w:val="16Exact"/>
                    </w:rPr>
                    <w:t>Эпиграфы (два ко всему роману и один к третьей книге) — тоже цитаты из старинных казачьих песен. Все эпиграфы — своеобразная лирическая «предыс</w:t>
                  </w:r>
                  <w:r>
                    <w:rPr>
                      <w:rStyle w:val="16Exact"/>
                    </w:rPr>
                    <w:softHyphen/>
                    <w:t>тория», уходящая в глубь веков. Постоянный повторяющийся эпитет «тихий» приобретает контрастный трагический смысл на фоне происходящих в романе бурных событий.</w:t>
                  </w:r>
                </w:p>
                <w:p w:rsidR="006C426E" w:rsidRDefault="00E92677">
                  <w:pPr>
                    <w:pStyle w:val="160"/>
                    <w:shd w:val="clear" w:color="auto" w:fill="auto"/>
                    <w:spacing w:before="0"/>
                  </w:pPr>
                  <w:r>
                    <w:rPr>
                      <w:rStyle w:val="16Exact"/>
                    </w:rPr>
                    <w:t>Первый эпиграф — сокращённый вариант песни «Дон после войны», в кото</w:t>
                  </w:r>
                  <w:r>
                    <w:rPr>
                      <w:rStyle w:val="16Exact"/>
                    </w:rPr>
                    <w:softHyphen/>
                    <w:t>рой рассказывается о любви к «славной землюшке» и к «батюшке тихому Дону» и звучат жалобы на тяжёлую казачью долю.</w:t>
                  </w:r>
                </w:p>
                <w:p w:rsidR="006C426E" w:rsidRDefault="00E92677">
                  <w:pPr>
                    <w:pStyle w:val="160"/>
                    <w:shd w:val="clear" w:color="auto" w:fill="auto"/>
                    <w:spacing w:before="0"/>
                  </w:pPr>
                  <w:r>
                    <w:rPr>
                      <w:rStyle w:val="16Exact"/>
                    </w:rPr>
                    <w:t>Во втором эпиграфе создан образ «возмутившейся реки» — в фольклоре это символ тревог и волнений.</w:t>
                  </w:r>
                </w:p>
                <w:p w:rsidR="006C426E" w:rsidRDefault="00E92677">
                  <w:pPr>
                    <w:pStyle w:val="160"/>
                    <w:shd w:val="clear" w:color="auto" w:fill="auto"/>
                    <w:spacing w:before="0"/>
                  </w:pPr>
                  <w:r>
                    <w:rPr>
                      <w:rStyle w:val="16Exact"/>
                    </w:rPr>
                    <w:t>В третьем — помутнение Дона объясняется не природными явлениями, а соци</w:t>
                  </w:r>
                  <w:r>
                    <w:rPr>
                      <w:rStyle w:val="16Exact"/>
                    </w:rPr>
                    <w:softHyphen/>
                    <w:t>альными: «Дон отпустил своих сынов на войну». Эпитет по отношению к Дону «тихий» здесь имеет значение «спокойный, мирный».</w:t>
                  </w:r>
                </w:p>
              </w:txbxContent>
            </v:textbox>
            <w10:wrap anchorx="margin"/>
          </v:shape>
        </w:pict>
      </w:r>
      <w:r>
        <w:pict>
          <v:shape id="_x0000_s1715" type="#_x0000_t202" style="position:absolute;margin-left:27.1pt;margin-top:430.1pt;width:371.75pt;height:74.15pt;z-index:251808768;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53" w:line="240" w:lineRule="exact"/>
                    <w:ind w:right="20"/>
                    <w:jc w:val="center"/>
                  </w:pPr>
                  <w:bookmarkStart w:id="228" w:name="bookmark228"/>
                  <w:r>
                    <w:rPr>
                      <w:rStyle w:val="64Exact"/>
                      <w:b/>
                      <w:bCs/>
                    </w:rPr>
                    <w:t>Композиция</w:t>
                  </w:r>
                  <w:bookmarkEnd w:id="228"/>
                </w:p>
                <w:p w:rsidR="006C426E" w:rsidRDefault="00E92677">
                  <w:pPr>
                    <w:pStyle w:val="160"/>
                    <w:shd w:val="clear" w:color="auto" w:fill="auto"/>
                    <w:spacing w:before="0"/>
                  </w:pPr>
                  <w:r>
                    <w:rPr>
                      <w:rStyle w:val="16Exact"/>
                    </w:rPr>
                    <w:t>Историческая основа романа подчёркнута делением его на части. Роман состо</w:t>
                  </w:r>
                  <w:r>
                    <w:rPr>
                      <w:rStyle w:val="16Exact"/>
                    </w:rPr>
                    <w:softHyphen/>
                    <w:t>ит из 4 книг и 8 частей, многие части имеют точное указание на время действия. Действует принцип композиционной двуплановости: как и в «Вой</w:t>
                  </w:r>
                  <w:r>
                    <w:rPr>
                      <w:rStyle w:val="16Exact"/>
                    </w:rPr>
                    <w:softHyphen/>
                    <w:t>не и мире» Л. Толстого, картины мира здесь перемежаются с картинами воен</w:t>
                  </w:r>
                  <w:r>
                    <w:rPr>
                      <w:rStyle w:val="16Exact"/>
                    </w:rPr>
                    <w:softHyphen/>
                    <w:t>ных действий.</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88" w:lineRule="exact"/>
      </w:pPr>
    </w:p>
    <w:p w:rsidR="006C426E" w:rsidRDefault="006C426E">
      <w:pPr>
        <w:rPr>
          <w:sz w:val="2"/>
          <w:szCs w:val="2"/>
        </w:rPr>
        <w:sectPr w:rsidR="006C426E">
          <w:pgSz w:w="9194" w:h="12173"/>
          <w:pgMar w:top="955" w:right="673" w:bottom="955" w:left="534" w:header="0" w:footer="3" w:gutter="0"/>
          <w:cols w:space="720"/>
          <w:noEndnote/>
          <w:docGrid w:linePitch="360"/>
        </w:sectPr>
      </w:pPr>
    </w:p>
    <w:p w:rsidR="006C426E" w:rsidRDefault="00295957">
      <w:pPr>
        <w:spacing w:line="360" w:lineRule="exact"/>
      </w:pPr>
      <w:r>
        <w:lastRenderedPageBreak/>
        <w:pict>
          <v:shape id="_x0000_s1716" type="#_x0000_t202" style="position:absolute;margin-left:.05pt;margin-top:0;width:372pt;height:199.2pt;z-index:251809792;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149" w:line="240" w:lineRule="exact"/>
                    <w:jc w:val="center"/>
                  </w:pPr>
                  <w:bookmarkStart w:id="229" w:name="bookmark229"/>
                  <w:r>
                    <w:rPr>
                      <w:rStyle w:val="64Exact"/>
                      <w:b/>
                      <w:bCs/>
                    </w:rPr>
                    <w:t>Дон — казацкая вольница</w:t>
                  </w:r>
                  <w:bookmarkEnd w:id="229"/>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line="206" w:lineRule="exact"/>
                  </w:pPr>
                  <w:r>
                    <w:rPr>
                      <w:rStyle w:val="16Exact"/>
                    </w:rPr>
                    <w:t>Действие романа сосредоточено в одной из наиболее сложных провинций Рос</w:t>
                  </w:r>
                  <w:r>
                    <w:rPr>
                      <w:rStyle w:val="16Exact"/>
                    </w:rPr>
                    <w:softHyphen/>
                    <w:t>сии — на Дону.</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Дон — это казацкая вольница, место, куда бежали крепостные крестьяне, ставшие здесь свободными казаками. Именно казаки являлись главной движу</w:t>
                  </w:r>
                  <w:r>
                    <w:rPr>
                      <w:rStyle w:val="16Exact"/>
                    </w:rPr>
                    <w:softHyphen/>
                    <w:t>щей силой народных восстаний на Украине в XVI—XVII вв. и крестьянских войн в России в XVII—XVIII вв. (можно вспомнить Запорожскую Сечь из повести Н. В. Гоголя «Тарас Бульба»). К началу XX в. существовало 11 казачьих войск (Донское, Кубанское, Терское, Оренбургское, Уральское, Астрахан</w:t>
                  </w:r>
                  <w:r>
                    <w:rPr>
                      <w:rStyle w:val="16Exact"/>
                    </w:rPr>
                    <w:softHyphen/>
                    <w:t>ское, Сибирское, Семиреченское, Амурское, Уссурийское, Забайкальское). Ка</w:t>
                  </w:r>
                  <w:r>
                    <w:rPr>
                      <w:rStyle w:val="16Exact"/>
                    </w:rPr>
                    <w:softHyphen/>
                    <w:t>зацкое население тогда составляло 4,4 млн человек и владело 63 млн десятин земли. В Первую мировую войну воевало около 300 000 казаков.</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1920 г. казачество как сословие было упразднено. В 1936 г. были созданы донское, кубанское и терское казачьи соединения, участвовавшие в Великой Отечественной войне.</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Во все времена в характере казаков главным было особое уважение к свободе, стремление к независимости.</w:t>
                  </w:r>
                </w:p>
              </w:txbxContent>
            </v:textbox>
            <w10:wrap anchorx="margin"/>
          </v:shape>
        </w:pict>
      </w:r>
      <w:r>
        <w:pict>
          <v:shape id="_x0000_s1717" type="#_x0000_t202" style="position:absolute;margin-left:385.6pt;margin-top:53.05pt;width:12.3pt;height:148.3pt;z-index:25181081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А. Шолохов. «Тихий Дон»</w:t>
                  </w:r>
                </w:p>
              </w:txbxContent>
            </v:textbox>
            <w10:wrap anchorx="margin"/>
          </v:shape>
        </w:pict>
      </w:r>
      <w:r>
        <w:pict>
          <v:shape id="_x0000_s1718" type="#_x0000_t202" style="position:absolute;margin-left:.05pt;margin-top:231.6pt;width:372.5pt;height:274.35pt;z-index:251811840;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117" w:line="240" w:lineRule="exact"/>
                    <w:jc w:val="center"/>
                  </w:pPr>
                  <w:bookmarkStart w:id="230" w:name="bookmark230"/>
                  <w:r>
                    <w:rPr>
                      <w:rStyle w:val="64Exact"/>
                      <w:b/>
                      <w:bCs/>
                    </w:rPr>
                    <w:t>Изображение донского казачества</w:t>
                  </w:r>
                  <w:bookmarkEnd w:id="230"/>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«Тихий Дон» — прежде всего книга о донском казачестве с его особой культу</w:t>
                  </w:r>
                  <w:r>
                    <w:rPr>
                      <w:rStyle w:val="16Exact"/>
                    </w:rPr>
                    <w:softHyphen/>
                    <w:t>рой, традициями, диалектными особенностями языка, о некогда вольных лю</w:t>
                  </w:r>
                  <w:r>
                    <w:rPr>
                      <w:rStyle w:val="16Exact"/>
                    </w:rPr>
                    <w:softHyphen/>
                    <w:t>дях, сохранивших особое уважение к свободе. Шолохов стремился показать казачество как целый мир, а за его историческими судьбами — судьбу народа России.</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романе много эпизодов, которые рассказывают о старинных казацких обыча</w:t>
                  </w:r>
                  <w:r>
                    <w:rPr>
                      <w:rStyle w:val="16Exact"/>
                    </w:rPr>
                    <w:softHyphen/>
                    <w:t>ях. Почти все они связаны с Доном. В начале Гражданской войны один из подтёлковцев, Минаев, вспоминает старинный обычай одаривать Дон после окончания службы. Переезжая реку, машинист всегда замедляет ход, а казаки с криками «Дон! Наш Дон! Тихий Дон! Отец родимый, кормилец!» бросают с моста в воду фуражки, шинели и т. д.</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Аксинья с бабкой Дроздихой выполняет магические действия от «присухи» — от тоски по Григорию. Она плещет через плечо донской водой.</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Подробно описаны в романе этапы казачьей свадьбы Григория и Натальи: сватовство, смотрины, сговор, поезжание. Запоминается сцена споров между отцами молодых. Согласно обычаю, отец невесты требует от жениха богатых нарядов, хотя у Натальи их в избытке (шуба, два шерстяных платья, гетры с галошами, шёлковый платок). Для Мелеховых это разорение, для Коршуно</w:t>
                  </w:r>
                  <w:r>
                    <w:rPr>
                      <w:rStyle w:val="16Exact"/>
                    </w:rPr>
                    <w:softHyphen/>
                    <w:t>вых — уважение обычаев.</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С юмором Шолохов изображает, как красноармеец Мишка Кошевой, по обы</w:t>
                  </w:r>
                  <w:r>
                    <w:rPr>
                      <w:rStyle w:val="16Exact"/>
                    </w:rPr>
                    <w:softHyphen/>
                    <w:t>чаю служивых, въезжает на хутор, украсив уздечку коня металлическими ша</w:t>
                  </w:r>
                  <w:r>
                    <w:rPr>
                      <w:rStyle w:val="16Exact"/>
                    </w:rPr>
                    <w:softHyphen/>
                    <w:t>рами, снятыми с купеческой кровати. Все эпизоды содержат этнографические детали, которые помогают понять характеры казаков.</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86" w:lineRule="exact"/>
      </w:pPr>
    </w:p>
    <w:p w:rsidR="006C426E" w:rsidRDefault="006C426E">
      <w:pPr>
        <w:rPr>
          <w:sz w:val="2"/>
          <w:szCs w:val="2"/>
        </w:rPr>
        <w:sectPr w:rsidR="006C426E">
          <w:headerReference w:type="default" r:id="rId466"/>
          <w:footerReference w:type="even" r:id="rId467"/>
          <w:footerReference w:type="default" r:id="rId468"/>
          <w:footerReference w:type="first" r:id="rId469"/>
          <w:pgSz w:w="9194" w:h="12173"/>
          <w:pgMar w:top="904" w:right="563" w:bottom="904" w:left="672" w:header="0" w:footer="3" w:gutter="0"/>
          <w:cols w:space="720"/>
          <w:noEndnote/>
          <w:titlePg/>
          <w:docGrid w:linePitch="360"/>
        </w:sectPr>
      </w:pPr>
    </w:p>
    <w:p w:rsidR="006C426E" w:rsidRDefault="00FF405F">
      <w:pPr>
        <w:framePr w:w="7646" w:h="10368" w:hSpace="218" w:wrap="notBeside" w:vAnchor="text" w:hAnchor="text" w:x="656" w:y="1"/>
        <w:rPr>
          <w:sz w:val="2"/>
          <w:szCs w:val="2"/>
        </w:rPr>
      </w:pPr>
      <w:r>
        <w:pict>
          <v:shape id="_x0000_i1158" type="#_x0000_t75" style="width:382.65pt;height:518pt">
            <v:imagedata r:id="rId470" r:href="rId471"/>
          </v:shape>
        </w:pict>
      </w:r>
    </w:p>
    <w:p w:rsidR="006C426E" w:rsidRDefault="00E92677">
      <w:pPr>
        <w:pStyle w:val="a5"/>
        <w:framePr w:w="247" w:h="2966" w:hRule="exact" w:hSpace="218" w:wrap="notBeside" w:vAnchor="text" w:hAnchor="text" w:x="198" w:y="1235"/>
        <w:shd w:val="clear" w:color="auto" w:fill="auto"/>
        <w:spacing w:line="200" w:lineRule="exact"/>
        <w:textDirection w:val="btLr"/>
      </w:pPr>
      <w:r>
        <w:rPr>
          <w:rStyle w:val="ac"/>
          <w:b/>
          <w:bCs/>
          <w:i/>
          <w:iCs/>
        </w:rPr>
        <w:t>М. А. Шолохов. «Тихий Дон»</w:t>
      </w:r>
    </w:p>
    <w:p w:rsidR="006C426E" w:rsidRDefault="006C426E">
      <w:pPr>
        <w:rPr>
          <w:sz w:val="2"/>
          <w:szCs w:val="2"/>
        </w:rPr>
      </w:pPr>
    </w:p>
    <w:p w:rsidR="006C426E" w:rsidRDefault="006C426E">
      <w:pPr>
        <w:rPr>
          <w:sz w:val="2"/>
          <w:szCs w:val="2"/>
        </w:rPr>
        <w:sectPr w:rsidR="006C426E">
          <w:pgSz w:w="9194" w:h="12173"/>
          <w:pgMar w:top="743" w:right="567" w:bottom="743" w:left="543" w:header="0" w:footer="3" w:gutter="0"/>
          <w:cols w:space="720"/>
          <w:noEndnote/>
          <w:docGrid w:linePitch="360"/>
        </w:sectPr>
      </w:pPr>
    </w:p>
    <w:p w:rsidR="006C426E" w:rsidRDefault="00FF405F">
      <w:pPr>
        <w:framePr w:w="7618" w:h="9466" w:hSpace="211" w:wrap="notBeside" w:vAnchor="text" w:hAnchor="text" w:x="212" w:y="1"/>
        <w:rPr>
          <w:sz w:val="2"/>
          <w:szCs w:val="2"/>
        </w:rPr>
      </w:pPr>
      <w:r>
        <w:pict>
          <v:shape id="_x0000_i1159" type="#_x0000_t75" style="width:381.35pt;height:472.65pt">
            <v:imagedata r:id="rId472" r:href="rId473"/>
          </v:shape>
        </w:pict>
      </w:r>
    </w:p>
    <w:p w:rsidR="006C426E" w:rsidRDefault="00E92677">
      <w:pPr>
        <w:pStyle w:val="a5"/>
        <w:framePr w:w="247" w:h="2990" w:hRule="exact" w:hSpace="211" w:wrap="notBeside" w:vAnchor="text" w:hAnchor="text" w:x="8005" w:y="318"/>
        <w:shd w:val="clear" w:color="auto" w:fill="auto"/>
        <w:spacing w:line="200" w:lineRule="exact"/>
        <w:textDirection w:val="btLr"/>
      </w:pPr>
      <w:r>
        <w:rPr>
          <w:rStyle w:val="ac"/>
          <w:b/>
          <w:bCs/>
          <w:i/>
          <w:iCs/>
        </w:rPr>
        <w:t>М. А. Шолохов. «Тихий Дон»</w:t>
      </w:r>
    </w:p>
    <w:p w:rsidR="006C426E" w:rsidRDefault="006C426E">
      <w:pPr>
        <w:rPr>
          <w:sz w:val="2"/>
          <w:szCs w:val="2"/>
        </w:rPr>
      </w:pPr>
    </w:p>
    <w:p w:rsidR="006C426E" w:rsidRDefault="006C426E">
      <w:pPr>
        <w:rPr>
          <w:sz w:val="2"/>
          <w:szCs w:val="2"/>
        </w:rPr>
        <w:sectPr w:rsidR="006C426E">
          <w:pgSz w:w="9194" w:h="12173"/>
          <w:pgMar w:top="1577" w:right="645" w:bottom="1051" w:left="510" w:header="0" w:footer="3" w:gutter="0"/>
          <w:cols w:space="720"/>
          <w:noEndnote/>
          <w:docGrid w:linePitch="360"/>
        </w:sectPr>
      </w:pPr>
    </w:p>
    <w:p w:rsidR="006C426E" w:rsidRDefault="00295957">
      <w:pPr>
        <w:spacing w:line="360" w:lineRule="exact"/>
      </w:pPr>
      <w:r>
        <w:lastRenderedPageBreak/>
        <w:pict>
          <v:shape id="_x0000_s1725" type="#_x0000_t202" style="position:absolute;margin-left:-1.25pt;margin-top:54.25pt;width:12.35pt;height:149.3pt;z-index:25181286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А. Шолохов. «Тихий Дон»</w:t>
                  </w:r>
                </w:p>
              </w:txbxContent>
            </v:textbox>
            <w10:wrap anchorx="margin"/>
          </v:shape>
        </w:pict>
      </w:r>
      <w:r>
        <w:pict>
          <v:shape id="_x0000_s1726" type="#_x0000_t202" style="position:absolute;margin-left:26.65pt;margin-top:.1pt;width:372.5pt;height:202.55pt;z-index:251813888;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line="259" w:lineRule="exact"/>
                    <w:jc w:val="center"/>
                  </w:pPr>
                  <w:bookmarkStart w:id="231" w:name="bookmark231"/>
                  <w:r>
                    <w:rPr>
                      <w:rStyle w:val="64Exact"/>
                      <w:b/>
                      <w:bCs/>
                    </w:rPr>
                    <w:t>Судьба героя —</w:t>
                  </w:r>
                  <w:bookmarkEnd w:id="231"/>
                </w:p>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95" w:line="259" w:lineRule="exact"/>
                    <w:jc w:val="center"/>
                  </w:pPr>
                  <w:bookmarkStart w:id="232" w:name="bookmark232"/>
                  <w:r>
                    <w:rPr>
                      <w:rStyle w:val="64Exact"/>
                      <w:b/>
                      <w:bCs/>
                    </w:rPr>
                    <w:t>составная часть судьбы донского казачества</w:t>
                  </w:r>
                  <w:r>
                    <w:rPr>
                      <w:rStyle w:val="64Exact"/>
                      <w:b/>
                      <w:bCs/>
                    </w:rPr>
                    <w:br/>
                    <w:t>и судьбы России</w:t>
                  </w:r>
                  <w:bookmarkEnd w:id="232"/>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Через все испытания века прошёл этот человек: Первая мировая война, Граж</w:t>
                  </w:r>
                  <w:r>
                    <w:rPr>
                      <w:rStyle w:val="16Exact"/>
                    </w:rPr>
                    <w:softHyphen/>
                    <w:t>данская война, революция, контрреволюция, уничтожение казачества. Колесо истории проехалось по каждой отдельной человеческой судьбе. У Григория Ме</w:t>
                  </w:r>
                  <w:r>
                    <w:rPr>
                      <w:rStyle w:val="16Exact"/>
                    </w:rPr>
                    <w:softHyphen/>
                    <w:t>лехова были свобода, любовь, счастье, но всё это рухнуло. Описывая судьбу своего героя, Шолохов подчёркивает, что история классовых битв делает не</w:t>
                  </w:r>
                  <w:r>
                    <w:rPr>
                      <w:rStyle w:val="16Exact"/>
                    </w:rPr>
                    <w:softHyphen/>
                    <w:t>возможным простое человеческое счастье.</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Исследуя причины «огрубения» души Мелехова, писатель отражает внутреннее состояние человека, прошедшего через смерть и кровь. Образ главного героя как типичной личности концентрирует в себе основной исторический и идей</w:t>
                  </w:r>
                  <w:r>
                    <w:rPr>
                      <w:rStyle w:val="16Exact"/>
                    </w:rPr>
                    <w:softHyphen/>
                    <w:t>ный конфликт произведения. Григорий переживает сложную духовную эволю</w:t>
                  </w:r>
                  <w:r>
                    <w:rPr>
                      <w:rStyle w:val="16Exact"/>
                    </w:rPr>
                    <w:softHyphen/>
                    <w:t>цию.</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финапе романа перед нами раньше времени постаревший, многое повидав</w:t>
                  </w:r>
                  <w:r>
                    <w:rPr>
                      <w:rStyle w:val="16Exact"/>
                    </w:rPr>
                    <w:softHyphen/>
                    <w:t>ший и одинокий человек, переживший трагедию и оказавшийся перед неизве</w:t>
                  </w:r>
                  <w:r>
                    <w:rPr>
                      <w:rStyle w:val="16Exact"/>
                    </w:rPr>
                    <w:softHyphen/>
                    <w:t>стностью.</w:t>
                  </w:r>
                </w:p>
              </w:txbxContent>
            </v:textbox>
            <w10:wrap anchorx="margin"/>
          </v:shape>
        </w:pict>
      </w:r>
      <w:r>
        <w:pict>
          <v:shape id="_x0000_s1727" type="#_x0000_t202" style="position:absolute;margin-left:27.1pt;margin-top:253.65pt;width:372.25pt;height:254.9pt;z-index:251814912;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95" w:line="259" w:lineRule="exact"/>
                    <w:jc w:val="center"/>
                  </w:pPr>
                  <w:bookmarkStart w:id="233" w:name="bookmark233"/>
                  <w:r>
                    <w:rPr>
                      <w:rStyle w:val="64Exact"/>
                      <w:b/>
                      <w:bCs/>
                    </w:rPr>
                    <w:t>Основа характера героя —</w:t>
                  </w:r>
                  <w:r>
                    <w:rPr>
                      <w:rStyle w:val="64Exact"/>
                      <w:b/>
                      <w:bCs/>
                    </w:rPr>
                    <w:br/>
                    <w:t>стремление к нравственной истине</w:t>
                  </w:r>
                  <w:bookmarkEnd w:id="233"/>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Григорий мечется от красных к белым — его метания и составляют художе</w:t>
                  </w:r>
                  <w:r>
                    <w:rPr>
                      <w:rStyle w:val="16Exact"/>
                    </w:rPr>
                    <w:softHyphen/>
                    <w:t>ственное пространство романа. Он ищет правду, «под крылом которой мог бы посогреться каждый». Но такой правды он не нашёл ни у красных, ни у белых. На своём пути герой встречает людей, которые оказывают на него влияние — Штокман, Чубатый, Гаранжа, Изварин, Подтёлков, — но оно не столь значи</w:t>
                  </w:r>
                  <w:r>
                    <w:rPr>
                      <w:rStyle w:val="16Exact"/>
                    </w:rPr>
                    <w:softHyphen/>
                    <w:t>тельно, чтобы сбить его с пути или куда-то направить. Мелехов ищет правду сам, его поиски мучительны и трудны, герой проходит через страшные испы</w:t>
                  </w:r>
                  <w:r>
                    <w:rPr>
                      <w:rStyle w:val="16Exact"/>
                    </w:rPr>
                    <w:softHyphen/>
                    <w:t>тания.</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И в личной жизни, и в обществе он всё время находится в положении «между» и должен делать трудный выбор;</w:t>
                  </w:r>
                </w:p>
                <w:p w:rsidR="006C426E" w:rsidRDefault="00E92677">
                  <w:pPr>
                    <w:pStyle w:val="160"/>
                    <w:numPr>
                      <w:ilvl w:val="0"/>
                      <w:numId w:val="14"/>
                    </w:numPr>
                    <w:pBdr>
                      <w:top w:val="single" w:sz="4" w:space="1" w:color="auto"/>
                      <w:left w:val="single" w:sz="4" w:space="4" w:color="auto"/>
                      <w:bottom w:val="single" w:sz="4" w:space="1" w:color="auto"/>
                      <w:right w:val="single" w:sz="4" w:space="4" w:color="auto"/>
                    </w:pBdr>
                    <w:shd w:val="clear" w:color="auto" w:fill="auto"/>
                    <w:tabs>
                      <w:tab w:val="left" w:pos="504"/>
                    </w:tabs>
                    <w:spacing w:before="0"/>
                    <w:ind w:firstLine="340"/>
                  </w:pPr>
                  <w:r>
                    <w:rPr>
                      <w:rStyle w:val="16Exact0"/>
                    </w:rPr>
                    <w:t>между старым и новым</w:t>
                  </w:r>
                  <w:r>
                    <w:rPr>
                      <w:rStyle w:val="16Exact"/>
                    </w:rPr>
                    <w:t xml:space="preserve"> (Мелехов следует традициям казачества и бросает вызов традиционному укладу жизни — уходит из родной станицы);</w:t>
                  </w:r>
                </w:p>
                <w:p w:rsidR="006C426E" w:rsidRDefault="00E92677">
                  <w:pPr>
                    <w:pStyle w:val="160"/>
                    <w:numPr>
                      <w:ilvl w:val="0"/>
                      <w:numId w:val="14"/>
                    </w:numPr>
                    <w:pBdr>
                      <w:top w:val="single" w:sz="4" w:space="1" w:color="auto"/>
                      <w:left w:val="single" w:sz="4" w:space="4" w:color="auto"/>
                      <w:bottom w:val="single" w:sz="4" w:space="1" w:color="auto"/>
                      <w:right w:val="single" w:sz="4" w:space="4" w:color="auto"/>
                    </w:pBdr>
                    <w:shd w:val="clear" w:color="auto" w:fill="auto"/>
                    <w:tabs>
                      <w:tab w:val="left" w:pos="509"/>
                    </w:tabs>
                    <w:spacing w:before="0"/>
                    <w:ind w:firstLine="340"/>
                  </w:pPr>
                  <w:r>
                    <w:rPr>
                      <w:rStyle w:val="16Exact0"/>
                    </w:rPr>
                    <w:t>между миром и войной</w:t>
                  </w:r>
                  <w:r>
                    <w:rPr>
                      <w:rStyle w:val="16Exact"/>
                    </w:rPr>
                    <w:t xml:space="preserve"> (герой смел и мужественен в сражениях, но пони</w:t>
                  </w:r>
                  <w:r>
                    <w:rPr>
                      <w:rStyle w:val="16Exact"/>
                    </w:rPr>
                    <w:softHyphen/>
                    <w:t>мает противоестественность войны: «моими руками работать надо, а не вое</w:t>
                  </w:r>
                  <w:r>
                    <w:rPr>
                      <w:rStyle w:val="16Exact"/>
                    </w:rPr>
                    <w:softHyphen/>
                    <w:t>вать»);</w:t>
                  </w:r>
                </w:p>
                <w:p w:rsidR="006C426E" w:rsidRDefault="00E92677">
                  <w:pPr>
                    <w:pStyle w:val="160"/>
                    <w:numPr>
                      <w:ilvl w:val="0"/>
                      <w:numId w:val="14"/>
                    </w:numPr>
                    <w:pBdr>
                      <w:top w:val="single" w:sz="4" w:space="1" w:color="auto"/>
                      <w:left w:val="single" w:sz="4" w:space="4" w:color="auto"/>
                      <w:bottom w:val="single" w:sz="4" w:space="1" w:color="auto"/>
                      <w:right w:val="single" w:sz="4" w:space="4" w:color="auto"/>
                    </w:pBdr>
                    <w:shd w:val="clear" w:color="auto" w:fill="auto"/>
                    <w:tabs>
                      <w:tab w:val="left" w:pos="518"/>
                    </w:tabs>
                    <w:spacing w:before="0"/>
                    <w:ind w:firstLine="340"/>
                  </w:pPr>
                  <w:r>
                    <w:rPr>
                      <w:rStyle w:val="16Exact0"/>
                    </w:rPr>
                    <w:t>между Аксиньей и Натальей</w:t>
                  </w:r>
                  <w:r>
                    <w:rPr>
                      <w:rStyle w:val="16Exact"/>
                    </w:rPr>
                    <w:t xml:space="preserve"> (любовь-страсть к Аксинье борется с любо</w:t>
                  </w:r>
                  <w:r>
                    <w:rPr>
                      <w:rStyle w:val="16Exact"/>
                    </w:rPr>
                    <w:softHyphen/>
                    <w:t>вью к семье, жене, детям);</w:t>
                  </w:r>
                </w:p>
                <w:p w:rsidR="006C426E" w:rsidRDefault="00E92677">
                  <w:pPr>
                    <w:pStyle w:val="190"/>
                    <w:numPr>
                      <w:ilvl w:val="0"/>
                      <w:numId w:val="14"/>
                    </w:numPr>
                    <w:pBdr>
                      <w:top w:val="single" w:sz="4" w:space="1" w:color="auto"/>
                      <w:left w:val="single" w:sz="4" w:space="4" w:color="auto"/>
                      <w:bottom w:val="single" w:sz="4" w:space="1" w:color="auto"/>
                      <w:right w:val="single" w:sz="4" w:space="4" w:color="auto"/>
                    </w:pBdr>
                    <w:shd w:val="clear" w:color="auto" w:fill="auto"/>
                    <w:tabs>
                      <w:tab w:val="left" w:pos="570"/>
                    </w:tabs>
                    <w:spacing w:before="0"/>
                    <w:ind w:firstLine="340"/>
                  </w:pPr>
                  <w:r>
                    <w:rPr>
                      <w:rStyle w:val="19Exact"/>
                      <w:i/>
                      <w:iCs/>
                    </w:rPr>
                    <w:t>между красными и белыми.</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Стремления героя к нравственной истине обречены на трагический исход: «За что же ты, жизнь, так меня искалечила? За что так исказнила?»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9" w:lineRule="exact"/>
      </w:pPr>
    </w:p>
    <w:p w:rsidR="006C426E" w:rsidRDefault="006C426E">
      <w:pPr>
        <w:rPr>
          <w:sz w:val="2"/>
          <w:szCs w:val="2"/>
        </w:rPr>
        <w:sectPr w:rsidR="006C426E">
          <w:pgSz w:w="9194" w:h="12173"/>
          <w:pgMar w:top="841" w:right="678" w:bottom="841" w:left="529" w:header="0" w:footer="3" w:gutter="0"/>
          <w:cols w:space="720"/>
          <w:noEndnote/>
          <w:docGrid w:linePitch="360"/>
        </w:sectPr>
      </w:pPr>
    </w:p>
    <w:p w:rsidR="006C426E" w:rsidRDefault="00295957">
      <w:pPr>
        <w:spacing w:line="360" w:lineRule="exact"/>
      </w:pPr>
      <w:r>
        <w:lastRenderedPageBreak/>
        <w:pict>
          <v:shape id="_x0000_s1728" type="#_x0000_t202" style="position:absolute;margin-left:.05pt;margin-top:0;width:375.6pt;height:483.4pt;z-index:251815936;mso-wrap-distance-left:5pt;mso-wrap-distance-right:5pt;mso-position-horizontal-relative:margin" filled="f" stroked="f">
            <v:textbox style="mso-fit-shape-to-text:t" inset="0,0,0,0">
              <w:txbxContent>
                <w:p w:rsidR="006C426E" w:rsidRPr="007B1A34" w:rsidRDefault="00E92677">
                  <w:pPr>
                    <w:pStyle w:val="38"/>
                    <w:shd w:val="clear" w:color="auto" w:fill="auto"/>
                    <w:spacing w:after="33" w:line="460" w:lineRule="exact"/>
                    <w:ind w:left="20"/>
                    <w:rPr>
                      <w:lang w:val="ru-RU"/>
                    </w:rPr>
                  </w:pPr>
                  <w:r>
                    <w:rPr>
                      <w:rStyle w:val="38Exact0"/>
                      <w:b/>
                      <w:bCs/>
                    </w:rPr>
                    <w:t>i</w:t>
                  </w:r>
                </w:p>
                <w:p w:rsidR="006C426E" w:rsidRDefault="00E92677">
                  <w:pPr>
                    <w:pStyle w:val="641"/>
                    <w:keepNext/>
                    <w:keepLines/>
                    <w:shd w:val="clear" w:color="auto" w:fill="auto"/>
                    <w:spacing w:after="63" w:line="240" w:lineRule="exact"/>
                    <w:ind w:left="20"/>
                    <w:jc w:val="center"/>
                  </w:pPr>
                  <w:bookmarkStart w:id="234" w:name="bookmark234"/>
                  <w:r>
                    <w:rPr>
                      <w:rStyle w:val="64Exact"/>
                      <w:b/>
                      <w:bCs/>
                    </w:rPr>
                    <w:t>Уход с Аксиньей из родного хутора</w:t>
                  </w:r>
                  <w:bookmarkEnd w:id="234"/>
                </w:p>
                <w:p w:rsidR="006C426E" w:rsidRDefault="00E92677">
                  <w:pPr>
                    <w:pStyle w:val="160"/>
                    <w:shd w:val="clear" w:color="auto" w:fill="auto"/>
                    <w:spacing w:before="0" w:after="120" w:line="221" w:lineRule="exact"/>
                  </w:pPr>
                  <w:r>
                    <w:rPr>
                      <w:rStyle w:val="16Exact"/>
                    </w:rPr>
                    <w:t>Аксинья Астахова — замужняя соседка Мелеховых, которую полюбил Григо</w:t>
                  </w:r>
                  <w:r>
                    <w:rPr>
                      <w:rStyle w:val="16Exact"/>
                    </w:rPr>
                    <w:softHyphen/>
                    <w:t>рий. Герой бунтует против своей семьи, осуждающей его, женатого человека, за связь с Аксиньей. Он не подчиняется воле отца и уходит из родного хутора вместе с Аксиньей, не желая жить двойной жизнью. Они становятся наёмными работниками у помещика Листницкого.</w:t>
                  </w:r>
                </w:p>
                <w:p w:rsidR="006C426E" w:rsidRDefault="00E92677">
                  <w:pPr>
                    <w:pStyle w:val="641"/>
                    <w:keepNext/>
                    <w:keepLines/>
                    <w:shd w:val="clear" w:color="auto" w:fill="auto"/>
                    <w:spacing w:line="221" w:lineRule="exact"/>
                    <w:ind w:left="20"/>
                    <w:jc w:val="center"/>
                  </w:pPr>
                  <w:bookmarkStart w:id="235" w:name="bookmark235"/>
                  <w:r>
                    <w:rPr>
                      <w:rStyle w:val="64Exact"/>
                      <w:b/>
                      <w:bCs/>
                    </w:rPr>
                    <w:t>Война 1914 года</w:t>
                  </w:r>
                  <w:bookmarkEnd w:id="235"/>
                </w:p>
                <w:p w:rsidR="006C426E" w:rsidRDefault="00E92677">
                  <w:pPr>
                    <w:pStyle w:val="160"/>
                    <w:shd w:val="clear" w:color="auto" w:fill="auto"/>
                    <w:spacing w:before="0" w:after="120" w:line="221" w:lineRule="exact"/>
                  </w:pPr>
                  <w:r>
                    <w:rPr>
                      <w:rStyle w:val="16Exact"/>
                    </w:rPr>
                    <w:t>Первый бой Григория и первый убитый им человек. Тяжёлые душевные пережи</w:t>
                  </w:r>
                  <w:r>
                    <w:rPr>
                      <w:rStyle w:val="16Exact"/>
                    </w:rPr>
                    <w:softHyphen/>
                    <w:t>вания героя. На войне он получает не только Георгиевский крест, но и опыт. События этого периода заставляют его задуматься о жизненном устройстве мира.</w:t>
                  </w:r>
                </w:p>
                <w:p w:rsidR="006C426E" w:rsidRDefault="00E92677">
                  <w:pPr>
                    <w:pStyle w:val="641"/>
                    <w:keepNext/>
                    <w:keepLines/>
                    <w:shd w:val="clear" w:color="auto" w:fill="auto"/>
                    <w:spacing w:line="221" w:lineRule="exact"/>
                    <w:ind w:left="20"/>
                    <w:jc w:val="center"/>
                  </w:pPr>
                  <w:bookmarkStart w:id="236" w:name="bookmark236"/>
                  <w:r>
                    <w:rPr>
                      <w:rStyle w:val="64Exact"/>
                      <w:b/>
                      <w:bCs/>
                    </w:rPr>
                    <w:t>Революция</w:t>
                  </w:r>
                  <w:bookmarkEnd w:id="236"/>
                </w:p>
                <w:p w:rsidR="006C426E" w:rsidRDefault="00E92677">
                  <w:pPr>
                    <w:pStyle w:val="160"/>
                    <w:shd w:val="clear" w:color="auto" w:fill="auto"/>
                    <w:spacing w:before="0" w:after="105" w:line="221" w:lineRule="exact"/>
                  </w:pPr>
                  <w:r>
                    <w:rPr>
                      <w:rStyle w:val="16Exact"/>
                    </w:rPr>
                    <w:t>Казалось бы, революции и совершаются именно для таких, как Григорий Меле</w:t>
                  </w:r>
                  <w:r>
                    <w:rPr>
                      <w:rStyle w:val="16Exact"/>
                    </w:rPr>
                    <w:softHyphen/>
                    <w:t>хов. Он вступил в Красную Армию, но не было у него в жизни большего разочарования, чем реальность красного лагеря, где царили бесправие и насилие.</w:t>
                  </w:r>
                </w:p>
                <w:p w:rsidR="006C426E" w:rsidRDefault="00E92677">
                  <w:pPr>
                    <w:pStyle w:val="641"/>
                    <w:keepNext/>
                    <w:keepLines/>
                    <w:shd w:val="clear" w:color="auto" w:fill="auto"/>
                    <w:spacing w:line="240" w:lineRule="exact"/>
                    <w:ind w:left="20"/>
                    <w:jc w:val="center"/>
                  </w:pPr>
                  <w:bookmarkStart w:id="237" w:name="bookmark237"/>
                  <w:r>
                    <w:rPr>
                      <w:rStyle w:val="64Exact"/>
                      <w:b/>
                      <w:bCs/>
                    </w:rPr>
                    <w:t>Казачий мятеж против красных</w:t>
                  </w:r>
                  <w:bookmarkEnd w:id="237"/>
                </w:p>
                <w:p w:rsidR="006C426E" w:rsidRDefault="00E92677">
                  <w:pPr>
                    <w:pStyle w:val="160"/>
                    <w:shd w:val="clear" w:color="auto" w:fill="auto"/>
                    <w:spacing w:before="0" w:after="73" w:line="210" w:lineRule="exact"/>
                  </w:pPr>
                  <w:r>
                    <w:rPr>
                      <w:rStyle w:val="16Exact"/>
                    </w:rPr>
                    <w:t>Григорий принимает в нём активное участие в качестве казачьего офицера.</w:t>
                  </w:r>
                </w:p>
                <w:p w:rsidR="006C426E" w:rsidRDefault="00E92677">
                  <w:pPr>
                    <w:pStyle w:val="641"/>
                    <w:keepNext/>
                    <w:keepLines/>
                    <w:shd w:val="clear" w:color="auto" w:fill="auto"/>
                    <w:spacing w:line="240" w:lineRule="exact"/>
                    <w:ind w:left="20"/>
                    <w:jc w:val="center"/>
                  </w:pPr>
                  <w:bookmarkStart w:id="238" w:name="bookmark238"/>
                  <w:r>
                    <w:rPr>
                      <w:rStyle w:val="64Exact"/>
                      <w:b/>
                      <w:bCs/>
                    </w:rPr>
                    <w:t>У красных в коннице Будённого</w:t>
                  </w:r>
                  <w:bookmarkEnd w:id="238"/>
                </w:p>
                <w:p w:rsidR="006C426E" w:rsidRDefault="00E92677">
                  <w:pPr>
                    <w:pStyle w:val="160"/>
                    <w:shd w:val="clear" w:color="auto" w:fill="auto"/>
                    <w:spacing w:before="0" w:after="124" w:line="221" w:lineRule="exact"/>
                  </w:pPr>
                  <w:r>
                    <w:rPr>
                      <w:rStyle w:val="16Exact"/>
                    </w:rPr>
                    <w:t>Вновь оказавшись у красных, герой вновь испытывает разочарование. В своих шатаниях от одного политического лагеря к другому Мелехов стремился найти ту правду, которая ближе его народу.</w:t>
                  </w:r>
                </w:p>
                <w:p w:rsidR="006C426E" w:rsidRDefault="00E92677">
                  <w:pPr>
                    <w:pStyle w:val="641"/>
                    <w:keepNext/>
                    <w:keepLines/>
                    <w:shd w:val="clear" w:color="auto" w:fill="auto"/>
                    <w:spacing w:line="216" w:lineRule="exact"/>
                    <w:ind w:left="20"/>
                    <w:jc w:val="center"/>
                  </w:pPr>
                  <w:bookmarkStart w:id="239" w:name="bookmark239"/>
                  <w:r>
                    <w:rPr>
                      <w:rStyle w:val="64Exact"/>
                      <w:b/>
                      <w:bCs/>
                    </w:rPr>
                    <w:t>В банде Фомина</w:t>
                  </w:r>
                  <w:bookmarkEnd w:id="239"/>
                </w:p>
                <w:p w:rsidR="006C426E" w:rsidRDefault="00E92677">
                  <w:pPr>
                    <w:pStyle w:val="160"/>
                    <w:shd w:val="clear" w:color="auto" w:fill="auto"/>
                    <w:spacing w:before="0" w:after="116"/>
                  </w:pPr>
                  <w:r>
                    <w:rPr>
                      <w:rStyle w:val="16Exact"/>
                    </w:rPr>
                    <w:t>По иронии судьбы, оказавшись в банде, Григорий думает, что бандиты — это и есть свободные люди. Но и здесь он чувствует себя чужаком. Мелехов оставля</w:t>
                  </w:r>
                  <w:r>
                    <w:rPr>
                      <w:rStyle w:val="16Exact"/>
                    </w:rPr>
                    <w:softHyphen/>
                    <w:t>ет банду, чтобы забрать Аксинью и бежать с нею на Кубань. Но гибель Акси</w:t>
                  </w:r>
                  <w:r>
                    <w:rPr>
                      <w:rStyle w:val="16Exact"/>
                    </w:rPr>
                    <w:softHyphen/>
                    <w:t>ньи от случайной пули в степи лишает Григория последней надежды на мир</w:t>
                  </w:r>
                  <w:r>
                    <w:rPr>
                      <w:rStyle w:val="16Exact"/>
                    </w:rPr>
                    <w:softHyphen/>
                    <w:t>ную жизнь. Именно в этот момент он видит перед собой чёрное небо и «осле</w:t>
                  </w:r>
                  <w:r>
                    <w:rPr>
                      <w:rStyle w:val="16Exact"/>
                    </w:rPr>
                    <w:softHyphen/>
                    <w:t>пительно сияющий чёрный диск солнца». (Писатель изображает солнце — символ жизни — чёрным, делая этот образ символом неблагополучия в мире.) При</w:t>
                  </w:r>
                  <w:r>
                    <w:rPr>
                      <w:rStyle w:val="16Exact"/>
                    </w:rPr>
                    <w:softHyphen/>
                    <w:t>бившись к дезертирам, Мелехов прожил с ними почти год, но тоска вновь погнала его к родному дому.</w:t>
                  </w:r>
                </w:p>
                <w:p w:rsidR="006C426E" w:rsidRDefault="00E92677">
                  <w:pPr>
                    <w:pStyle w:val="641"/>
                    <w:keepNext/>
                    <w:keepLines/>
                    <w:shd w:val="clear" w:color="auto" w:fill="auto"/>
                    <w:spacing w:line="221" w:lineRule="exact"/>
                    <w:ind w:left="20"/>
                    <w:jc w:val="center"/>
                  </w:pPr>
                  <w:bookmarkStart w:id="240" w:name="bookmark240"/>
                  <w:r>
                    <w:rPr>
                      <w:rStyle w:val="64Exact"/>
                      <w:b/>
                      <w:bCs/>
                    </w:rPr>
                    <w:t>Возвращение домой (финал романа)</w:t>
                  </w:r>
                  <w:bookmarkEnd w:id="240"/>
                </w:p>
                <w:p w:rsidR="006C426E" w:rsidRDefault="00E92677">
                  <w:pPr>
                    <w:pStyle w:val="160"/>
                    <w:shd w:val="clear" w:color="auto" w:fill="auto"/>
                    <w:spacing w:before="0" w:line="221" w:lineRule="exact"/>
                  </w:pPr>
                  <w:r>
                    <w:rPr>
                      <w:rStyle w:val="16Exact"/>
                    </w:rPr>
                    <w:t>Умерла жена Наталья, родители, погибла Аксинья. Остались только сын да младшая сестра, вышедшая замуж за красного. В финале романа Григорий стоит у ворот родного дома и держит на руках сына. Финал оставлен открытым: осуществится ли когда-нибудь его простая мечта жить, как жили его предки: «пахать землю, ухаживать за ней?»</w:t>
                  </w:r>
                </w:p>
              </w:txbxContent>
            </v:textbox>
            <w10:wrap anchorx="margin"/>
          </v:shape>
        </w:pict>
      </w:r>
      <w:r>
        <w:pict>
          <v:shape id="_x0000_s1729" type="#_x0000_t202" style="position:absolute;margin-left:386.55pt;margin-top:30.7pt;width:12.35pt;height:148.8pt;z-index:251816960;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М. А. Шолохов. «Тихий Дон»</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718" w:lineRule="exact"/>
      </w:pPr>
    </w:p>
    <w:p w:rsidR="006C426E" w:rsidRDefault="006C426E">
      <w:pPr>
        <w:rPr>
          <w:sz w:val="2"/>
          <w:szCs w:val="2"/>
        </w:rPr>
        <w:sectPr w:rsidR="006C426E">
          <w:headerReference w:type="default" r:id="rId474"/>
          <w:footerReference w:type="even" r:id="rId475"/>
          <w:footerReference w:type="default" r:id="rId476"/>
          <w:headerReference w:type="first" r:id="rId477"/>
          <w:footerReference w:type="first" r:id="rId478"/>
          <w:pgSz w:w="9194" w:h="12173"/>
          <w:pgMar w:top="1256" w:right="676" w:bottom="1036" w:left="539" w:header="0" w:footer="3" w:gutter="0"/>
          <w:cols w:space="720"/>
          <w:noEndnote/>
          <w:titlePg/>
          <w:docGrid w:linePitch="360"/>
        </w:sectPr>
      </w:pPr>
    </w:p>
    <w:p w:rsidR="006C426E" w:rsidRDefault="00295957">
      <w:pPr>
        <w:spacing w:line="360" w:lineRule="exact"/>
      </w:pPr>
      <w:r>
        <w:lastRenderedPageBreak/>
        <w:pict>
          <v:shape id="_x0000_s1734" type="#_x0000_t202" style="position:absolute;margin-left:-1pt;margin-top:54.7pt;width:12.35pt;height:117.35pt;z-index:251817984;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Шолохов. «Тихий Дон»</w:t>
                  </w:r>
                </w:p>
              </w:txbxContent>
            </v:textbox>
            <w10:wrap anchorx="margin"/>
          </v:shape>
        </w:pict>
      </w:r>
      <w:r>
        <w:pict>
          <v:shape id="_x0000_s1735" type="#_x0000_t202" style="position:absolute;margin-left:.5pt;margin-top:174.5pt;width:9.6pt;height:30.25pt;z-index:251819008;mso-wrap-distance-left:5pt;mso-wrap-distance-right:5pt;mso-position-horizontal-relative:margin" filled="f" stroked="f">
            <v:textbox style="mso-fit-shape-to-text:t" inset="0,0,0,0">
              <w:txbxContent>
                <w:p w:rsidR="006C426E" w:rsidRDefault="00E92677">
                  <w:pPr>
                    <w:pStyle w:val="21"/>
                    <w:shd w:val="clear" w:color="auto" w:fill="auto"/>
                    <w:spacing w:before="0" w:line="220" w:lineRule="exact"/>
                    <w:ind w:firstLine="0"/>
                  </w:pPr>
                  <w:r>
                    <w:rPr>
                      <w:rStyle w:val="2Exact1"/>
                    </w:rPr>
                    <w:t>*</w:t>
                  </w:r>
                </w:p>
              </w:txbxContent>
            </v:textbox>
            <w10:wrap anchorx="margin"/>
          </v:shape>
        </w:pict>
      </w:r>
      <w:r>
        <w:pict>
          <v:shape id="_x0000_s1736" type="#_x0000_t202" style="position:absolute;margin-left:26.9pt;margin-top:0;width:372.7pt;height:508.1pt;z-index:251820032;mso-wrap-distance-left:5pt;mso-wrap-distance-right:5pt;mso-position-horizontal-relative:margin" filled="f" stroked="f">
            <v:textbox style="mso-fit-shape-to-text:t" inset="0,0,0,0">
              <w:txbxContent>
                <w:p w:rsidR="006C426E" w:rsidRDefault="00E92677">
                  <w:pPr>
                    <w:pStyle w:val="224"/>
                    <w:shd w:val="clear" w:color="auto" w:fill="auto"/>
                    <w:spacing w:after="0" w:line="240" w:lineRule="exact"/>
                    <w:jc w:val="both"/>
                  </w:pPr>
                  <w:r>
                    <w:rPr>
                      <w:rStyle w:val="22Exact"/>
                      <w:b/>
                      <w:bCs/>
                    </w:rPr>
                    <w:t xml:space="preserve">СНЫ ГРИГОРИЯ МЕЛЕХОВА </w:t>
                  </w:r>
                  <w:r>
                    <w:rPr>
                      <w:rStyle w:val="22Exact0"/>
                      <w:b/>
                      <w:bCs/>
                    </w:rPr>
                    <w:t>И ИХ РОЛЬ В РОМАНЕ</w:t>
                  </w:r>
                </w:p>
                <w:p w:rsidR="006C426E" w:rsidRPr="007B1A34" w:rsidRDefault="00E92677">
                  <w:pPr>
                    <w:pStyle w:val="1"/>
                    <w:keepNext/>
                    <w:keepLines/>
                    <w:shd w:val="clear" w:color="auto" w:fill="auto"/>
                    <w:tabs>
                      <w:tab w:val="left" w:pos="7145"/>
                    </w:tabs>
                    <w:spacing w:line="800" w:lineRule="exact"/>
                    <w:ind w:left="3780"/>
                    <w:rPr>
                      <w:lang w:val="ru-RU"/>
                    </w:rPr>
                  </w:pPr>
                  <w:bookmarkStart w:id="241" w:name="bookmark241"/>
                  <w:r>
                    <w:rPr>
                      <w:rStyle w:val="1FranklinGothicDemi27ptExact"/>
                      <w:b w:val="0"/>
                      <w:bCs w:val="0"/>
                    </w:rPr>
                    <w:t>i</w:t>
                  </w:r>
                  <w:r w:rsidRPr="007B1A34">
                    <w:rPr>
                      <w:lang w:val="ru-RU"/>
                    </w:rPr>
                    <w:tab/>
                  </w:r>
                  <w:r>
                    <w:rPr>
                      <w:lang w:val="ru-RU" w:eastAsia="ru-RU" w:bidi="ru-RU"/>
                    </w:rPr>
                    <w:t>I</w:t>
                  </w:r>
                  <w:bookmarkEnd w:id="241"/>
                </w:p>
                <w:p w:rsidR="006C426E" w:rsidRDefault="00E92677">
                  <w:pPr>
                    <w:pStyle w:val="224"/>
                    <w:shd w:val="clear" w:color="auto" w:fill="auto"/>
                    <w:tabs>
                      <w:tab w:val="left" w:leader="underscore" w:pos="749"/>
                      <w:tab w:val="left" w:leader="underscore" w:pos="7454"/>
                    </w:tabs>
                    <w:spacing w:after="23" w:line="240" w:lineRule="exact"/>
                    <w:jc w:val="both"/>
                  </w:pPr>
                  <w:r>
                    <w:rPr>
                      <w:rStyle w:val="22Exact"/>
                      <w:b/>
                      <w:bCs/>
                    </w:rPr>
                    <w:tab/>
                  </w:r>
                  <w:r>
                    <w:rPr>
                      <w:rStyle w:val="22Exact0"/>
                      <w:b/>
                      <w:bCs/>
                    </w:rPr>
                    <w:t>Сны — один из приёмов психологического анализа</w:t>
                  </w:r>
                  <w:r>
                    <w:rPr>
                      <w:rStyle w:val="22Exact"/>
                      <w:b/>
                      <w:bCs/>
                    </w:rPr>
                    <w:tab/>
                  </w:r>
                </w:p>
                <w:p w:rsidR="006C426E" w:rsidRDefault="00E92677">
                  <w:pPr>
                    <w:pStyle w:val="160"/>
                    <w:shd w:val="clear" w:color="auto" w:fill="auto"/>
                    <w:tabs>
                      <w:tab w:val="left" w:leader="underscore" w:pos="4627"/>
                    </w:tabs>
                    <w:spacing w:before="0" w:line="235" w:lineRule="exact"/>
                  </w:pPr>
                  <w:r>
                    <w:rPr>
                      <w:rStyle w:val="16Exact"/>
                    </w:rPr>
                    <w:t xml:space="preserve">Во сне символически передаётся душевное состояние героя в моменты сильных </w:t>
                  </w:r>
                  <w:r>
                    <w:rPr>
                      <w:rStyle w:val="16Exact1"/>
                    </w:rPr>
                    <w:t>потрясений.</w:t>
                  </w:r>
                  <w:r>
                    <w:rPr>
                      <w:rStyle w:val="16Exact"/>
                    </w:rPr>
                    <w:tab/>
                  </w:r>
                </w:p>
                <w:p w:rsidR="006C426E" w:rsidRDefault="00E92677">
                  <w:pPr>
                    <w:pStyle w:val="17"/>
                    <w:shd w:val="clear" w:color="auto" w:fill="auto"/>
                    <w:spacing w:before="0" w:after="0" w:line="220" w:lineRule="exact"/>
                  </w:pPr>
                  <w:r>
                    <w:rPr>
                      <w:rStyle w:val="170ptExact"/>
                      <w:b/>
                      <w:bCs/>
                    </w:rPr>
                    <w:t>Первый сон</w:t>
                  </w:r>
                </w:p>
                <w:p w:rsidR="006C426E" w:rsidRDefault="00E92677">
                  <w:pPr>
                    <w:pStyle w:val="160"/>
                    <w:shd w:val="clear" w:color="auto" w:fill="auto"/>
                    <w:tabs>
                      <w:tab w:val="left" w:pos="3293"/>
                      <w:tab w:val="left" w:leader="underscore" w:pos="7421"/>
                    </w:tabs>
                    <w:spacing w:before="0" w:line="221" w:lineRule="exact"/>
                  </w:pPr>
                  <w:r>
                    <w:rPr>
                      <w:rStyle w:val="16Exact"/>
                    </w:rPr>
                    <w:t xml:space="preserve">После первого сражения на «германской» Мелехов часто переживал во сне свою первую схватку (даже ощущал конвульсию в правой руке, в которой держал пику). Его «совесть убивала» за человека, убитого им в этом бою. Этот повторяющийся сон говорит о внутреннем конфликте героя между воинским </w:t>
                  </w:r>
                  <w:r>
                    <w:rPr>
                      <w:rStyle w:val="16Exact1"/>
                    </w:rPr>
                    <w:t>долгом и человечностью.</w:t>
                  </w:r>
                  <w:r>
                    <w:rPr>
                      <w:rStyle w:val="16Exact"/>
                    </w:rPr>
                    <w:tab/>
                  </w:r>
                  <w:r>
                    <w:rPr>
                      <w:rStyle w:val="16Exact"/>
                    </w:rPr>
                    <w:tab/>
                  </w:r>
                </w:p>
                <w:p w:rsidR="006C426E" w:rsidRDefault="00E92677">
                  <w:pPr>
                    <w:pStyle w:val="17"/>
                    <w:shd w:val="clear" w:color="auto" w:fill="auto"/>
                    <w:spacing w:before="0" w:after="0" w:line="221" w:lineRule="exact"/>
                  </w:pPr>
                  <w:r>
                    <w:rPr>
                      <w:rStyle w:val="170ptExact"/>
                      <w:b/>
                      <w:bCs/>
                    </w:rPr>
                    <w:t>Второй сон</w:t>
                  </w:r>
                </w:p>
                <w:p w:rsidR="006C426E" w:rsidRDefault="00E92677">
                  <w:pPr>
                    <w:pStyle w:val="160"/>
                    <w:shd w:val="clear" w:color="auto" w:fill="auto"/>
                    <w:spacing w:before="0" w:line="221" w:lineRule="exact"/>
                  </w:pPr>
                  <w:r>
                    <w:rPr>
                      <w:rStyle w:val="16Exact"/>
                    </w:rPr>
                    <w:t>На той же «германской» Григорий увидел другой сон. Снилась «бескрайняя», «выжженная», пустынная, «ужасающе тихая» степь, по которой он шёл не слыша своих шагов (символ отчуждения от всего родного), и от этого ощущал страх. Во сне отражается желание героя вернуться к исконным ценностям.</w:t>
                  </w:r>
                </w:p>
                <w:p w:rsidR="006C426E" w:rsidRDefault="00E92677">
                  <w:pPr>
                    <w:pStyle w:val="17"/>
                    <w:shd w:val="clear" w:color="auto" w:fill="auto"/>
                    <w:spacing w:before="0" w:after="0" w:line="220" w:lineRule="exact"/>
                  </w:pPr>
                  <w:r>
                    <w:rPr>
                      <w:rStyle w:val="170ptExact"/>
                      <w:b/>
                      <w:bCs/>
                    </w:rPr>
                    <w:t>Третий сон</w:t>
                  </w:r>
                </w:p>
                <w:p w:rsidR="006C426E" w:rsidRDefault="00E92677">
                  <w:pPr>
                    <w:pStyle w:val="160"/>
                    <w:shd w:val="clear" w:color="auto" w:fill="auto"/>
                    <w:tabs>
                      <w:tab w:val="left" w:leader="underscore" w:pos="7421"/>
                    </w:tabs>
                    <w:spacing w:before="0"/>
                  </w:pPr>
                  <w:r>
                    <w:rPr>
                      <w:rStyle w:val="16Exact"/>
                    </w:rPr>
                    <w:t>Этот сон Григорий видит накануне Верхнедонского восстания. Он о несбыточ</w:t>
                  </w:r>
                  <w:r>
                    <w:rPr>
                      <w:rStyle w:val="16Exact"/>
                    </w:rPr>
                    <w:softHyphen/>
                    <w:t xml:space="preserve">ной мечте — о счастье с Аксиньей. Но даже во сне герой понимает, что это лишь сон. Мечта сталкивается с явью: проснувшись, он слышит, как ведут </w:t>
                  </w:r>
                  <w:r>
                    <w:rPr>
                      <w:rStyle w:val="16Exact1"/>
                    </w:rPr>
                    <w:t>«мертвяков» и «тифозных».</w:t>
                  </w:r>
                  <w:r>
                    <w:rPr>
                      <w:rStyle w:val="16Exact"/>
                    </w:rPr>
                    <w:tab/>
                  </w:r>
                </w:p>
                <w:p w:rsidR="006C426E" w:rsidRDefault="00E92677">
                  <w:pPr>
                    <w:pStyle w:val="17"/>
                    <w:shd w:val="clear" w:color="auto" w:fill="auto"/>
                    <w:spacing w:before="0" w:after="0" w:line="220" w:lineRule="exact"/>
                  </w:pPr>
                  <w:r>
                    <w:rPr>
                      <w:rStyle w:val="170ptExact"/>
                      <w:b/>
                      <w:bCs/>
                    </w:rPr>
                    <w:t>Четвёртый сон</w:t>
                  </w:r>
                </w:p>
                <w:p w:rsidR="006C426E" w:rsidRDefault="00E92677">
                  <w:pPr>
                    <w:pStyle w:val="160"/>
                    <w:shd w:val="clear" w:color="auto" w:fill="auto"/>
                    <w:spacing w:before="0"/>
                  </w:pPr>
                  <w:r>
                    <w:rPr>
                      <w:rStyle w:val="16Exact"/>
                    </w:rPr>
                    <w:t>Повторяющийся сон (знак особого душевного волнения). Григорию снится, что при наступлении красных казаки обращаются в бегство, не слушая его. Сам он, выстрелив, промахивается в красноармейца, который бежит легко, почти не касаясь ногами земли (символ преобладающей силы врага). У Григория заело затвор винтовки, он тоже бежит, но его догоняют, и он просыпается от силь</w:t>
                  </w:r>
                  <w:r>
                    <w:rPr>
                      <w:rStyle w:val="16Exact"/>
                    </w:rPr>
                    <w:softHyphen/>
                    <w:t>ного страха. Сон оказался вешим — напророчил поражение в бою с красными.</w:t>
                  </w:r>
                </w:p>
                <w:p w:rsidR="006C426E" w:rsidRDefault="00E92677">
                  <w:pPr>
                    <w:pStyle w:val="17"/>
                    <w:shd w:val="clear" w:color="auto" w:fill="auto"/>
                    <w:spacing w:before="0" w:after="0" w:line="221" w:lineRule="exact"/>
                  </w:pPr>
                  <w:r>
                    <w:rPr>
                      <w:rStyle w:val="170ptExact"/>
                      <w:b/>
                      <w:bCs/>
                    </w:rPr>
                    <w:t>Пятый сон</w:t>
                  </w:r>
                </w:p>
                <w:p w:rsidR="006C426E" w:rsidRDefault="00E92677">
                  <w:pPr>
                    <w:pStyle w:val="160"/>
                    <w:shd w:val="clear" w:color="auto" w:fill="auto"/>
                    <w:spacing w:before="0" w:line="221" w:lineRule="exact"/>
                  </w:pPr>
                  <w:r>
                    <w:rPr>
                      <w:rStyle w:val="16Exact"/>
                    </w:rPr>
                    <w:t>Демобилизовавшись из армии Будённого, Григорий видит сон: пока он затяги</w:t>
                  </w:r>
                  <w:r>
                    <w:rPr>
                      <w:rStyle w:val="16Exact"/>
                    </w:rPr>
                    <w:softHyphen/>
                    <w:t>вал подпруги у седла, полк пошёл в атаку без него. Герой чувствует «стыд и ужас» — так символически показана его душевная усталость и неготовность к дальнейшей борьбе.</w:t>
                  </w:r>
                </w:p>
                <w:p w:rsidR="006C426E" w:rsidRDefault="00E92677">
                  <w:pPr>
                    <w:pStyle w:val="17"/>
                    <w:shd w:val="clear" w:color="auto" w:fill="auto"/>
                    <w:spacing w:before="0" w:after="0" w:line="216" w:lineRule="exact"/>
                  </w:pPr>
                  <w:r>
                    <w:rPr>
                      <w:rStyle w:val="170ptExact"/>
                      <w:b/>
                      <w:bCs/>
                    </w:rPr>
                    <w:t>Шестой сон</w:t>
                  </w:r>
                </w:p>
                <w:p w:rsidR="006C426E" w:rsidRDefault="00E92677">
                  <w:pPr>
                    <w:pStyle w:val="160"/>
                    <w:shd w:val="clear" w:color="auto" w:fill="auto"/>
                    <w:spacing w:before="0"/>
                  </w:pPr>
                  <w:r>
                    <w:rPr>
                      <w:rStyle w:val="16Exact"/>
                    </w:rPr>
                    <w:t>Этот сон Мелехов видит, скрываясь от красных в Слащёвской дубраве. «Ему часто снились дети, Аксинья, мать и все остальные близкие, кого уже не было в живых. Вся жизнь Григория была в прошлом, а прошлое казалось недолгим и тяжким сном». Когда жизнь кажется сном, это означает, что и проблемы, и интересы отходят от человека. Из персонажей сна в живых остался только сын Мишатка. Остаётся надежда, что привязанность к сыну будет началом воскресения героя.</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29" w:lineRule="exact"/>
      </w:pPr>
    </w:p>
    <w:p w:rsidR="006C426E" w:rsidRDefault="006C426E">
      <w:pPr>
        <w:rPr>
          <w:sz w:val="2"/>
          <w:szCs w:val="2"/>
        </w:rPr>
        <w:sectPr w:rsidR="006C426E">
          <w:pgSz w:w="9194" w:h="12173"/>
          <w:pgMar w:top="885" w:right="678" w:bottom="885" w:left="524" w:header="0" w:footer="3" w:gutter="0"/>
          <w:cols w:space="720"/>
          <w:noEndnote/>
          <w:docGrid w:linePitch="360"/>
        </w:sectPr>
      </w:pPr>
    </w:p>
    <w:p w:rsidR="006C426E" w:rsidRDefault="00295957">
      <w:pPr>
        <w:spacing w:line="360" w:lineRule="exact"/>
      </w:pPr>
      <w:r>
        <w:lastRenderedPageBreak/>
        <w:pict>
          <v:shape id="_x0000_s1737" type="#_x0000_t202" style="position:absolute;margin-left:96pt;margin-top:0;width:221.5pt;height:16.3pt;z-index:251821056;mso-wrap-distance-left:5pt;mso-wrap-distance-right:5pt;mso-position-horizontal-relative:margin" filled="f" stroked="f">
            <v:textbox style="mso-fit-shape-to-text:t" inset="0,0,0,0">
              <w:txbxContent>
                <w:p w:rsidR="006C426E" w:rsidRDefault="00E92677">
                  <w:pPr>
                    <w:pStyle w:val="224"/>
                    <w:pBdr>
                      <w:top w:val="single" w:sz="4" w:space="1" w:color="auto"/>
                      <w:left w:val="single" w:sz="4" w:space="4" w:color="auto"/>
                      <w:bottom w:val="single" w:sz="4" w:space="1" w:color="auto"/>
                      <w:right w:val="single" w:sz="4" w:space="4" w:color="auto"/>
                    </w:pBdr>
                    <w:shd w:val="clear" w:color="auto" w:fill="auto"/>
                    <w:spacing w:after="0" w:line="240" w:lineRule="exact"/>
                  </w:pPr>
                  <w:r>
                    <w:rPr>
                      <w:rStyle w:val="22Exact"/>
                      <w:b/>
                      <w:bCs/>
                    </w:rPr>
                    <w:t>ЖЕНСКИЕ ОБРАЗЫ В РОМАНЕ</w:t>
                  </w:r>
                </w:p>
              </w:txbxContent>
            </v:textbox>
            <w10:wrap anchorx="margin"/>
          </v:shape>
        </w:pict>
      </w:r>
      <w:r>
        <w:pict>
          <v:shape id="_x0000_s1738" type="#_x0000_t202" style="position:absolute;margin-left:390.2pt;margin-top:52.35pt;width:12.3pt;height:149.05pt;z-index:251822080;mso-wrap-distance-left:5pt;mso-wrap-distance-right:5pt;mso-position-horizontal-relative:margin" filled="f" stroked="f">
            <v:textbox style="layout-flow:vertical;mso-layout-flow-alt:bottom-to-top" inset="0,0,0,0">
              <w:txbxContent>
                <w:p w:rsidR="006C426E" w:rsidRDefault="00E92677">
                  <w:pPr>
                    <w:pStyle w:val="a5"/>
                    <w:shd w:val="clear" w:color="auto" w:fill="auto"/>
                    <w:spacing w:line="200" w:lineRule="exact"/>
                  </w:pPr>
                  <w:r>
                    <w:rPr>
                      <w:rStyle w:val="Exact1"/>
                      <w:b/>
                      <w:bCs/>
                      <w:i/>
                      <w:iCs/>
                    </w:rPr>
                    <w:t>М. А. Шолохов. «Тихий Дот</w:t>
                  </w:r>
                </w:p>
              </w:txbxContent>
            </v:textbox>
            <w10:wrap anchorx="margin"/>
          </v:shape>
        </w:pict>
      </w:r>
      <w:r>
        <w:pict>
          <v:shape id="_x0000_s1739" type="#_x0000_t75" style="position:absolute;margin-left:.05pt;margin-top:43.7pt;width:381.6pt;height:466.55pt;z-index:-251664384;mso-wrap-distance-left:5pt;mso-wrap-distance-right:5pt;mso-position-horizontal-relative:margin" wrapcoords="0 0">
            <v:imagedata r:id="rId479" o:title="image197"/>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77" w:lineRule="exact"/>
      </w:pPr>
    </w:p>
    <w:p w:rsidR="006C426E" w:rsidRDefault="006C426E">
      <w:pPr>
        <w:rPr>
          <w:sz w:val="2"/>
          <w:szCs w:val="2"/>
        </w:rPr>
        <w:sectPr w:rsidR="006C426E">
          <w:pgSz w:w="9194" w:h="12173"/>
          <w:pgMar w:top="887" w:right="668" w:bottom="887" w:left="476" w:header="0" w:footer="3" w:gutter="0"/>
          <w:cols w:space="720"/>
          <w:noEndnote/>
          <w:docGrid w:linePitch="360"/>
        </w:sectPr>
      </w:pPr>
    </w:p>
    <w:p w:rsidR="006C426E" w:rsidRDefault="00295957">
      <w:pPr>
        <w:spacing w:line="360" w:lineRule="exact"/>
      </w:pPr>
      <w:r>
        <w:lastRenderedPageBreak/>
        <w:pict>
          <v:shape id="_x0000_s1740" type="#_x0000_t202" style="position:absolute;margin-left:153.1pt;margin-top:0;width:118.3pt;height:18.8pt;z-index:251823104;mso-wrap-distance-left:5pt;mso-wrap-distance-right:5pt;mso-position-horizontal-relative:margin" filled="f" stroked="f">
            <v:textbox style="mso-fit-shape-to-text:t" inset="0,0,0,0">
              <w:txbxContent>
                <w:p w:rsidR="006C426E" w:rsidRDefault="00E92677">
                  <w:pPr>
                    <w:pStyle w:val="35"/>
                    <w:keepNext/>
                    <w:keepLines/>
                    <w:shd w:val="clear" w:color="auto" w:fill="auto"/>
                    <w:spacing w:line="300" w:lineRule="exact"/>
                  </w:pPr>
                  <w:bookmarkStart w:id="242" w:name="bookmark242"/>
                  <w:r>
                    <w:rPr>
                      <w:rStyle w:val="30ptExact"/>
                      <w:b/>
                      <w:bCs/>
                    </w:rPr>
                    <w:t>А. А. ФАДЕЕВ</w:t>
                  </w:r>
                  <w:bookmarkEnd w:id="242"/>
                </w:p>
              </w:txbxContent>
            </v:textbox>
            <w10:wrap anchorx="margin"/>
          </v:shape>
        </w:pict>
      </w:r>
      <w:r>
        <w:pict>
          <v:shape id="_x0000_s1741" type="#_x0000_t202" style="position:absolute;margin-left:-.75pt;margin-top:54pt;width:12.55pt;height:104.9pt;z-index:25182412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 xml:space="preserve">I. </w:t>
                  </w:r>
                  <w:r>
                    <w:rPr>
                      <w:rStyle w:val="13Exact0"/>
                      <w:b/>
                      <w:bCs/>
                      <w:i/>
                      <w:iCs/>
                    </w:rPr>
                    <w:t>Фадеев. «Разгроми</w:t>
                  </w:r>
                </w:p>
              </w:txbxContent>
            </v:textbox>
            <w10:wrap anchorx="margin"/>
          </v:shape>
        </w:pict>
      </w:r>
      <w:r>
        <w:pict>
          <v:shape id="_x0000_s1742" type="#_x0000_t202" style="position:absolute;margin-left:.5pt;margin-top:154.8pt;width:9.6pt;height:28.35pt;z-index:251825152;mso-wrap-distance-left:5pt;mso-wrap-distance-right:5pt;mso-position-horizontal-relative:margin" filled="f" stroked="f">
            <v:textbox style="mso-fit-shape-to-text:t" inset="0,0,0,0">
              <w:txbxContent>
                <w:p w:rsidR="006C426E" w:rsidRDefault="00E92677">
                  <w:pPr>
                    <w:pStyle w:val="224"/>
                    <w:shd w:val="clear" w:color="auto" w:fill="auto"/>
                    <w:spacing w:after="14" w:line="240" w:lineRule="exact"/>
                  </w:pPr>
                  <w:r>
                    <w:rPr>
                      <w:rStyle w:val="22Exact"/>
                      <w:b/>
                      <w:bCs/>
                    </w:rPr>
                    <w:t>ч</w:t>
                  </w:r>
                </w:p>
                <w:p w:rsidR="006C426E" w:rsidRDefault="00E92677">
                  <w:pPr>
                    <w:pStyle w:val="224"/>
                    <w:shd w:val="clear" w:color="auto" w:fill="auto"/>
                    <w:spacing w:after="0" w:line="240" w:lineRule="exact"/>
                  </w:pPr>
                  <w:r>
                    <w:rPr>
                      <w:rStyle w:val="22Exact"/>
                      <w:b/>
                      <w:bCs/>
                    </w:rPr>
                    <w:t>ч</w:t>
                  </w:r>
                </w:p>
              </w:txbxContent>
            </v:textbox>
            <w10:wrap anchorx="margin"/>
          </v:shape>
        </w:pict>
      </w:r>
      <w:r>
        <w:pict>
          <v:shape id="_x0000_s1743" type="#_x0000_t202" style="position:absolute;margin-left:27.1pt;margin-top:48.5pt;width:372.25pt;height:453.35pt;z-index:251826176;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after="83" w:line="240" w:lineRule="exact"/>
                    <w:jc w:val="center"/>
                  </w:pPr>
                  <w:bookmarkStart w:id="243" w:name="bookmark243"/>
                  <w:r>
                    <w:rPr>
                      <w:rStyle w:val="64Exact"/>
                      <w:b/>
                      <w:bCs/>
                    </w:rPr>
                    <w:t>РОМАН «РАЗГРОМ»</w:t>
                  </w:r>
                  <w:bookmarkEnd w:id="243"/>
                </w:p>
                <w:p w:rsidR="006C426E" w:rsidRDefault="00E92677">
                  <w:pPr>
                    <w:pStyle w:val="39"/>
                    <w:shd w:val="clear" w:color="auto" w:fill="auto"/>
                    <w:spacing w:before="0" w:after="18" w:line="460" w:lineRule="exact"/>
                  </w:pPr>
                  <w:r>
                    <w:rPr>
                      <w:rStyle w:val="39Exact0"/>
                    </w:rPr>
                    <w:t>У</w:t>
                  </w:r>
                </w:p>
                <w:p w:rsidR="006C426E" w:rsidRDefault="00E92677">
                  <w:pPr>
                    <w:pStyle w:val="641"/>
                    <w:keepNext/>
                    <w:keepLines/>
                    <w:shd w:val="clear" w:color="auto" w:fill="auto"/>
                    <w:spacing w:after="43" w:line="240" w:lineRule="exact"/>
                    <w:jc w:val="center"/>
                  </w:pPr>
                  <w:bookmarkStart w:id="244" w:name="bookmark244"/>
                  <w:r>
                    <w:rPr>
                      <w:rStyle w:val="64Exact"/>
                      <w:b/>
                      <w:bCs/>
                    </w:rPr>
                    <w:t>Изображение Гражданской войны</w:t>
                  </w:r>
                  <w:bookmarkEnd w:id="244"/>
                </w:p>
                <w:p w:rsidR="006C426E" w:rsidRDefault="00E92677">
                  <w:pPr>
                    <w:pStyle w:val="160"/>
                    <w:shd w:val="clear" w:color="auto" w:fill="auto"/>
                    <w:spacing w:before="0" w:after="101"/>
                  </w:pPr>
                  <w:r>
                    <w:rPr>
                      <w:rStyle w:val="16Exact"/>
                    </w:rPr>
                    <w:t>Гражданская война, потрясшая огромную страну, в литературе осознавалась по- разному: и как трагедия народа, и как великое событие, закрепившее победу большевиков в революции. В условиях «диктатуры пролетариата» побеждала точка зрения, которая оправдывала любые средства на пути революционных завоева</w:t>
                  </w:r>
                  <w:r>
                    <w:rPr>
                      <w:rStyle w:val="16Exact"/>
                    </w:rPr>
                    <w:softHyphen/>
                    <w:t>ний. Характерной для многих лет советской власти была романтизация Граждан</w:t>
                  </w:r>
                  <w:r>
                    <w:rPr>
                      <w:rStyle w:val="16Exact"/>
                    </w:rPr>
                    <w:softHyphen/>
                    <w:t>ской войны. Фадеев знал об этой войне не понаслышке — он был её участником. Роман «Разгром» отличает романтическое мировосприятие революции и Граж</w:t>
                  </w:r>
                  <w:r>
                    <w:rPr>
                      <w:rStyle w:val="16Exact"/>
                    </w:rPr>
                    <w:softHyphen/>
                    <w:t>данской войны.</w:t>
                  </w:r>
                </w:p>
                <w:p w:rsidR="006C426E" w:rsidRDefault="00E92677">
                  <w:pPr>
                    <w:pStyle w:val="641"/>
                    <w:keepNext/>
                    <w:keepLines/>
                    <w:shd w:val="clear" w:color="auto" w:fill="auto"/>
                    <w:spacing w:after="57" w:line="240" w:lineRule="exact"/>
                    <w:jc w:val="center"/>
                  </w:pPr>
                  <w:bookmarkStart w:id="245" w:name="bookmark245"/>
                  <w:r>
                    <w:rPr>
                      <w:rStyle w:val="64Exact"/>
                      <w:b/>
                      <w:bCs/>
                    </w:rPr>
                    <w:t>Главная идея</w:t>
                  </w:r>
                  <w:bookmarkEnd w:id="245"/>
                </w:p>
                <w:p w:rsidR="006C426E" w:rsidRDefault="00E92677">
                  <w:pPr>
                    <w:pStyle w:val="160"/>
                    <w:shd w:val="clear" w:color="auto" w:fill="auto"/>
                    <w:spacing w:before="0" w:after="101"/>
                  </w:pPr>
                  <w:r>
                    <w:rPr>
                      <w:rStyle w:val="16Exact"/>
                    </w:rPr>
                    <w:t>В центре повествования — разгром партизанского отряда, его физическое унич</w:t>
                  </w:r>
                  <w:r>
                    <w:rPr>
                      <w:rStyle w:val="16Exact"/>
                    </w:rPr>
                    <w:softHyphen/>
                    <w:t>тожение. Писатель сам определил идею романа — она заключается в «переделе человеческого материала». Он писал: «В Гражданской войне происходит отбор человеческого материала, всё враждебное сметается революцией, всё неспособ</w:t>
                  </w:r>
                  <w:r>
                    <w:rPr>
                      <w:rStyle w:val="16Exact"/>
                    </w:rPr>
                    <w:softHyphen/>
                    <w:t>ное к настоящей революционной борьбе, случайно попавшее в лагерь револю</w:t>
                  </w:r>
                  <w:r>
                    <w:rPr>
                      <w:rStyle w:val="16Exact"/>
                    </w:rPr>
                    <w:softHyphen/>
                    <w:t>ции, отсеивается, а всё поднявшееся из подлинных корней революции, из миллионных масс народа, закаляется, растёт, развивается в этой борьбе. Про</w:t>
                  </w:r>
                  <w:r>
                    <w:rPr>
                      <w:rStyle w:val="16Exact"/>
                    </w:rPr>
                    <w:softHyphen/>
                    <w:t>исходит огромнейшая переделка людей...» Но идея романа парадоксальным образом работает против себя: «всё враждебное сметается революцией» — в романе «сметаются» самые преданные ей люди (погибают Метелица и Морозка).</w:t>
                  </w:r>
                </w:p>
                <w:p w:rsidR="006C426E" w:rsidRDefault="00E92677">
                  <w:pPr>
                    <w:pStyle w:val="641"/>
                    <w:keepNext/>
                    <w:keepLines/>
                    <w:shd w:val="clear" w:color="auto" w:fill="auto"/>
                    <w:spacing w:after="49" w:line="240" w:lineRule="exact"/>
                    <w:jc w:val="center"/>
                  </w:pPr>
                  <w:bookmarkStart w:id="246" w:name="bookmark246"/>
                  <w:r>
                    <w:rPr>
                      <w:rStyle w:val="64Exact"/>
                      <w:b/>
                      <w:bCs/>
                    </w:rPr>
                    <w:t>Задачи автора</w:t>
                  </w:r>
                  <w:bookmarkEnd w:id="246"/>
                </w:p>
                <w:p w:rsidR="006C426E" w:rsidRDefault="00E92677">
                  <w:pPr>
                    <w:pStyle w:val="160"/>
                    <w:shd w:val="clear" w:color="auto" w:fill="auto"/>
                    <w:spacing w:before="0" w:after="105" w:line="221" w:lineRule="exact"/>
                  </w:pPr>
                  <w:r>
                    <w:rPr>
                      <w:rStyle w:val="16Exact"/>
                    </w:rPr>
                    <w:t>Произведение с такой значительной идеей и масштабным названием ограниче</w:t>
                  </w:r>
                  <w:r>
                    <w:rPr>
                      <w:rStyle w:val="16Exact"/>
                    </w:rPr>
                    <w:softHyphen/>
                    <w:t>но историей одного отряда потому, что Фадееву было важно показать не столько широту и размах революции, сколько её влияние на человека. Писатель пытал</w:t>
                  </w:r>
                  <w:r>
                    <w:rPr>
                      <w:rStyle w:val="16Exact"/>
                    </w:rPr>
                    <w:softHyphen/>
                    <w:t>ся исследовать изменения, происходившие с отдельным человеком под воздей</w:t>
                  </w:r>
                  <w:r>
                    <w:rPr>
                      <w:rStyle w:val="16Exact"/>
                    </w:rPr>
                    <w:softHyphen/>
                    <w:t>ствием великих исторических событий.</w:t>
                  </w:r>
                </w:p>
                <w:p w:rsidR="006C426E" w:rsidRDefault="00E92677">
                  <w:pPr>
                    <w:pStyle w:val="641"/>
                    <w:keepNext/>
                    <w:keepLines/>
                    <w:shd w:val="clear" w:color="auto" w:fill="auto"/>
                    <w:spacing w:after="48" w:line="240" w:lineRule="exact"/>
                    <w:jc w:val="center"/>
                  </w:pPr>
                  <w:bookmarkStart w:id="247" w:name="bookmark247"/>
                  <w:r>
                    <w:rPr>
                      <w:rStyle w:val="64Exact"/>
                      <w:b/>
                      <w:bCs/>
                    </w:rPr>
                    <w:t>Содержание и композиция</w:t>
                  </w:r>
                  <w:bookmarkEnd w:id="247"/>
                </w:p>
                <w:p w:rsidR="006C426E" w:rsidRDefault="00E92677">
                  <w:pPr>
                    <w:pStyle w:val="160"/>
                    <w:shd w:val="clear" w:color="auto" w:fill="auto"/>
                    <w:spacing w:before="0"/>
                  </w:pPr>
                  <w:r>
                    <w:rPr>
                      <w:rStyle w:val="16Exact"/>
                    </w:rPr>
                    <w:t>В романе 17 глав. Первые девять дают обрисовку характеров и ситуации — это экспозиция романа. В X—XIII главах раскрывается внутренний мир героев, а в XIV—XVII — разные характеры проверяются «в деле». Сюжетная композиция такова, что с каждой главой всё очевиднее становится разгром отряда. Путь к этому разгрому — это внешняя сюжетная линия. Три условно выделенных час</w:t>
                  </w:r>
                  <w:r>
                    <w:rPr>
                      <w:rStyle w:val="16Exact"/>
                    </w:rPr>
                    <w:softHyphen/>
                    <w:t>ти — это и есть три этапа по пути к разгрому отряда.</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64" w:lineRule="exact"/>
      </w:pPr>
    </w:p>
    <w:p w:rsidR="006C426E" w:rsidRDefault="006C426E">
      <w:pPr>
        <w:rPr>
          <w:sz w:val="2"/>
          <w:szCs w:val="2"/>
        </w:rPr>
        <w:sectPr w:rsidR="006C426E">
          <w:pgSz w:w="9194" w:h="12173"/>
          <w:pgMar w:top="959" w:right="683" w:bottom="959" w:left="524" w:header="0" w:footer="3" w:gutter="0"/>
          <w:cols w:space="720"/>
          <w:noEndnote/>
          <w:docGrid w:linePitch="360"/>
        </w:sectPr>
      </w:pPr>
    </w:p>
    <w:p w:rsidR="006C426E" w:rsidRDefault="00295957">
      <w:pPr>
        <w:spacing w:line="360" w:lineRule="exact"/>
      </w:pPr>
      <w:r>
        <w:lastRenderedPageBreak/>
        <w:pict>
          <v:shape id="_x0000_s1744" type="#_x0000_t202" style="position:absolute;margin-left:.5pt;margin-top:0;width:371.75pt;height:86.35pt;z-index:251827200;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86" w:line="240" w:lineRule="exact"/>
                    <w:jc w:val="center"/>
                  </w:pPr>
                  <w:bookmarkStart w:id="248" w:name="bookmark248"/>
                  <w:r>
                    <w:rPr>
                      <w:rStyle w:val="64Exact"/>
                      <w:b/>
                      <w:bCs/>
                    </w:rPr>
                    <w:t xml:space="preserve">Экспозиция и завязка </w:t>
                  </w:r>
                  <w:r w:rsidRPr="007B1A34">
                    <w:rPr>
                      <w:rStyle w:val="64Exact"/>
                      <w:b/>
                      <w:bCs/>
                      <w:lang w:eastAsia="en-US" w:bidi="en-US"/>
                    </w:rPr>
                    <w:t>(</w:t>
                  </w:r>
                  <w:r>
                    <w:rPr>
                      <w:rStyle w:val="64Exact"/>
                      <w:b/>
                      <w:bCs/>
                      <w:lang w:val="en-US" w:eastAsia="en-US" w:bidi="en-US"/>
                    </w:rPr>
                    <w:t>I</w:t>
                  </w:r>
                  <w:r w:rsidRPr="007B1A34">
                    <w:rPr>
                      <w:rStyle w:val="64Exact"/>
                      <w:b/>
                      <w:bCs/>
                      <w:lang w:eastAsia="en-US" w:bidi="en-US"/>
                    </w:rPr>
                    <w:t>—</w:t>
                  </w:r>
                  <w:r>
                    <w:rPr>
                      <w:rStyle w:val="64Exact"/>
                      <w:b/>
                      <w:bCs/>
                    </w:rPr>
                    <w:t>IX главы)</w:t>
                  </w:r>
                  <w:bookmarkEnd w:id="248"/>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Развёрнутая экспозиция знакомит с положением дел в отряде, обстановкой вокруг отряда, даёт первые характеристики героям, их взаимоотношениям и конфликтам. Отряд находится на отдыхе и не участвует в боевых действиях. Командир отряда Левинсон «получает указание сохранить боевую единицу», хоть и небольшую, но крепкую и дисциплинированную. Это является сюжет</w:t>
                  </w:r>
                  <w:r>
                    <w:rPr>
                      <w:rStyle w:val="16Exact"/>
                    </w:rPr>
                    <w:softHyphen/>
                    <w:t>ной завязкой произведения.</w:t>
                  </w:r>
                </w:p>
              </w:txbxContent>
            </v:textbox>
            <w10:wrap anchorx="margin"/>
          </v:shape>
        </w:pict>
      </w:r>
      <w:r>
        <w:pict>
          <v:shape id="_x0000_s1745" type="#_x0000_t202" style="position:absolute;margin-left:.25pt;margin-top:133.2pt;width:372pt;height:107.75pt;z-index:251828224;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7" w:line="240" w:lineRule="exact"/>
                    <w:jc w:val="center"/>
                  </w:pPr>
                  <w:bookmarkStart w:id="249" w:name="bookmark249"/>
                  <w:r>
                    <w:rPr>
                      <w:rStyle w:val="64Exact"/>
                      <w:b/>
                      <w:bCs/>
                    </w:rPr>
                    <w:t>Развитие действия (X—XIII главы)</w:t>
                  </w:r>
                  <w:bookmarkEnd w:id="249"/>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этой части романа писатель описывает бесконечные переходы отряда Левин</w:t>
                  </w:r>
                  <w:r>
                    <w:rPr>
                      <w:rStyle w:val="16Exact"/>
                    </w:rPr>
                    <w:softHyphen/>
                    <w:t>сона и борьбу за сохранение отряда. Автор не изображает батальных сцен, а останавливает внимание на сценах передышки, ночёвок, отдыха отряда. В этих сценах и происходят ключевые эпизоды романа: смерть Фролова, случай с глушением рыбы, разговор Левинсона с Мечиком, конфискация свиньи у корейца. В этих небольших эпизодах драматизма и динамики ничуть не меньше, чем в описании батальных сцен, к тому же они имеют решающее значение для главной цели — сохранения отряда.</w:t>
                  </w:r>
                </w:p>
              </w:txbxContent>
            </v:textbox>
            <w10:wrap anchorx="margin"/>
          </v:shape>
        </w:pict>
      </w:r>
      <w:r>
        <w:pict>
          <v:shape id="_x0000_s1746" type="#_x0000_t202" style="position:absolute;margin-left:386.1pt;margin-top:58.3pt;width:12.55pt;height:104.65pt;z-index:25182924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 xml:space="preserve">I. </w:t>
                  </w:r>
                  <w:r>
                    <w:rPr>
                      <w:rStyle w:val="13Exact0"/>
                      <w:b/>
                      <w:bCs/>
                      <w:i/>
                      <w:iCs/>
                    </w:rPr>
                    <w:t>Фадеев. «Разгром&gt;</w:t>
                  </w:r>
                </w:p>
              </w:txbxContent>
            </v:textbox>
            <w10:wrap anchorx="margin"/>
          </v:shape>
        </w:pict>
      </w:r>
      <w:r>
        <w:pict>
          <v:shape id="_x0000_s1747" type="#_x0000_t202" style="position:absolute;margin-left:.5pt;margin-top:288.25pt;width:371.5pt;height:52.8pt;z-index:251830272;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7" w:line="240" w:lineRule="exact"/>
                    <w:jc w:val="center"/>
                  </w:pPr>
                  <w:bookmarkStart w:id="250" w:name="bookmark250"/>
                  <w:r>
                    <w:rPr>
                      <w:rStyle w:val="64Exact"/>
                      <w:b/>
                      <w:bCs/>
                    </w:rPr>
                    <w:t>Кульминация и развязка (XIV—XVII главы)</w:t>
                  </w:r>
                  <w:bookmarkEnd w:id="250"/>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этих главах отряд Левинсона изображён в сражениях. Несмотря на храбрость и мужество бойцов, он был разгромлен. Главная задача автора — показать, на что способен каждый герой в решительную минуту и как он проявляется.</w:t>
                  </w:r>
                </w:p>
              </w:txbxContent>
            </v:textbox>
            <w10:wrap anchorx="margin"/>
          </v:shape>
        </w:pict>
      </w:r>
      <w:r>
        <w:pict>
          <v:shape id="_x0000_s1748" type="#_x0000_t202" style="position:absolute;margin-left:.05pt;margin-top:389.05pt;width:372.25pt;height:117.6pt;z-index:251831296;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57" w:line="240" w:lineRule="exact"/>
                    <w:jc w:val="center"/>
                  </w:pPr>
                  <w:bookmarkStart w:id="251" w:name="bookmark251"/>
                  <w:r>
                    <w:rPr>
                      <w:rStyle w:val="64Exact"/>
                      <w:b/>
                      <w:bCs/>
                    </w:rPr>
                    <w:t>Антитеза — главный приём писателя</w:t>
                  </w:r>
                  <w:bookmarkEnd w:id="251"/>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Для Фадеева как пролетарского писателя очень важным является противопос</w:t>
                  </w:r>
                  <w:r>
                    <w:rPr>
                      <w:rStyle w:val="16Exact"/>
                    </w:rPr>
                    <w:softHyphen/>
                    <w:t>тавление героев в классовом и социально-политическом планах. Противопос</w:t>
                  </w:r>
                  <w:r>
                    <w:rPr>
                      <w:rStyle w:val="16Exact"/>
                    </w:rPr>
                    <w:softHyphen/>
                    <w:t>тавление героев происходит на самых различных уровнях: внешнем (красные — белые), внутреннем (инстинкт — сознание), зло — добро, анархия — дисцип</w:t>
                  </w:r>
                  <w:r>
                    <w:rPr>
                      <w:rStyle w:val="16Exact"/>
                    </w:rPr>
                    <w:softHyphen/>
                    <w:t>лина, любовь — ненависть и т. д. Противопоставлены главные персонажи: рабо</w:t>
                  </w:r>
                  <w:r>
                    <w:rPr>
                      <w:rStyle w:val="16Exact"/>
                    </w:rPr>
                    <w:softHyphen/>
                    <w:t>чий Морозка и интеллигент Мечик. Такой антитезой писатель решает важней</w:t>
                  </w:r>
                  <w:r>
                    <w:rPr>
                      <w:rStyle w:val="16Exact"/>
                    </w:rPr>
                    <w:softHyphen/>
                    <w:t>ший вопрос о пути народа и интеллигенции в революции, и это решение в романе прямолинейно и однозначно. Сопоставляя Морозку и Мечика, Фадеев демонстрирует превосходство одного и ущербность другого.</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405" w:lineRule="exact"/>
      </w:pPr>
    </w:p>
    <w:p w:rsidR="006C426E" w:rsidRDefault="006C426E">
      <w:pPr>
        <w:rPr>
          <w:sz w:val="2"/>
          <w:szCs w:val="2"/>
        </w:rPr>
        <w:sectPr w:rsidR="006C426E">
          <w:pgSz w:w="9194" w:h="12173"/>
          <w:pgMar w:top="882" w:right="630" w:bottom="882" w:left="591" w:header="0" w:footer="3" w:gutter="0"/>
          <w:cols w:space="720"/>
          <w:noEndnote/>
          <w:docGrid w:linePitch="360"/>
        </w:sectPr>
      </w:pPr>
    </w:p>
    <w:p w:rsidR="006C426E" w:rsidRDefault="00295957">
      <w:pPr>
        <w:spacing w:line="360" w:lineRule="exact"/>
      </w:pPr>
      <w:r>
        <w:lastRenderedPageBreak/>
        <w:pict>
          <v:shape id="_x0000_s1749" type="#_x0000_t202" style="position:absolute;margin-left:1.35pt;margin-top:30.7pt;width:12.8pt;height:54.25pt;z-index:251832320;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«Разгром»</w:t>
                  </w:r>
                </w:p>
              </w:txbxContent>
            </v:textbox>
            <w10:wrap anchorx="margin"/>
          </v:shape>
        </w:pict>
      </w:r>
      <w:r>
        <w:pict>
          <v:shape id="_x0000_s1750" type="#_x0000_t202" style="position:absolute;margin-left:.05pt;margin-top:90pt;width:13.7pt;height:75.25pt;z-index:251833344;mso-wrap-distance-left:5pt;mso-wrap-distance-right:5pt;mso-position-horizontal-relative:margin" filled="f" stroked="f">
            <v:textbox style="mso-fit-shape-to-text:t" inset="0,0,0,0">
              <w:txbxContent>
                <w:p w:rsidR="006C426E" w:rsidRDefault="00E92677">
                  <w:pPr>
                    <w:pStyle w:val="400"/>
                    <w:shd w:val="clear" w:color="auto" w:fill="auto"/>
                    <w:spacing w:line="120" w:lineRule="exact"/>
                  </w:pPr>
                  <w:r>
                    <w:t>Q&gt;</w:t>
                  </w:r>
                </w:p>
                <w:p w:rsidR="006C426E" w:rsidRDefault="00E92677">
                  <w:pPr>
                    <w:pStyle w:val="410"/>
                    <w:shd w:val="clear" w:color="auto" w:fill="auto"/>
                    <w:spacing w:line="460" w:lineRule="exact"/>
                  </w:pPr>
                  <w:r>
                    <w:t>|</w:t>
                  </w:r>
                </w:p>
                <w:p w:rsidR="006C426E" w:rsidRDefault="00E92677">
                  <w:pPr>
                    <w:pStyle w:val="420"/>
                    <w:shd w:val="clear" w:color="auto" w:fill="auto"/>
                    <w:spacing w:line="420" w:lineRule="exact"/>
                  </w:pPr>
                  <w:r>
                    <w:t>I</w:t>
                  </w:r>
                </w:p>
              </w:txbxContent>
            </v:textbox>
            <w10:wrap anchorx="margin"/>
          </v:shape>
        </w:pict>
      </w:r>
      <w:r>
        <w:pict>
          <v:shape id="_x0000_s1751" type="#_x0000_t202" style="position:absolute;margin-left:29.05pt;margin-top:0;width:372.7pt;height:483.8pt;z-index:251834368;mso-wrap-distance-left:5pt;mso-wrap-distance-right:5pt;mso-position-horizontal-relative:margin" filled="f" stroked="f">
            <v:textbox style="mso-fit-shape-to-text:t" inset="0,0,0,0">
              <w:txbxContent>
                <w:p w:rsidR="006C426E" w:rsidRPr="007B1A34" w:rsidRDefault="00E92677">
                  <w:pPr>
                    <w:pStyle w:val="25"/>
                    <w:keepNext/>
                    <w:keepLines/>
                    <w:shd w:val="clear" w:color="auto" w:fill="auto"/>
                    <w:spacing w:before="0" w:after="70" w:line="200" w:lineRule="exact"/>
                    <w:rPr>
                      <w:lang w:val="ru-RU"/>
                    </w:rPr>
                  </w:pPr>
                  <w:bookmarkStart w:id="252" w:name="bookmark252"/>
                  <w:r>
                    <w:rPr>
                      <w:rStyle w:val="2Exact4"/>
                      <w:i/>
                      <w:iCs/>
                    </w:rPr>
                    <w:t>i</w:t>
                  </w:r>
                  <w:bookmarkEnd w:id="252"/>
                </w:p>
                <w:p w:rsidR="006C426E" w:rsidRDefault="00E92677">
                  <w:pPr>
                    <w:pStyle w:val="224"/>
                    <w:shd w:val="clear" w:color="auto" w:fill="auto"/>
                    <w:spacing w:after="62" w:line="240" w:lineRule="exact"/>
                    <w:jc w:val="center"/>
                  </w:pPr>
                  <w:r>
                    <w:rPr>
                      <w:rStyle w:val="22Exact"/>
                      <w:b/>
                      <w:bCs/>
                    </w:rPr>
                    <w:t>Образ Морозки</w:t>
                  </w:r>
                </w:p>
                <w:p w:rsidR="006C426E" w:rsidRDefault="00E92677">
                  <w:pPr>
                    <w:pStyle w:val="160"/>
                    <w:shd w:val="clear" w:color="auto" w:fill="auto"/>
                    <w:spacing w:before="0"/>
                  </w:pPr>
                  <w:r>
                    <w:rPr>
                      <w:rStyle w:val="16Exact"/>
                    </w:rPr>
                    <w:t>Морозке посвящается I глава романа. Морозка, шахтёр во втором поколении, родился в тёмном бараке, когда «сиплый гудок звал на работу утреннюю сме</w:t>
                  </w:r>
                  <w:r>
                    <w:rPr>
                      <w:rStyle w:val="16Exact"/>
                    </w:rPr>
                    <w:softHyphen/>
                    <w:t>ну». Он появился по гудку, и дальнейшая его жизнь казалась запрограммиро</w:t>
                  </w:r>
                  <w:r>
                    <w:rPr>
                      <w:rStyle w:val="16Exact"/>
                    </w:rPr>
                    <w:softHyphen/>
                    <w:t>ванной: «В 12 лет Морозка научился вставать по гудку, катать вагонетки, гово</w:t>
                  </w:r>
                  <w:r>
                    <w:rPr>
                      <w:rStyle w:val="16Exact"/>
                    </w:rPr>
                    <w:softHyphen/>
                    <w:t>рить ненужные, большие матерные слова и пить водку». Фадеев подчёркивает типичность жизни своего героя: «В этой жизни Морозка не искал новых дорог, а шёл старыми, уже выверенными тропами».</w:t>
                  </w:r>
                </w:p>
                <w:p w:rsidR="006C426E" w:rsidRDefault="00E92677">
                  <w:pPr>
                    <w:pStyle w:val="160"/>
                    <w:shd w:val="clear" w:color="auto" w:fill="auto"/>
                    <w:spacing w:before="0" w:after="101"/>
                  </w:pPr>
                  <w:r>
                    <w:rPr>
                      <w:rStyle w:val="16Exact"/>
                    </w:rPr>
                    <w:t>Развитие этого образа от стихийного человека к осознанному показывает про</w:t>
                  </w:r>
                  <w:r>
                    <w:rPr>
                      <w:rStyle w:val="16Exact"/>
                    </w:rPr>
                    <w:softHyphen/>
                    <w:t>цесс воздействия идей революции на сознание стихийного человека — «на человеческий материал». Когда идея революции проникает в сознание Мороз</w:t>
                  </w:r>
                  <w:r>
                    <w:rPr>
                      <w:rStyle w:val="16Exact"/>
                    </w:rPr>
                    <w:softHyphen/>
                    <w:t>ки, он начинает задумываться — великая идея «переделывает человеческий материал». Морозка точно знает, зачем он в отряде. Гибель его от предательства Мечика тоже не случайна. Морозка гибнет как герой: не задумываясь о себе, отдаёт свою жизнь ради товарищей. Его подвиг показал, каких людей должна воспитывать революция.</w:t>
                  </w:r>
                </w:p>
                <w:p w:rsidR="006C426E" w:rsidRDefault="00E92677">
                  <w:pPr>
                    <w:pStyle w:val="224"/>
                    <w:shd w:val="clear" w:color="auto" w:fill="auto"/>
                    <w:spacing w:after="67" w:line="240" w:lineRule="exact"/>
                    <w:jc w:val="center"/>
                  </w:pPr>
                  <w:r>
                    <w:rPr>
                      <w:rStyle w:val="22Exact"/>
                      <w:b/>
                      <w:bCs/>
                    </w:rPr>
                    <w:t>Образ Мечика</w:t>
                  </w:r>
                </w:p>
                <w:p w:rsidR="006C426E" w:rsidRDefault="00E92677">
                  <w:pPr>
                    <w:pStyle w:val="160"/>
                    <w:shd w:val="clear" w:color="auto" w:fill="auto"/>
                    <w:spacing w:before="0"/>
                  </w:pPr>
                  <w:r>
                    <w:rPr>
                      <w:rStyle w:val="16Exact"/>
                    </w:rPr>
                    <w:t>Мечику посвящена II глава романа. Чистенький и благообразный, он с самого начала противопоставляется дебоширу, пьянице и сквернослову Морозке. Опи</w:t>
                  </w:r>
                  <w:r>
                    <w:rPr>
                      <w:rStyle w:val="16Exact"/>
                    </w:rPr>
                    <w:softHyphen/>
                    <w:t>сывая Мечика, писатель часто использует слова с уменьшительными суффик</w:t>
                  </w:r>
                  <w:r>
                    <w:rPr>
                      <w:rStyle w:val="16Exact"/>
                    </w:rPr>
                    <w:softHyphen/>
                    <w:t>сами, которые придают образу презрительный оттенок. Впервые герой показан вместе с мечущимися в панике людьми: «в кургузом городском пиджачишке, неумело волоча винтовку, бежал, прихрамывая, сухощавый парнишка». В кон</w:t>
                  </w:r>
                  <w:r>
                    <w:rPr>
                      <w:rStyle w:val="16Exact"/>
                    </w:rPr>
                    <w:softHyphen/>
                    <w:t>це романа, предав своих товарищей, Мечик также будет метаться, спасаясь от погони. Вероятно, от этих метаний образовано и его имя. Мечик — интелли</w:t>
                  </w:r>
                  <w:r>
                    <w:rPr>
                      <w:rStyle w:val="16Exact"/>
                    </w:rPr>
                    <w:softHyphen/>
                    <w:t>гент, воспринявший революцию, как многие интеллигенты, в виде романти</w:t>
                  </w:r>
                  <w:r>
                    <w:rPr>
                      <w:rStyle w:val="16Exact"/>
                    </w:rPr>
                    <w:softHyphen/>
                    <w:t>ческой идеи обновления старой жизни. Он сознательно избрал путь, который привёл его в отряд Левинсона, оставил прошлое, чтобы начать новую жизнь. Морозка спасает Мечика, но «спасённый не понравился Морозке с первого взгляда, он не любит чистеньких людей». И это первое впечатление Морозки полностью оправдывается в конце романа, когда Мечик становится предателем. Втянувшись в мясорубку Гражданской войны, Мечик ужаснулся сопутствую</w:t>
                  </w:r>
                  <w:r>
                    <w:rPr>
                      <w:rStyle w:val="16Exact"/>
                    </w:rPr>
                    <w:softHyphen/>
                    <w:t>щим ей грязи и насилию. Столкновения с действительностью приносят ему разочарование в его романтических представлениях о жизни. Главная причина слабости и трусости Мечика, по мнению Фадеева, — это эгоизм, индивидуа</w:t>
                  </w:r>
                  <w:r>
                    <w:rPr>
                      <w:rStyle w:val="16Exact"/>
                    </w:rPr>
                    <w:softHyphen/>
                    <w:t>лизм. Мечик не может не стать предателем, так как это естественный финал для интеллигента, не связанного глубинными корнями с народом. В романе Мечику предоставляется целый ряд возможностей слиться с отрядом, понять сущность происходящего, но он так и не увидел «главных пружин отрядного механизма и не чувствовал необходимости всего, что делается».</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622" w:lineRule="exact"/>
      </w:pPr>
    </w:p>
    <w:p w:rsidR="006C426E" w:rsidRDefault="006C426E">
      <w:pPr>
        <w:rPr>
          <w:sz w:val="2"/>
          <w:szCs w:val="2"/>
        </w:rPr>
        <w:sectPr w:rsidR="006C426E">
          <w:footerReference w:type="even" r:id="rId480"/>
          <w:footerReference w:type="default" r:id="rId481"/>
          <w:headerReference w:type="first" r:id="rId482"/>
          <w:footerReference w:type="first" r:id="rId483"/>
          <w:pgSz w:w="9194" w:h="12173"/>
          <w:pgMar w:top="1374" w:right="654" w:bottom="1008" w:left="505" w:header="0" w:footer="3" w:gutter="0"/>
          <w:cols w:space="720"/>
          <w:noEndnote/>
          <w:titlePg/>
          <w:docGrid w:linePitch="360"/>
        </w:sectPr>
      </w:pPr>
    </w:p>
    <w:p w:rsidR="006C426E" w:rsidRDefault="00FF405F">
      <w:pPr>
        <w:framePr w:w="7637" w:h="10306" w:hSpace="196" w:wrap="notBeside" w:vAnchor="text" w:hAnchor="text" w:x="197" w:y="1"/>
        <w:rPr>
          <w:sz w:val="2"/>
          <w:szCs w:val="2"/>
        </w:rPr>
      </w:pPr>
      <w:r>
        <w:pict>
          <v:shape id="_x0000_i1160" type="#_x0000_t75" style="width:382pt;height:516pt">
            <v:imagedata r:id="rId484" r:href="rId485"/>
          </v:shape>
        </w:pict>
      </w:r>
    </w:p>
    <w:p w:rsidR="006C426E" w:rsidRDefault="00E92677">
      <w:pPr>
        <w:pStyle w:val="a5"/>
        <w:framePr w:w="223" w:h="2184" w:hRule="exact" w:hSpace="196" w:wrap="notBeside" w:vAnchor="text" w:hAnchor="text" w:x="8005" w:y="1187"/>
        <w:shd w:val="clear" w:color="auto" w:fill="auto"/>
        <w:spacing w:line="200" w:lineRule="exact"/>
        <w:textDirection w:val="btLr"/>
      </w:pPr>
      <w:r>
        <w:rPr>
          <w:rStyle w:val="ac"/>
          <w:b/>
          <w:bCs/>
          <w:i/>
          <w:iCs/>
        </w:rPr>
        <w:t>Е. И. Замятин. «Мы»</w:t>
      </w:r>
    </w:p>
    <w:p w:rsidR="006C426E" w:rsidRDefault="006C426E">
      <w:pPr>
        <w:rPr>
          <w:sz w:val="2"/>
          <w:szCs w:val="2"/>
        </w:rPr>
      </w:pPr>
    </w:p>
    <w:p w:rsidR="006C426E" w:rsidRDefault="006C426E">
      <w:pPr>
        <w:rPr>
          <w:sz w:val="2"/>
          <w:szCs w:val="2"/>
        </w:rPr>
        <w:sectPr w:rsidR="006C426E">
          <w:pgSz w:w="9194" w:h="12173"/>
          <w:pgMar w:top="754" w:right="676" w:bottom="754" w:left="487" w:header="0" w:footer="3" w:gutter="0"/>
          <w:cols w:space="720"/>
          <w:noEndnote/>
          <w:docGrid w:linePitch="360"/>
        </w:sectPr>
      </w:pPr>
    </w:p>
    <w:p w:rsidR="006C426E" w:rsidRDefault="00295957">
      <w:pPr>
        <w:spacing w:line="360" w:lineRule="exact"/>
      </w:pPr>
      <w:r>
        <w:lastRenderedPageBreak/>
        <w:pict>
          <v:shape id="_x0000_s1757" type="#_x0000_t202" style="position:absolute;margin-left:5.05pt;margin-top:0;width:398.15pt;height:.05pt;z-index:251835392;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360"/>
                    <w:gridCol w:w="7603"/>
                  </w:tblGrid>
                  <w:tr w:rsidR="006C426E">
                    <w:trPr>
                      <w:trHeight w:hRule="exact" w:val="494"/>
                      <w:jc w:val="center"/>
                    </w:trPr>
                    <w:tc>
                      <w:tcPr>
                        <w:tcW w:w="360" w:type="dxa"/>
                        <w:tcBorders>
                          <w:left w:val="single" w:sz="4" w:space="0" w:color="auto"/>
                        </w:tcBorders>
                        <w:shd w:val="clear" w:color="auto" w:fill="FFFFFF"/>
                      </w:tcPr>
                      <w:p w:rsidR="006C426E" w:rsidRDefault="006C426E">
                        <w:pPr>
                          <w:rPr>
                            <w:sz w:val="10"/>
                            <w:szCs w:val="10"/>
                          </w:rPr>
                        </w:pPr>
                      </w:p>
                    </w:tc>
                    <w:tc>
                      <w:tcPr>
                        <w:tcW w:w="7603" w:type="dxa"/>
                        <w:tcBorders>
                          <w:top w:val="single" w:sz="4" w:space="0" w:color="auto"/>
                          <w:left w:val="single" w:sz="4" w:space="0" w:color="auto"/>
                          <w:right w:val="single" w:sz="4" w:space="0" w:color="auto"/>
                        </w:tcBorders>
                        <w:shd w:val="clear" w:color="auto" w:fill="FFFFFF"/>
                        <w:vAlign w:val="bottom"/>
                      </w:tcPr>
                      <w:p w:rsidR="006C426E" w:rsidRDefault="00E92677">
                        <w:pPr>
                          <w:pStyle w:val="160"/>
                          <w:shd w:val="clear" w:color="auto" w:fill="auto"/>
                          <w:spacing w:before="0" w:line="240" w:lineRule="exact"/>
                          <w:jc w:val="center"/>
                        </w:pPr>
                        <w:r>
                          <w:rPr>
                            <w:rStyle w:val="1612pt"/>
                          </w:rPr>
                          <w:t>Прогноз автора</w:t>
                        </w:r>
                      </w:p>
                    </w:tc>
                  </w:tr>
                  <w:tr w:rsidR="006C426E">
                    <w:trPr>
                      <w:trHeight w:hRule="exact" w:val="677"/>
                      <w:jc w:val="center"/>
                    </w:trPr>
                    <w:tc>
                      <w:tcPr>
                        <w:tcW w:w="360" w:type="dxa"/>
                        <w:tcBorders>
                          <w:left w:val="single" w:sz="4" w:space="0" w:color="auto"/>
                        </w:tcBorders>
                        <w:shd w:val="clear" w:color="auto" w:fill="FFFFFF"/>
                      </w:tcPr>
                      <w:p w:rsidR="006C426E" w:rsidRDefault="006C426E">
                        <w:pPr>
                          <w:rPr>
                            <w:sz w:val="10"/>
                            <w:szCs w:val="10"/>
                          </w:rPr>
                        </w:pPr>
                      </w:p>
                    </w:tc>
                    <w:tc>
                      <w:tcPr>
                        <w:tcW w:w="7603" w:type="dxa"/>
                        <w:tcBorders>
                          <w:top w:val="single" w:sz="4" w:space="0" w:color="auto"/>
                          <w:left w:val="single" w:sz="4" w:space="0" w:color="auto"/>
                          <w:bottom w:val="single" w:sz="4" w:space="0" w:color="auto"/>
                          <w:right w:val="single" w:sz="4" w:space="0" w:color="auto"/>
                        </w:tcBorders>
                        <w:shd w:val="clear" w:color="auto" w:fill="FFFFFF"/>
                      </w:tcPr>
                      <w:p w:rsidR="006C426E" w:rsidRDefault="00E92677">
                        <w:pPr>
                          <w:pStyle w:val="160"/>
                          <w:shd w:val="clear" w:color="auto" w:fill="auto"/>
                          <w:spacing w:before="0" w:line="221" w:lineRule="exact"/>
                        </w:pPr>
                        <w:r>
                          <w:t>Роман даёт описание будущего тоталитарного государства и предупреждает об опасности, которую несёт в себе идеология, лишающая личность свободы.</w:t>
                        </w:r>
                      </w:p>
                    </w:tc>
                  </w:tr>
                </w:tbl>
                <w:p w:rsidR="006C426E" w:rsidRDefault="006C426E">
                  <w:pPr>
                    <w:rPr>
                      <w:sz w:val="2"/>
                      <w:szCs w:val="2"/>
                    </w:rPr>
                  </w:pPr>
                </w:p>
              </w:txbxContent>
            </v:textbox>
            <w10:wrap anchorx="margin"/>
          </v:shape>
        </w:pict>
      </w:r>
      <w:r>
        <w:pict>
          <v:shape id="_x0000_s1758" type="#_x0000_t202" style="position:absolute;margin-left:-1.25pt;margin-top:61.7pt;width:11.4pt;height:109.2pt;z-index:251836416;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Exact0"/>
                      <w:b/>
                      <w:bCs/>
                      <w:i/>
                      <w:iCs/>
                    </w:rPr>
                    <w:t>Е. И. Замятии. «Мы»</w:t>
                  </w:r>
                </w:p>
              </w:txbxContent>
            </v:textbox>
            <w10:wrap anchorx="margin"/>
          </v:shape>
        </w:pict>
      </w:r>
      <w:r>
        <w:pict>
          <v:shape id="_x0000_s1759" type="#_x0000_t202" style="position:absolute;margin-left:27.35pt;margin-top:80.15pt;width:371.75pt;height:121.95pt;z-index:251837440;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122" w:line="240" w:lineRule="exact"/>
                    <w:jc w:val="center"/>
                  </w:pPr>
                  <w:bookmarkStart w:id="253" w:name="bookmark253"/>
                  <w:r>
                    <w:rPr>
                      <w:rStyle w:val="64Exact"/>
                      <w:b/>
                      <w:bCs/>
                    </w:rPr>
                    <w:t>Главный герой — Д-503</w:t>
                  </w:r>
                  <w:bookmarkEnd w:id="253"/>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Герой романа, названный автором Д-503, — строитель интеграла. Он ведёт записи, которым даёт название «Мы».</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В своих записях Д-503 рассказывает о размеренной и правильной жизни нуме</w:t>
                  </w:r>
                  <w:r>
                    <w:rPr>
                      <w:rStyle w:val="16Exact"/>
                    </w:rPr>
                    <w:softHyphen/>
                    <w:t>ров. Это описание очень похоже на описание жизни сумасшедших, которые в один и тот же час и в одну и ту же минуту встают, начинают и заканчивают работу, подносят ложки ко рту и отходят ко сну. Д-503 восхваляет эту жизнь, не догадываясь, что его сознание всего лишь результат идеологической обра</w:t>
                  </w:r>
                  <w:r>
                    <w:rPr>
                      <w:rStyle w:val="16Exact"/>
                    </w:rPr>
                    <w:softHyphen/>
                    <w:t>ботки, цель которой — приобретение для Благодетеля послушного винтика, которым легко управлять.</w:t>
                  </w:r>
                </w:p>
              </w:txbxContent>
            </v:textbox>
            <w10:wrap anchorx="margin"/>
          </v:shape>
        </w:pict>
      </w:r>
      <w:r>
        <w:pict>
          <v:shape id="_x0000_s1760" type="#_x0000_t202" style="position:absolute;margin-left:26.65pt;margin-top:229.9pt;width:372.5pt;height:285.4pt;z-index:251838464;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117" w:line="240" w:lineRule="exact"/>
                    <w:jc w:val="center"/>
                  </w:pPr>
                  <w:bookmarkStart w:id="254" w:name="bookmark254"/>
                  <w:r>
                    <w:rPr>
                      <w:rStyle w:val="64Exact"/>
                      <w:b/>
                      <w:bCs/>
                    </w:rPr>
                    <w:t>Краткое содержание</w:t>
                  </w:r>
                  <w:bookmarkEnd w:id="254"/>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У Д-503 есть женщина 0-90, которая приходит к нему по розовому талончику. Неожиданно Д-503 встречает женщину 1-330 и влюбляется в неё. Она приводит его в Древний Дом, где он впервые видит то, что давно ушло из их жизни: рояль, яркие краски и необычные формы, статую Пушкина. Оказывается, 1-330 участвует в заговоре против Благодетеля. Она хочет, чтобы Д-503, строи</w:t>
                  </w:r>
                  <w:r>
                    <w:rPr>
                      <w:rStyle w:val="16Exact"/>
                    </w:rPr>
                    <w:softHyphen/>
                    <w:t>тель интеграла, тоже участвовал в плане «Мефи»: во время пробного полёта нужно разрушить Зелёную стену, за которой протекает естественная жизнь. Если разрушить эту стену, то можно покончить с Единым Государством. Д-503, как верный подданный, хочет донести на возлюбленную, но сначала он идёт в Медицинское Бюро: ему кажется, что в него врос вирус. В своих записях Д-503 с ужасом сообщает, что не может выполнять свои обязанности перед Единым Государством, что его «я» выделилось из «мы». Д-503 взят на заметку: его надо лечить, ведь у него «образовалась душа». А задуманный против госу</w:t>
                  </w:r>
                  <w:r>
                    <w:rPr>
                      <w:rStyle w:val="16Exact"/>
                    </w:rPr>
                    <w:softHyphen/>
                    <w:t>дарства план «Мефи», конечно же, провалился. Все арестованы, всех ждёт на</w:t>
                  </w:r>
                  <w:r>
                    <w:rPr>
                      <w:rStyle w:val="16Exact"/>
                    </w:rPr>
                    <w:softHyphen/>
                    <w:t>казание.</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Над Д-503 производят Великую Операцию по удалению фантазий, после чего ему становится легко и он рассказывает Благодетелю всё, что ему известно о врагах Счастья. Д-503 становится свидетелем казни своей возлюбленной, но теперь она всего лишь та, которая хотела разрушить счастье «многомиллионно</w:t>
                  </w:r>
                  <w:r>
                    <w:rPr>
                      <w:rStyle w:val="16Exact"/>
                    </w:rPr>
                    <w:softHyphen/>
                    <w:t>го тела».</w:t>
                  </w:r>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Единое Государство жестоко расправилось со страшной для себя угрозой — с любовью, которая пробуждает в человеке Личность, Красоту и Добро. Единое Государство может существовать лишь тогда, когда его граждане — это нумера, которые лишены возможности любить.</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73" w:lineRule="exact"/>
      </w:pPr>
    </w:p>
    <w:p w:rsidR="006C426E" w:rsidRDefault="006C426E">
      <w:pPr>
        <w:rPr>
          <w:sz w:val="2"/>
          <w:szCs w:val="2"/>
        </w:rPr>
        <w:sectPr w:rsidR="006C426E">
          <w:pgSz w:w="9194" w:h="12173"/>
          <w:pgMar w:top="717" w:right="567" w:bottom="717" w:left="562" w:header="0" w:footer="3" w:gutter="0"/>
          <w:cols w:space="720"/>
          <w:noEndnote/>
          <w:docGrid w:linePitch="360"/>
        </w:sectPr>
      </w:pPr>
    </w:p>
    <w:p w:rsidR="006C426E" w:rsidRDefault="00295957">
      <w:pPr>
        <w:spacing w:line="366" w:lineRule="exact"/>
      </w:pPr>
      <w:r>
        <w:lastRenderedPageBreak/>
        <w:pict>
          <v:shape id="_x0000_s1761" type="#_x0000_t202" style="position:absolute;margin-left:94.3pt;margin-top:0;width:185.3pt;height:18.7pt;z-index:251839488;mso-wrap-distance-left:5pt;mso-wrap-distance-right:5pt;mso-position-horizontal-relative:margin" filled="f" stroked="f">
            <v:textbox style="mso-fit-shape-to-text:t" inset="0,0,0,0">
              <w:txbxContent>
                <w:p w:rsidR="006C426E" w:rsidRDefault="00E92677">
                  <w:pPr>
                    <w:pStyle w:val="35"/>
                    <w:keepNext/>
                    <w:keepLines/>
                    <w:shd w:val="clear" w:color="auto" w:fill="auto"/>
                    <w:spacing w:line="300" w:lineRule="exact"/>
                  </w:pPr>
                  <w:bookmarkStart w:id="255" w:name="bookmark255"/>
                  <w:r>
                    <w:rPr>
                      <w:rStyle w:val="30ptExact"/>
                      <w:b/>
                      <w:bCs/>
                    </w:rPr>
                    <w:t>А. И. СОЛЖЕНИЦЫН</w:t>
                  </w:r>
                  <w:bookmarkEnd w:id="255"/>
                </w:p>
              </w:txbxContent>
            </v:textbox>
            <w10:wrap anchorx="margin"/>
          </v:shape>
        </w:pict>
      </w:r>
    </w:p>
    <w:p w:rsidR="006C426E" w:rsidRDefault="006C426E">
      <w:pPr>
        <w:rPr>
          <w:sz w:val="2"/>
          <w:szCs w:val="2"/>
        </w:rPr>
        <w:sectPr w:rsidR="006C426E">
          <w:pgSz w:w="9194" w:h="12173"/>
          <w:pgMar w:top="942" w:right="605" w:bottom="1022" w:left="610" w:header="0" w:footer="3" w:gutter="0"/>
          <w:cols w:space="720"/>
          <w:noEndnote/>
          <w:docGrid w:linePitch="360"/>
        </w:sectPr>
      </w:pPr>
    </w:p>
    <w:p w:rsidR="006C426E" w:rsidRDefault="006C426E">
      <w:pPr>
        <w:spacing w:line="240" w:lineRule="exact"/>
        <w:rPr>
          <w:sz w:val="19"/>
          <w:szCs w:val="19"/>
        </w:rPr>
      </w:pPr>
    </w:p>
    <w:p w:rsidR="006C426E" w:rsidRDefault="006C426E">
      <w:pPr>
        <w:spacing w:before="76" w:after="76" w:line="240" w:lineRule="exact"/>
        <w:rPr>
          <w:sz w:val="19"/>
          <w:szCs w:val="19"/>
        </w:rPr>
      </w:pPr>
    </w:p>
    <w:p w:rsidR="006C426E" w:rsidRDefault="006C426E">
      <w:pPr>
        <w:rPr>
          <w:sz w:val="2"/>
          <w:szCs w:val="2"/>
        </w:rPr>
        <w:sectPr w:rsidR="006C426E">
          <w:type w:val="continuous"/>
          <w:pgSz w:w="9194" w:h="12173"/>
          <w:pgMar w:top="1985" w:right="0" w:bottom="4764" w:left="0" w:header="0" w:footer="3" w:gutter="0"/>
          <w:cols w:space="720"/>
          <w:noEndnote/>
          <w:docGrid w:linePitch="360"/>
        </w:sectPr>
      </w:pPr>
    </w:p>
    <w:p w:rsidR="006C426E" w:rsidRDefault="00295957">
      <w:pPr>
        <w:pStyle w:val="521"/>
        <w:keepNext/>
        <w:keepLines/>
        <w:shd w:val="clear" w:color="auto" w:fill="auto"/>
        <w:spacing w:after="248" w:line="260" w:lineRule="exact"/>
        <w:jc w:val="center"/>
      </w:pPr>
      <w:r>
        <w:pict>
          <v:shape id="_x0000_s1762" type="#_x0000_t202" style="position:absolute;left:0;text-align:left;margin-left:151.2pt;margin-top:179.05pt;width:70.1pt;height:14.9pt;z-index:-251412480;mso-wrap-distance-left:151.2pt;mso-wrap-distance-right:150.95pt;mso-position-horizontal-relative:margin;mso-position-vertical-relative:margin" filled="f" stroked="f">
            <v:textbox style="mso-fit-shape-to-text:t" inset="0,0,0,0">
              <w:txbxContent>
                <w:p w:rsidR="006C426E" w:rsidRDefault="00E92677">
                  <w:pPr>
                    <w:pStyle w:val="224"/>
                    <w:shd w:val="clear" w:color="auto" w:fill="auto"/>
                    <w:spacing w:after="0" w:line="240" w:lineRule="exact"/>
                  </w:pPr>
                  <w:r>
                    <w:rPr>
                      <w:rStyle w:val="22Exact"/>
                      <w:b/>
                      <w:bCs/>
                    </w:rPr>
                    <w:t>Композиция</w:t>
                  </w:r>
                </w:p>
              </w:txbxContent>
            </v:textbox>
            <w10:wrap type="topAndBottom" anchorx="margin" anchory="margin"/>
          </v:shape>
        </w:pict>
      </w:r>
      <w:bookmarkStart w:id="256" w:name="bookmark256"/>
      <w:r w:rsidR="00E92677">
        <w:t>РАССКАЗ «ОДИН ДЕНЬ ИВАНА ДЕНИСОВИЧА»</w:t>
      </w:r>
      <w:bookmarkEnd w:id="256"/>
    </w:p>
    <w:p w:rsidR="006C426E" w:rsidRDefault="00E92677">
      <w:pPr>
        <w:pStyle w:val="110"/>
        <w:shd w:val="clear" w:color="auto" w:fill="auto"/>
        <w:spacing w:line="300" w:lineRule="exact"/>
      </w:pPr>
      <w:r>
        <w:rPr>
          <w:rStyle w:val="110pt0"/>
          <w:b/>
          <w:bCs/>
        </w:rPr>
        <w:t>У</w:t>
      </w:r>
    </w:p>
    <w:p w:rsidR="006C426E" w:rsidRDefault="00E92677">
      <w:pPr>
        <w:pStyle w:val="641"/>
        <w:keepNext/>
        <w:keepLines/>
        <w:shd w:val="clear" w:color="auto" w:fill="auto"/>
        <w:spacing w:after="122" w:line="240" w:lineRule="exact"/>
        <w:jc w:val="center"/>
      </w:pPr>
      <w:bookmarkStart w:id="257" w:name="bookmark257"/>
      <w:r>
        <w:t>Создание</w:t>
      </w:r>
      <w:bookmarkEnd w:id="257"/>
    </w:p>
    <w:p w:rsidR="006C426E" w:rsidRDefault="00E92677">
      <w:pPr>
        <w:pStyle w:val="160"/>
        <w:shd w:val="clear" w:color="auto" w:fill="auto"/>
        <w:spacing w:before="0" w:after="180"/>
      </w:pPr>
      <w:r>
        <w:t>Рассказ был задуман писателем в 1950 г. и написан за 40 дней в 1959 г. Перво</w:t>
      </w:r>
      <w:r>
        <w:softHyphen/>
        <w:t>начальное название — «Щ-854 (Один день одного зэка)». В 1961 г. перед опубли</w:t>
      </w:r>
      <w:r>
        <w:softHyphen/>
        <w:t>кованием в журнале «Новый мир» рассказ подвергся цензурной правке, а в 1962 г. был напечатан и стал событием и в литературе, и в общественной жизни. Автор фактически ничего не выдумывает. Образ Ивана Денисовича списан с реального солдата Шухова, воевавшего с Солженицыным в советско-герман</w:t>
      </w:r>
      <w:r>
        <w:softHyphen/>
        <w:t>скую войну (и никогда не сидевшего), а содержание рассказа наполнено лич</w:t>
      </w:r>
      <w:r>
        <w:softHyphen/>
        <w:t>ными впечатлениями Солженицына. Все остальные персонажи с их подлинны</w:t>
      </w:r>
      <w:r>
        <w:softHyphen/>
        <w:t>ми биографиями взяты из лагерной жизни.</w:t>
      </w:r>
    </w:p>
    <w:p w:rsidR="006C426E" w:rsidRDefault="00295957">
      <w:pPr>
        <w:pStyle w:val="160"/>
        <w:shd w:val="clear" w:color="auto" w:fill="auto"/>
        <w:spacing w:before="0"/>
        <w:sectPr w:rsidR="006C426E">
          <w:type w:val="continuous"/>
          <w:pgSz w:w="9194" w:h="12173"/>
          <w:pgMar w:top="1985" w:right="1129" w:bottom="4764" w:left="620" w:header="0" w:footer="3" w:gutter="0"/>
          <w:cols w:space="720"/>
          <w:noEndnote/>
          <w:docGrid w:linePitch="360"/>
        </w:sectPr>
      </w:pPr>
      <w:r>
        <w:pict>
          <v:shape id="_x0000_s1763" type="#_x0000_t202" style="position:absolute;left:0;text-align:left;margin-left:386.1pt;margin-top:-1.45pt;width:12.3pt;height:260.9pt;z-index:-251411456;mso-wrap-distance-left:14.4pt;mso-wrap-distance-right:5pt;mso-position-horizontal-relative:margin;mso-position-vertic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 xml:space="preserve">I. </w:t>
                  </w:r>
                  <w:r>
                    <w:rPr>
                      <w:rStyle w:val="13Exact0"/>
                      <w:b/>
                      <w:bCs/>
                      <w:i/>
                      <w:iCs/>
                    </w:rPr>
                    <w:t>И. Солженицын.</w:t>
                  </w:r>
                  <w:r>
                    <w:rPr>
                      <w:rStyle w:val="13Impact8pt0pt40Exact1"/>
                    </w:rPr>
                    <w:t xml:space="preserve"> </w:t>
                  </w:r>
                  <w:r>
                    <w:rPr>
                      <w:rStyle w:val="13Exact0"/>
                      <w:b/>
                      <w:bCs/>
                      <w:i/>
                      <w:iCs/>
                    </w:rPr>
                    <w:t>«Один день Ивана Денисовича»</w:t>
                  </w:r>
                </w:p>
              </w:txbxContent>
            </v:textbox>
            <w10:wrap type="square" side="left" anchorx="margin" anchory="margin"/>
          </v:shape>
        </w:pict>
      </w:r>
      <w:r w:rsidR="00E92677">
        <w:t>Для изображения одного дня лагерной жизни автор выбрал «кинематографи</w:t>
      </w:r>
      <w:r w:rsidR="00E92677">
        <w:softHyphen/>
        <w:t>ческие» приёмы: писатель ведёт читателей последовательно от утра к ночи, тщательно выписывает детали, даёт крупным планом вроде бы незначительные предметы и подробности. При этом в изложении нет затянутости, долгих опи</w:t>
      </w:r>
      <w:r w:rsidR="00E92677">
        <w:softHyphen/>
        <w:t>саний. Повествование идёт динамично. Рассказ о прошлом героя вынесен за пределы сжатого пространства лагеря.</w:t>
      </w:r>
    </w:p>
    <w:p w:rsidR="006C426E" w:rsidRDefault="006C426E">
      <w:pPr>
        <w:spacing w:line="202" w:lineRule="exact"/>
        <w:rPr>
          <w:sz w:val="16"/>
          <w:szCs w:val="16"/>
        </w:rPr>
      </w:pPr>
    </w:p>
    <w:p w:rsidR="006C426E" w:rsidRDefault="006C426E">
      <w:pPr>
        <w:rPr>
          <w:sz w:val="2"/>
          <w:szCs w:val="2"/>
        </w:rPr>
        <w:sectPr w:rsidR="006C426E">
          <w:type w:val="continuous"/>
          <w:pgSz w:w="9194" w:h="12173"/>
          <w:pgMar w:top="942" w:right="0" w:bottom="942" w:left="0" w:header="0" w:footer="3" w:gutter="0"/>
          <w:cols w:space="720"/>
          <w:noEndnote/>
          <w:docGrid w:linePitch="360"/>
        </w:sectPr>
      </w:pPr>
    </w:p>
    <w:p w:rsidR="006C426E" w:rsidRDefault="00295957">
      <w:pPr>
        <w:spacing w:line="360" w:lineRule="exact"/>
      </w:pPr>
      <w:r>
        <w:lastRenderedPageBreak/>
        <w:pict>
          <v:shape id="_x0000_s1764" type="#_x0000_t202" style="position:absolute;margin-left:94.1pt;margin-top:.1pt;width:185.05pt;height:14.9pt;z-index:251840512;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258" w:name="bookmark258"/>
                  <w:r>
                    <w:rPr>
                      <w:rStyle w:val="64Exact"/>
                      <w:b/>
                      <w:bCs/>
                    </w:rPr>
                    <w:t>Сказовая манера повествования</w:t>
                  </w:r>
                  <w:bookmarkEnd w:id="258"/>
                </w:p>
              </w:txbxContent>
            </v:textbox>
            <w10:wrap anchorx="margin"/>
          </v:shape>
        </w:pict>
      </w:r>
      <w:r>
        <w:pict>
          <v:shape id="_x0000_s1765" type="#_x0000_t202" style="position:absolute;margin-left:.5pt;margin-top:23pt;width:372pt;height:57.1pt;z-index:251841536;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Exact"/>
                    </w:rPr>
                    <w:t>Такая форма повествования сближает точку зрения автора и его героя и даёт возможность увидеть то, чего не мог видеть герой, показать то, что вряд ли было доступно пониманию Ивана Денисовича. Язык рассказа разговорный: в нём много эмоционально окрашенных слов, использованы диалектизмы и ла</w:t>
                  </w:r>
                  <w:r>
                    <w:rPr>
                      <w:rStyle w:val="16Exact"/>
                    </w:rPr>
                    <w:softHyphen/>
                    <w:t>герный жаргон.</w:t>
                  </w:r>
                </w:p>
              </w:txbxContent>
            </v:textbox>
            <w10:wrap anchorx="margin"/>
          </v:shape>
        </w:pict>
      </w:r>
      <w:r>
        <w:pict>
          <v:shape id="_x0000_s1766" type="#_x0000_t202" style="position:absolute;margin-left:159.35pt;margin-top:89.75pt;width:54pt;height:14.9pt;z-index:251842560;mso-wrap-distance-left:5pt;mso-wrap-distance-right:5pt;mso-position-horizontal-relative:margin" filled="f" stroked="f">
            <v:textbox style="mso-fit-shape-to-text:t" inset="0,0,0,0">
              <w:txbxContent>
                <w:p w:rsidR="006C426E" w:rsidRDefault="00E92677">
                  <w:pPr>
                    <w:pStyle w:val="641"/>
                    <w:keepNext/>
                    <w:keepLines/>
                    <w:shd w:val="clear" w:color="auto" w:fill="auto"/>
                    <w:spacing w:line="240" w:lineRule="exact"/>
                  </w:pPr>
                  <w:bookmarkStart w:id="259" w:name="bookmark259"/>
                  <w:r>
                    <w:rPr>
                      <w:rStyle w:val="64Exact"/>
                      <w:b/>
                      <w:bCs/>
                    </w:rPr>
                    <w:t>Значение</w:t>
                  </w:r>
                  <w:bookmarkEnd w:id="259"/>
                </w:p>
              </w:txbxContent>
            </v:textbox>
            <w10:wrap anchorx="margin"/>
          </v:shape>
        </w:pict>
      </w:r>
      <w:r>
        <w:pict>
          <v:shape id="_x0000_s1767" type="#_x0000_t202" style="position:absolute;margin-left:.05pt;margin-top:112.55pt;width:372.25pt;height:56.9pt;z-index:251843584;mso-wrap-distance-left:5pt;mso-wrap-distance-right:5pt;mso-position-horizontal-relative:margin" filled="f" stroked="f">
            <v:textbox style="mso-fit-shape-to-text:t" inset="0,0,0,0">
              <w:txbxContent>
                <w:p w:rsidR="006C426E" w:rsidRDefault="00E92677">
                  <w:pPr>
                    <w:pStyle w:val="160"/>
                    <w:shd w:val="clear" w:color="auto" w:fill="auto"/>
                    <w:spacing w:before="0"/>
                  </w:pPr>
                  <w:r>
                    <w:rPr>
                      <w:rStyle w:val="16Exact"/>
                    </w:rPr>
                    <w:t>В лице «незлобного», терпеливого Ивана Денисовича дан символический образ русского народа, способного переносить невиданные страдания, лишения, из</w:t>
                  </w:r>
                  <w:r>
                    <w:rPr>
                      <w:rStyle w:val="16Exact"/>
                    </w:rPr>
                    <w:softHyphen/>
                    <w:t>девательства и при этом сохранять доброту к людям, человечность. Один день Ивана Денисовича разрастается до пределов целой жизни, до масштабов народ</w:t>
                  </w:r>
                  <w:r>
                    <w:rPr>
                      <w:rStyle w:val="16Exact"/>
                    </w:rPr>
                    <w:softHyphen/>
                    <w:t>ной судьбы, до символа целой эпохи в истории России.</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501" w:lineRule="exact"/>
      </w:pPr>
    </w:p>
    <w:p w:rsidR="006C426E" w:rsidRDefault="006C426E">
      <w:pPr>
        <w:rPr>
          <w:sz w:val="2"/>
          <w:szCs w:val="2"/>
        </w:rPr>
        <w:sectPr w:rsidR="006C426E">
          <w:type w:val="continuous"/>
          <w:pgSz w:w="9194" w:h="12173"/>
          <w:pgMar w:top="942" w:right="605" w:bottom="942" w:left="610" w:header="0" w:footer="3" w:gutter="0"/>
          <w:cols w:space="720"/>
          <w:noEndnote/>
          <w:docGrid w:linePitch="360"/>
        </w:sectPr>
      </w:pPr>
    </w:p>
    <w:p w:rsidR="006C426E" w:rsidRDefault="00295957">
      <w:pPr>
        <w:spacing w:line="360" w:lineRule="exact"/>
      </w:pPr>
      <w:r>
        <w:lastRenderedPageBreak/>
        <w:pict>
          <v:shape id="_x0000_s1768" type="#_x0000_t202" style="position:absolute;margin-left:-.5pt;margin-top:53.5pt;width:12.55pt;height:260.9pt;z-index:251844608;mso-wrap-distance-left:5pt;mso-wrap-distance-right:5pt;mso-position-horizontal-relative:margin" filled="f" stroked="f">
            <v:textbox style="layout-flow:vertical;mso-layout-flow-alt:bottom-to-top" inset="0,0,0,0">
              <w:txbxContent>
                <w:p w:rsidR="006C426E" w:rsidRDefault="00E92677">
                  <w:pPr>
                    <w:pStyle w:val="13"/>
                    <w:shd w:val="clear" w:color="auto" w:fill="auto"/>
                    <w:spacing w:line="200" w:lineRule="exact"/>
                  </w:pPr>
                  <w:r>
                    <w:rPr>
                      <w:rStyle w:val="13Impact8pt0pt40Exact1"/>
                    </w:rPr>
                    <w:t xml:space="preserve">I. </w:t>
                  </w:r>
                  <w:r>
                    <w:rPr>
                      <w:rStyle w:val="13Exact0"/>
                      <w:b/>
                      <w:bCs/>
                      <w:i/>
                      <w:iCs/>
                    </w:rPr>
                    <w:t>И. Солженицын. «Один день Ивана Денисовича»</w:t>
                  </w:r>
                </w:p>
              </w:txbxContent>
            </v:textbox>
            <w10:wrap anchorx="margin"/>
          </v:shape>
        </w:pict>
      </w:r>
      <w:r>
        <w:pict>
          <v:shape id="_x0000_s1769" type="#_x0000_t202" style="position:absolute;margin-left:27.35pt;margin-top:.1pt;width:372.7pt;height:162.25pt;z-index:251845632;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tabs>
                      <w:tab w:val="left" w:leader="underscore" w:pos="2371"/>
                      <w:tab w:val="left" w:leader="underscore" w:pos="7454"/>
                    </w:tabs>
                    <w:spacing w:after="62" w:line="240" w:lineRule="exact"/>
                    <w:jc w:val="both"/>
                  </w:pPr>
                  <w:bookmarkStart w:id="260" w:name="bookmark260"/>
                  <w:r>
                    <w:rPr>
                      <w:rStyle w:val="64Exact"/>
                      <w:b/>
                      <w:bCs/>
                    </w:rPr>
                    <w:tab/>
                  </w:r>
                  <w:r>
                    <w:rPr>
                      <w:rStyle w:val="64Exact1"/>
                      <w:b/>
                      <w:bCs/>
                    </w:rPr>
                    <w:t>История главного героя</w:t>
                  </w:r>
                  <w:r>
                    <w:rPr>
                      <w:rStyle w:val="64Exact"/>
                      <w:b/>
                      <w:bCs/>
                    </w:rPr>
                    <w:tab/>
                  </w:r>
                  <w:bookmarkEnd w:id="260"/>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Герой повести — обыкновенный крестьянин из деревни Темгенево. И вне</w:t>
                  </w:r>
                  <w:r>
                    <w:rPr>
                      <w:rStyle w:val="16Exact"/>
                    </w:rPr>
                    <w:softHyphen/>
                    <w:t>шность у него вовсе не героическая: «сорок лет землю топчет, уж зубов нет половины, и на голове плешь». Шухов честно воевал, был ранен, не долечив</w:t>
                  </w:r>
                  <w:r>
                    <w:rPr>
                      <w:rStyle w:val="16Exact"/>
                    </w:rPr>
                    <w:softHyphen/>
                    <w:t>шись вернулся в строй. Оказавшись в окружении, он попал в плен, а бежав из плена — в советскую контрразведку. У него был только один шанс остаться в живых — подписать признание в том, что он шпион. Шухов подписал и ока</w:t>
                  </w:r>
                  <w:r>
                    <w:rPr>
                      <w:rStyle w:val="16Exact"/>
                    </w:rPr>
                    <w:softHyphen/>
                    <w:t>зался в советском лагере. (Абсурдность случившегося была в том, что даже следователь не смог придумать, какое задание выполнял шпион Шухов.) Иван Денисович — один из многих, попавших в сталинскую мясорубку и ставших безликими «номерами». По официальной терминологии эпохи, Шухов — «враг народа». «Врагами народа» в рассказе являются люди разной национальности и социального положения. Автор подводит читателя к мысли, что в эпоху тотали</w:t>
                  </w:r>
                  <w:r>
                    <w:rPr>
                      <w:rStyle w:val="16Exact"/>
                    </w:rPr>
                    <w:softHyphen/>
                    <w:t>таризма усилиями власти врагом народа является сам народ.</w:t>
                  </w:r>
                </w:p>
              </w:txbxContent>
            </v:textbox>
            <w10:wrap anchorx="margin"/>
          </v:shape>
        </w:pict>
      </w:r>
      <w:r>
        <w:pict>
          <v:shape id="_x0000_s1770" type="#_x0000_t202" style="position:absolute;margin-left:27.1pt;margin-top:209.75pt;width:372.7pt;height:184.55pt;z-index:251846656;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67" w:line="240" w:lineRule="exact"/>
                    <w:jc w:val="center"/>
                  </w:pPr>
                  <w:bookmarkStart w:id="261" w:name="bookmark261"/>
                  <w:r>
                    <w:rPr>
                      <w:rStyle w:val="64Exact"/>
                      <w:b/>
                      <w:bCs/>
                    </w:rPr>
                    <w:t>Иван Денисович в лагере</w:t>
                  </w:r>
                  <w:bookmarkEnd w:id="261"/>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Мы узнаём всего об одном дне заключённого Щ-854 из долгих восьми лет, которые уже были за плечами Шухова. Это был удачный день, потому что его в карцер не посадили, «в обед он закосил кашу», «с ножовкой на шмоне не попался», подработал и табачку купил, и «не заболел, перемогся». Восемь лет лагерей научили Ивана Денисовича выживать в нечеловеческих условиях. Он крепко запомнил слова бригадира Кузёмина: «В лагере тот подыхает, кто миски лижет, кто на санчасть надеется да кто к куму ходит стучать». И Шухов не унижается из-за сигареты, не доносит на товарищей для облегчения своей доли. Он отказывается и от посылок из дома, зная, как тяжело живётся жене и детям. Он не симулирует болезни и доказывает, что и в лагерных условиях возможна забота о товарищах и человечность. Практичный и хозяйственный от природы, Шухов обзаводится кое-каким добром, которое в лагере запрещено, но даёт ему возможность подработать. Он старается не думать о будущем. Писа</w:t>
                  </w:r>
                  <w:r>
                    <w:rPr>
                      <w:rStyle w:val="16Exact"/>
                    </w:rPr>
                    <w:softHyphen/>
                    <w:t>тель даёт понять, что формально освобождение из лагеря уже не изменит внут</w:t>
                  </w:r>
                  <w:r>
                    <w:rPr>
                      <w:rStyle w:val="16Exact"/>
                    </w:rPr>
                    <w:softHyphen/>
                    <w:t>ренний мир Ивана Денисовича, систему его ценностей.</w:t>
                  </w:r>
                </w:p>
              </w:txbxContent>
            </v:textbox>
            <w10:wrap anchorx="margin"/>
          </v:shape>
        </w:pict>
      </w:r>
      <w:r>
        <w:pict>
          <v:shape id="_x0000_s1771" type="#_x0000_t202" style="position:absolute;margin-left:27.1pt;margin-top:442.8pt;width:372.25pt;height:63.4pt;z-index:251847680;mso-wrap-distance-left:5pt;mso-wrap-distance-right:5pt;mso-position-horizontal-relative:margin" filled="f" stroked="f">
            <v:textbox style="mso-fit-shape-to-text:t" inset="0,0,0,0">
              <w:txbxContent>
                <w:p w:rsidR="006C426E" w:rsidRDefault="00E92677">
                  <w:pPr>
                    <w:pStyle w:val="641"/>
                    <w:keepNext/>
                    <w:keepLines/>
                    <w:pBdr>
                      <w:top w:val="single" w:sz="4" w:space="1" w:color="auto"/>
                      <w:left w:val="single" w:sz="4" w:space="4" w:color="auto"/>
                      <w:bottom w:val="single" w:sz="4" w:space="1" w:color="auto"/>
                      <w:right w:val="single" w:sz="4" w:space="4" w:color="auto"/>
                    </w:pBdr>
                    <w:shd w:val="clear" w:color="auto" w:fill="auto"/>
                    <w:spacing w:after="67" w:line="240" w:lineRule="exact"/>
                    <w:jc w:val="center"/>
                  </w:pPr>
                  <w:bookmarkStart w:id="262" w:name="bookmark262"/>
                  <w:r>
                    <w:rPr>
                      <w:rStyle w:val="64Exact"/>
                      <w:b/>
                      <w:bCs/>
                    </w:rPr>
                    <w:t>Второстепенные персонажи</w:t>
                  </w:r>
                  <w:bookmarkEnd w:id="262"/>
                </w:p>
                <w:p w:rsidR="006C426E" w:rsidRDefault="00E92677">
                  <w:pPr>
                    <w:pStyle w:val="160"/>
                    <w:pBdr>
                      <w:top w:val="single" w:sz="4" w:space="1" w:color="auto"/>
                      <w:left w:val="single" w:sz="4" w:space="4" w:color="auto"/>
                      <w:bottom w:val="single" w:sz="4" w:space="1" w:color="auto"/>
                      <w:right w:val="single" w:sz="4" w:space="4" w:color="auto"/>
                    </w:pBdr>
                    <w:shd w:val="clear" w:color="auto" w:fill="auto"/>
                    <w:spacing w:before="0"/>
                  </w:pPr>
                  <w:r>
                    <w:rPr>
                      <w:rStyle w:val="16Exact"/>
                    </w:rPr>
                    <w:t>Судьбы второстепенных персонажей рассказа типичны для того времени. Сис</w:t>
                  </w:r>
                  <w:r>
                    <w:rPr>
                      <w:rStyle w:val="16Exact"/>
                    </w:rPr>
                    <w:softHyphen/>
                    <w:t>тема одинаково беспощадна и к коммунисту Буйновскому, и к бендеровцу Павлу, и к баптисту Алёшке, и к интеллигенту Цезарю Марковичу, который в рассказе противопоставлен Ивану Денисовичу.</w:t>
                  </w:r>
                </w:p>
              </w:txbxContent>
            </v:textbox>
            <w10:wrap anchorx="margin"/>
          </v:shape>
        </w:pict>
      </w: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60" w:lineRule="exact"/>
      </w:pPr>
    </w:p>
    <w:p w:rsidR="006C426E" w:rsidRDefault="006C426E">
      <w:pPr>
        <w:spacing w:line="390" w:lineRule="exact"/>
      </w:pPr>
    </w:p>
    <w:p w:rsidR="006C426E" w:rsidRDefault="006C426E">
      <w:pPr>
        <w:rPr>
          <w:sz w:val="2"/>
          <w:szCs w:val="2"/>
        </w:rPr>
        <w:sectPr w:rsidR="006C426E">
          <w:pgSz w:w="9194" w:h="12173"/>
          <w:pgMar w:top="843" w:right="653" w:bottom="843" w:left="538" w:header="0" w:footer="3" w:gutter="0"/>
          <w:cols w:space="720"/>
          <w:noEndnote/>
          <w:docGrid w:linePitch="360"/>
        </w:sectPr>
      </w:pPr>
    </w:p>
    <w:p w:rsidR="006C426E" w:rsidRDefault="00E92677">
      <w:pPr>
        <w:pStyle w:val="43"/>
        <w:keepNext/>
        <w:keepLines/>
        <w:shd w:val="clear" w:color="auto" w:fill="auto"/>
        <w:spacing w:after="276" w:line="300" w:lineRule="exact"/>
        <w:ind w:right="20"/>
        <w:jc w:val="center"/>
      </w:pPr>
      <w:bookmarkStart w:id="263" w:name="bookmark263"/>
      <w:r>
        <w:rPr>
          <w:rStyle w:val="40pt"/>
          <w:b/>
          <w:bCs/>
        </w:rPr>
        <w:lastRenderedPageBreak/>
        <w:t>ЛИТЕРАТУРА</w:t>
      </w:r>
      <w:bookmarkEnd w:id="263"/>
    </w:p>
    <w:p w:rsidR="006C426E" w:rsidRDefault="00E92677">
      <w:pPr>
        <w:pStyle w:val="431"/>
        <w:shd w:val="clear" w:color="auto" w:fill="auto"/>
        <w:spacing w:before="0" w:after="64"/>
      </w:pPr>
      <w:r>
        <w:t>Все произведения школьной программы по литературе для заучива</w:t>
      </w:r>
      <w:r>
        <w:softHyphen/>
        <w:t>ния наизусть. 10—11 классы. — СПб.: Издательский Дом «Литера», 2005.</w:t>
      </w:r>
    </w:p>
    <w:p w:rsidR="006C426E" w:rsidRDefault="00E92677">
      <w:pPr>
        <w:pStyle w:val="431"/>
        <w:shd w:val="clear" w:color="auto" w:fill="auto"/>
        <w:spacing w:before="0" w:line="259" w:lineRule="exact"/>
      </w:pPr>
      <w:r>
        <w:rPr>
          <w:rStyle w:val="43105pt"/>
        </w:rPr>
        <w:t>Егорова Н. В., Золотарёва И. В.</w:t>
      </w:r>
      <w:r>
        <w:rPr>
          <w:rStyle w:val="43Impact115pt"/>
          <w:b w:val="0"/>
          <w:bCs w:val="0"/>
        </w:rPr>
        <w:t xml:space="preserve"> </w:t>
      </w:r>
      <w:r>
        <w:t>Поурочные разработки по русской литературе XX века. 11 класс. — М.: ВАКО, 2003.</w:t>
      </w:r>
    </w:p>
    <w:p w:rsidR="006C426E" w:rsidRDefault="00E92677">
      <w:pPr>
        <w:pStyle w:val="431"/>
        <w:shd w:val="clear" w:color="auto" w:fill="auto"/>
        <w:spacing w:before="0" w:after="56" w:line="259" w:lineRule="exact"/>
      </w:pPr>
      <w:r>
        <w:rPr>
          <w:rStyle w:val="43105pt"/>
        </w:rPr>
        <w:t>Золотарева И. В., Михайлова Т. И.</w:t>
      </w:r>
      <w:r>
        <w:rPr>
          <w:rStyle w:val="43Impact115pt"/>
          <w:b w:val="0"/>
          <w:bCs w:val="0"/>
        </w:rPr>
        <w:t xml:space="preserve"> </w:t>
      </w:r>
      <w:r>
        <w:t>Поурочные разработки по рус</w:t>
      </w:r>
      <w:r>
        <w:softHyphen/>
        <w:t>ской литературе XIX века. 10 класс. — М.: ВАКО, 2003.</w:t>
      </w:r>
    </w:p>
    <w:p w:rsidR="006C426E" w:rsidRDefault="00E92677">
      <w:pPr>
        <w:pStyle w:val="431"/>
        <w:shd w:val="clear" w:color="auto" w:fill="auto"/>
        <w:spacing w:before="0" w:after="64"/>
      </w:pPr>
      <w:r>
        <w:rPr>
          <w:rStyle w:val="43105pt"/>
        </w:rPr>
        <w:t>Кучина Т. Г., Болдырева Е. М.</w:t>
      </w:r>
      <w:r>
        <w:rPr>
          <w:rStyle w:val="43Impact115pt"/>
          <w:b w:val="0"/>
          <w:bCs w:val="0"/>
        </w:rPr>
        <w:t xml:space="preserve"> </w:t>
      </w:r>
      <w:r>
        <w:t>Школьный справочник: Литература. — Ярославль: Академия развития, 1998.</w:t>
      </w:r>
    </w:p>
    <w:p w:rsidR="006C426E" w:rsidRDefault="00E92677">
      <w:pPr>
        <w:pStyle w:val="431"/>
        <w:shd w:val="clear" w:color="auto" w:fill="auto"/>
        <w:spacing w:before="0" w:after="64" w:line="259" w:lineRule="exact"/>
      </w:pPr>
      <w:r>
        <w:rPr>
          <w:rStyle w:val="43105pt"/>
        </w:rPr>
        <w:t>Линъкова Л. И.</w:t>
      </w:r>
      <w:r>
        <w:rPr>
          <w:rStyle w:val="43Impact115pt"/>
          <w:b w:val="0"/>
          <w:bCs w:val="0"/>
        </w:rPr>
        <w:t xml:space="preserve"> </w:t>
      </w:r>
      <w:r>
        <w:t>Литература. 8—11 классы: Пособие для учащихся. — СПб.: Тригон, 2003.</w:t>
      </w:r>
    </w:p>
    <w:p w:rsidR="006C426E" w:rsidRDefault="00E92677">
      <w:pPr>
        <w:pStyle w:val="441"/>
        <w:shd w:val="clear" w:color="auto" w:fill="auto"/>
        <w:spacing w:before="0" w:after="52"/>
      </w:pPr>
      <w:r>
        <w:t>Машенко Н. М., Александрова Л. П., Цисар К. Т.</w:t>
      </w:r>
      <w:r>
        <w:rPr>
          <w:rStyle w:val="44Impact115pt"/>
        </w:rPr>
        <w:t xml:space="preserve"> </w:t>
      </w:r>
      <w:r>
        <w:rPr>
          <w:rStyle w:val="4413pt"/>
        </w:rPr>
        <w:t>Русская литература. — Киев: Вища школа, 1973.</w:t>
      </w:r>
    </w:p>
    <w:p w:rsidR="006C426E" w:rsidRDefault="00E92677">
      <w:pPr>
        <w:pStyle w:val="431"/>
        <w:shd w:val="clear" w:color="auto" w:fill="auto"/>
        <w:spacing w:before="0" w:after="64"/>
      </w:pPr>
      <w:r>
        <w:t>Русская литература: Книга для учащихся 8 кл./ Под ред. Д. С. Лиха</w:t>
      </w:r>
      <w:r>
        <w:softHyphen/>
        <w:t>чева. — М.: Просвещение, 1984.</w:t>
      </w:r>
    </w:p>
    <w:p w:rsidR="006C426E" w:rsidRDefault="00E92677">
      <w:pPr>
        <w:pStyle w:val="431"/>
        <w:shd w:val="clear" w:color="auto" w:fill="auto"/>
        <w:spacing w:before="0" w:line="259" w:lineRule="exact"/>
      </w:pPr>
      <w:r>
        <w:t>Русская литература. XX века: Пособие для старшеклассников, аби</w:t>
      </w:r>
      <w:r>
        <w:softHyphen/>
        <w:t>туриентов и студентов/ Под ред. Т. Н. Нагайцевой. — СПб.: Издатель</w:t>
      </w:r>
      <w:r>
        <w:softHyphen/>
        <w:t>ский Дом «Нева», 1998.</w:t>
      </w:r>
    </w:p>
    <w:p w:rsidR="006C426E" w:rsidRDefault="00E92677">
      <w:pPr>
        <w:pStyle w:val="431"/>
        <w:shd w:val="clear" w:color="auto" w:fill="auto"/>
        <w:spacing w:before="0" w:line="259" w:lineRule="exact"/>
      </w:pPr>
      <w:r>
        <w:t>Русская литература XX века. 11 класс: Учебник для общеобразова</w:t>
      </w:r>
      <w:r>
        <w:softHyphen/>
        <w:t>тельных учебных заведений/ Под общ. ред. В. В. Агеносова. — В 2 ч. — М.: Дрофа, 2000.</w:t>
      </w:r>
    </w:p>
    <w:p w:rsidR="006C426E" w:rsidRDefault="00E92677">
      <w:pPr>
        <w:pStyle w:val="431"/>
        <w:shd w:val="clear" w:color="auto" w:fill="auto"/>
        <w:spacing w:before="0" w:after="64" w:line="259" w:lineRule="exact"/>
      </w:pPr>
      <w:r>
        <w:rPr>
          <w:rStyle w:val="43105pt"/>
        </w:rPr>
        <w:t>Торкунова Т. В.</w:t>
      </w:r>
      <w:r>
        <w:rPr>
          <w:rStyle w:val="43Impact115pt"/>
          <w:b w:val="0"/>
          <w:bCs w:val="0"/>
        </w:rPr>
        <w:t xml:space="preserve"> </w:t>
      </w:r>
      <w:r>
        <w:t>и др. Готовимся к экзамену по литературе: Лекции. Вопросы и задания. — М.: Айрис-пресс, 2003.</w:t>
      </w:r>
    </w:p>
    <w:p w:rsidR="006C426E" w:rsidRDefault="00E92677">
      <w:pPr>
        <w:pStyle w:val="431"/>
        <w:shd w:val="clear" w:color="auto" w:fill="auto"/>
        <w:spacing w:before="0" w:after="0" w:line="254" w:lineRule="exact"/>
        <w:sectPr w:rsidR="006C426E">
          <w:footerReference w:type="even" r:id="rId486"/>
          <w:footerReference w:type="default" r:id="rId487"/>
          <w:headerReference w:type="first" r:id="rId488"/>
          <w:footerReference w:type="first" r:id="rId489"/>
          <w:pgSz w:w="9194" w:h="12173"/>
          <w:pgMar w:top="800" w:right="769" w:bottom="800" w:left="750" w:header="0" w:footer="3" w:gutter="0"/>
          <w:pgNumType w:start="284"/>
          <w:cols w:space="720"/>
          <w:noEndnote/>
          <w:docGrid w:linePitch="360"/>
        </w:sectPr>
      </w:pPr>
      <w:r>
        <w:t xml:space="preserve">Экзаменационные вопросы и ответы. Литература. 9 и 11 выпускные классы: Учебное пособие/Авт.-сост. Н. В. Конурина. — М.: АСТ-ПРЕСС, </w:t>
      </w:r>
      <w:r>
        <w:rPr>
          <w:rStyle w:val="4312pt"/>
        </w:rPr>
        <w:t>2000</w:t>
      </w:r>
      <w:r>
        <w:rPr>
          <w:rStyle w:val="43MicrosoftSansSerif11pt"/>
        </w:rPr>
        <w:t>.</w:t>
      </w:r>
    </w:p>
    <w:p w:rsidR="006C426E" w:rsidRDefault="00E92677">
      <w:pPr>
        <w:pStyle w:val="43"/>
        <w:keepNext/>
        <w:keepLines/>
        <w:shd w:val="clear" w:color="auto" w:fill="auto"/>
        <w:spacing w:after="488" w:line="300" w:lineRule="exact"/>
        <w:ind w:right="40"/>
        <w:jc w:val="center"/>
      </w:pPr>
      <w:bookmarkStart w:id="264" w:name="bookmark264"/>
      <w:r>
        <w:rPr>
          <w:rStyle w:val="40pt"/>
          <w:b/>
          <w:bCs/>
        </w:rPr>
        <w:lastRenderedPageBreak/>
        <w:t>СОДЕРЖАНИЕ</w:t>
      </w:r>
      <w:bookmarkEnd w:id="264"/>
    </w:p>
    <w:p w:rsidR="006C426E" w:rsidRDefault="00E92677">
      <w:pPr>
        <w:pStyle w:val="180"/>
        <w:numPr>
          <w:ilvl w:val="0"/>
          <w:numId w:val="15"/>
        </w:numPr>
        <w:shd w:val="clear" w:color="auto" w:fill="auto"/>
        <w:tabs>
          <w:tab w:val="left" w:pos="3650"/>
        </w:tabs>
        <w:spacing w:after="373" w:line="260" w:lineRule="exact"/>
        <w:ind w:left="3200"/>
      </w:pPr>
      <w:r>
        <w:t>й класс</w:t>
      </w:r>
    </w:p>
    <w:p w:rsidR="006C426E" w:rsidRDefault="00295957">
      <w:pPr>
        <w:pStyle w:val="49"/>
        <w:shd w:val="clear" w:color="auto" w:fill="auto"/>
        <w:tabs>
          <w:tab w:val="right" w:leader="dot" w:pos="7539"/>
        </w:tabs>
        <w:spacing w:before="0" w:line="210" w:lineRule="exact"/>
      </w:pPr>
      <w:r>
        <w:fldChar w:fldCharType="begin"/>
      </w:r>
      <w:r w:rsidR="00E92677">
        <w:instrText xml:space="preserve"> TOC \o "1-5" \h \z </w:instrText>
      </w:r>
      <w:r>
        <w:fldChar w:fldCharType="separate"/>
      </w:r>
      <w:hyperlink w:anchor="bookmark0" w:tooltip="Current Document">
        <w:r w:rsidR="00E92677">
          <w:t>Основные литературные направления</w:t>
        </w:r>
        <w:r w:rsidR="00E92677">
          <w:tab/>
          <w:t>3</w:t>
        </w:r>
      </w:hyperlink>
    </w:p>
    <w:p w:rsidR="006C426E" w:rsidRDefault="00E92677">
      <w:pPr>
        <w:pStyle w:val="49"/>
        <w:shd w:val="clear" w:color="auto" w:fill="auto"/>
        <w:tabs>
          <w:tab w:val="right" w:leader="dot" w:pos="7539"/>
        </w:tabs>
        <w:spacing w:before="0" w:after="184" w:line="210" w:lineRule="exact"/>
      </w:pPr>
      <w:r>
        <w:t>«Слово о полку Игореве»</w:t>
      </w:r>
      <w:r>
        <w:tab/>
        <w:t>12</w:t>
      </w:r>
    </w:p>
    <w:p w:rsidR="006C426E" w:rsidRDefault="00E92677">
      <w:pPr>
        <w:pStyle w:val="49"/>
        <w:shd w:val="clear" w:color="auto" w:fill="auto"/>
        <w:spacing w:before="0" w:line="210" w:lineRule="exact"/>
        <w:ind w:right="40"/>
        <w:jc w:val="center"/>
      </w:pPr>
      <w:r>
        <w:t>Д. И. ФОНВИЗИН</w:t>
      </w:r>
    </w:p>
    <w:p w:rsidR="006C426E" w:rsidRDefault="00E92677">
      <w:pPr>
        <w:pStyle w:val="49"/>
        <w:shd w:val="clear" w:color="auto" w:fill="auto"/>
        <w:tabs>
          <w:tab w:val="right" w:leader="dot" w:pos="7539"/>
        </w:tabs>
        <w:spacing w:before="0" w:after="188" w:line="210" w:lineRule="exact"/>
      </w:pPr>
      <w:r>
        <w:t>Комедия «Недоросль»</w:t>
      </w:r>
      <w:r>
        <w:tab/>
        <w:t>19</w:t>
      </w:r>
    </w:p>
    <w:p w:rsidR="006C426E" w:rsidRDefault="00E92677">
      <w:pPr>
        <w:pStyle w:val="49"/>
        <w:shd w:val="clear" w:color="auto" w:fill="auto"/>
        <w:spacing w:before="0" w:line="210" w:lineRule="exact"/>
        <w:ind w:right="40"/>
        <w:jc w:val="center"/>
      </w:pPr>
      <w:r>
        <w:t>А. С. ГРИБОЕДОВ</w:t>
      </w:r>
    </w:p>
    <w:p w:rsidR="006C426E" w:rsidRDefault="00E92677">
      <w:pPr>
        <w:pStyle w:val="49"/>
        <w:shd w:val="clear" w:color="auto" w:fill="auto"/>
        <w:tabs>
          <w:tab w:val="right" w:leader="dot" w:pos="7539"/>
        </w:tabs>
        <w:spacing w:before="0" w:after="164" w:line="210" w:lineRule="exact"/>
      </w:pPr>
      <w:r>
        <w:t>Комедия «Горе от ума»</w:t>
      </w:r>
      <w:r>
        <w:tab/>
        <w:t>28</w:t>
      </w:r>
    </w:p>
    <w:p w:rsidR="006C426E" w:rsidRDefault="00E92677">
      <w:pPr>
        <w:pStyle w:val="49"/>
        <w:shd w:val="clear" w:color="auto" w:fill="auto"/>
        <w:spacing w:before="0" w:line="235" w:lineRule="exact"/>
        <w:ind w:right="40"/>
        <w:jc w:val="center"/>
      </w:pPr>
      <w:r>
        <w:t>А С. ПУШКИН</w:t>
      </w:r>
    </w:p>
    <w:p w:rsidR="006C426E" w:rsidRDefault="00295957">
      <w:pPr>
        <w:pStyle w:val="65"/>
        <w:shd w:val="clear" w:color="auto" w:fill="auto"/>
        <w:tabs>
          <w:tab w:val="right" w:leader="dot" w:pos="7539"/>
        </w:tabs>
        <w:spacing w:before="0" w:line="235" w:lineRule="exact"/>
      </w:pPr>
      <w:hyperlink w:anchor="bookmark1" w:tooltip="Current Document">
        <w:r w:rsidR="00E92677">
          <w:rPr>
            <w:rStyle w:val="48"/>
          </w:rPr>
          <w:t>Лирика</w:t>
        </w:r>
        <w:r w:rsidR="00E92677">
          <w:rPr>
            <w:rStyle w:val="48"/>
          </w:rPr>
          <w:tab/>
          <w:t>44</w:t>
        </w:r>
      </w:hyperlink>
    </w:p>
    <w:p w:rsidR="006C426E" w:rsidRDefault="00E92677">
      <w:pPr>
        <w:pStyle w:val="49"/>
        <w:shd w:val="clear" w:color="auto" w:fill="auto"/>
        <w:tabs>
          <w:tab w:val="right" w:leader="dot" w:pos="7539"/>
        </w:tabs>
        <w:spacing w:before="0" w:after="240" w:line="235" w:lineRule="exact"/>
      </w:pPr>
      <w:r>
        <w:t>Роман в стихах «Евгений Онегин»</w:t>
      </w:r>
      <w:r>
        <w:tab/>
        <w:t>48</w:t>
      </w:r>
    </w:p>
    <w:p w:rsidR="006C426E" w:rsidRDefault="00E92677">
      <w:pPr>
        <w:pStyle w:val="49"/>
        <w:shd w:val="clear" w:color="auto" w:fill="auto"/>
        <w:spacing w:before="0" w:line="235" w:lineRule="exact"/>
        <w:ind w:right="40"/>
        <w:jc w:val="center"/>
      </w:pPr>
      <w:r>
        <w:t>М. Ю. ЛЕРМОНТОВ</w:t>
      </w:r>
    </w:p>
    <w:p w:rsidR="006C426E" w:rsidRDefault="00E92677">
      <w:pPr>
        <w:pStyle w:val="49"/>
        <w:shd w:val="clear" w:color="auto" w:fill="auto"/>
        <w:tabs>
          <w:tab w:val="right" w:leader="dot" w:pos="7539"/>
        </w:tabs>
        <w:spacing w:before="0" w:line="235" w:lineRule="exact"/>
      </w:pPr>
      <w:r>
        <w:t>Лирика</w:t>
      </w:r>
      <w:r>
        <w:tab/>
        <w:t>64</w:t>
      </w:r>
    </w:p>
    <w:p w:rsidR="006C426E" w:rsidRDefault="00E92677">
      <w:pPr>
        <w:pStyle w:val="49"/>
        <w:shd w:val="clear" w:color="auto" w:fill="auto"/>
        <w:tabs>
          <w:tab w:val="right" w:leader="dot" w:pos="7539"/>
        </w:tabs>
        <w:spacing w:before="0" w:after="260" w:line="235" w:lineRule="exact"/>
      </w:pPr>
      <w:r>
        <w:t>Роман «Герой нашего времени»</w:t>
      </w:r>
      <w:r>
        <w:tab/>
        <w:t>68</w:t>
      </w:r>
    </w:p>
    <w:p w:rsidR="006C426E" w:rsidRDefault="00E92677">
      <w:pPr>
        <w:pStyle w:val="49"/>
        <w:shd w:val="clear" w:color="auto" w:fill="auto"/>
        <w:spacing w:before="0" w:line="210" w:lineRule="exact"/>
        <w:ind w:left="3200"/>
      </w:pPr>
      <w:r>
        <w:t>Н. В. ГОГОЛЬ</w:t>
      </w:r>
    </w:p>
    <w:p w:rsidR="006C426E" w:rsidRDefault="00E92677">
      <w:pPr>
        <w:pStyle w:val="49"/>
        <w:shd w:val="clear" w:color="auto" w:fill="auto"/>
        <w:tabs>
          <w:tab w:val="right" w:leader="dot" w:pos="7539"/>
        </w:tabs>
        <w:spacing w:before="0" w:after="511" w:line="210" w:lineRule="exact"/>
      </w:pPr>
      <w:r>
        <w:t>Поэма «Мертвые души»</w:t>
      </w:r>
      <w:r>
        <w:tab/>
        <w:t>80</w:t>
      </w:r>
    </w:p>
    <w:p w:rsidR="006C426E" w:rsidRDefault="00E92677">
      <w:pPr>
        <w:pStyle w:val="2b"/>
        <w:numPr>
          <w:ilvl w:val="0"/>
          <w:numId w:val="15"/>
        </w:numPr>
        <w:shd w:val="clear" w:color="auto" w:fill="auto"/>
        <w:tabs>
          <w:tab w:val="left" w:pos="3784"/>
        </w:tabs>
        <w:spacing w:before="0" w:after="358" w:line="260" w:lineRule="exact"/>
        <w:ind w:left="3200"/>
      </w:pPr>
      <w:r>
        <w:t>й класс</w:t>
      </w:r>
    </w:p>
    <w:p w:rsidR="006C426E" w:rsidRDefault="00E92677">
      <w:pPr>
        <w:pStyle w:val="49"/>
        <w:shd w:val="clear" w:color="auto" w:fill="auto"/>
        <w:spacing w:before="0" w:line="210" w:lineRule="exact"/>
        <w:ind w:right="40"/>
        <w:jc w:val="center"/>
      </w:pPr>
      <w:r>
        <w:t>И. А. ГОНЧАРОВ</w:t>
      </w:r>
    </w:p>
    <w:p w:rsidR="006C426E" w:rsidRDefault="00E92677">
      <w:pPr>
        <w:pStyle w:val="49"/>
        <w:shd w:val="clear" w:color="auto" w:fill="auto"/>
        <w:tabs>
          <w:tab w:val="right" w:leader="dot" w:pos="7539"/>
        </w:tabs>
        <w:spacing w:before="0" w:after="196" w:line="210" w:lineRule="exact"/>
      </w:pPr>
      <w:r>
        <w:t>Роман «Обломов»</w:t>
      </w:r>
      <w:r>
        <w:tab/>
        <w:t>94</w:t>
      </w:r>
    </w:p>
    <w:p w:rsidR="006C426E" w:rsidRDefault="00E92677">
      <w:pPr>
        <w:pStyle w:val="49"/>
        <w:shd w:val="clear" w:color="auto" w:fill="auto"/>
        <w:spacing w:before="0" w:line="230" w:lineRule="exact"/>
        <w:ind w:right="40"/>
        <w:jc w:val="center"/>
      </w:pPr>
      <w:r>
        <w:t>А. Н. ОСТРОВСКИЙ</w:t>
      </w:r>
    </w:p>
    <w:p w:rsidR="006C426E" w:rsidRDefault="00E92677">
      <w:pPr>
        <w:pStyle w:val="49"/>
        <w:shd w:val="clear" w:color="auto" w:fill="auto"/>
        <w:tabs>
          <w:tab w:val="right" w:leader="dot" w:pos="7539"/>
        </w:tabs>
        <w:spacing w:before="0" w:line="230" w:lineRule="exact"/>
      </w:pPr>
      <w:r>
        <w:t>Творчество</w:t>
      </w:r>
      <w:r>
        <w:tab/>
        <w:t>103</w:t>
      </w:r>
    </w:p>
    <w:p w:rsidR="006C426E" w:rsidRDefault="00E92677">
      <w:pPr>
        <w:pStyle w:val="49"/>
        <w:shd w:val="clear" w:color="auto" w:fill="auto"/>
        <w:tabs>
          <w:tab w:val="right" w:leader="dot" w:pos="7539"/>
        </w:tabs>
        <w:spacing w:before="0" w:after="256" w:line="230" w:lineRule="exact"/>
      </w:pPr>
      <w:r>
        <w:t>Пьеса «Гроза»</w:t>
      </w:r>
      <w:r>
        <w:tab/>
        <w:t>104</w:t>
      </w:r>
    </w:p>
    <w:p w:rsidR="006C426E" w:rsidRDefault="00E92677">
      <w:pPr>
        <w:pStyle w:val="49"/>
        <w:shd w:val="clear" w:color="auto" w:fill="auto"/>
        <w:spacing w:before="0" w:line="210" w:lineRule="exact"/>
        <w:ind w:right="40"/>
        <w:jc w:val="center"/>
      </w:pPr>
      <w:r>
        <w:t>И. С. ТУРГЕНЕВ</w:t>
      </w:r>
    </w:p>
    <w:p w:rsidR="006C426E" w:rsidRDefault="00E92677">
      <w:pPr>
        <w:pStyle w:val="49"/>
        <w:shd w:val="clear" w:color="auto" w:fill="auto"/>
        <w:tabs>
          <w:tab w:val="right" w:leader="dot" w:pos="7539"/>
        </w:tabs>
        <w:spacing w:before="0" w:line="210" w:lineRule="exact"/>
        <w:sectPr w:rsidR="006C426E">
          <w:footerReference w:type="even" r:id="rId490"/>
          <w:footerReference w:type="default" r:id="rId491"/>
          <w:footerReference w:type="first" r:id="rId492"/>
          <w:pgSz w:w="9194" w:h="12173"/>
          <w:pgMar w:top="776" w:right="505" w:bottom="776" w:left="1066" w:header="0" w:footer="3" w:gutter="0"/>
          <w:pgNumType w:start="284"/>
          <w:cols w:space="720"/>
          <w:noEndnote/>
          <w:titlePg/>
          <w:docGrid w:linePitch="360"/>
        </w:sectPr>
      </w:pPr>
      <w:r>
        <w:t>Роман «Отцы и дети»</w:t>
      </w:r>
      <w:r>
        <w:tab/>
        <w:t>113</w:t>
      </w:r>
      <w:r w:rsidR="00295957">
        <w:fldChar w:fldCharType="end"/>
      </w:r>
    </w:p>
    <w:p w:rsidR="006C426E" w:rsidRDefault="00E92677">
      <w:pPr>
        <w:pStyle w:val="160"/>
        <w:shd w:val="clear" w:color="auto" w:fill="auto"/>
        <w:spacing w:before="0" w:line="210" w:lineRule="exact"/>
        <w:ind w:right="20"/>
        <w:jc w:val="center"/>
      </w:pPr>
      <w:r>
        <w:lastRenderedPageBreak/>
        <w:t>А. А. ФЕТ</w:t>
      </w:r>
    </w:p>
    <w:p w:rsidR="006C426E" w:rsidRDefault="00295957">
      <w:pPr>
        <w:pStyle w:val="49"/>
        <w:shd w:val="clear" w:color="auto" w:fill="auto"/>
        <w:tabs>
          <w:tab w:val="right" w:leader="dot" w:pos="7528"/>
        </w:tabs>
        <w:spacing w:before="0" w:after="248" w:line="210" w:lineRule="exact"/>
      </w:pPr>
      <w:r>
        <w:fldChar w:fldCharType="begin"/>
      </w:r>
      <w:r w:rsidR="00E92677">
        <w:instrText xml:space="preserve"> TOC \o "1-5" \h \z </w:instrText>
      </w:r>
      <w:r>
        <w:fldChar w:fldCharType="separate"/>
      </w:r>
      <w:r w:rsidR="00E92677">
        <w:t>Особенности поэзии</w:t>
      </w:r>
      <w:r w:rsidR="00E92677">
        <w:tab/>
        <w:t>129</w:t>
      </w:r>
    </w:p>
    <w:p w:rsidR="006C426E" w:rsidRDefault="00E92677">
      <w:pPr>
        <w:pStyle w:val="49"/>
        <w:shd w:val="clear" w:color="auto" w:fill="auto"/>
        <w:spacing w:before="0" w:line="210" w:lineRule="exact"/>
        <w:ind w:left="3100"/>
        <w:jc w:val="left"/>
      </w:pPr>
      <w:r>
        <w:t>Ф. И. ТЮТЧЕВ</w:t>
      </w:r>
    </w:p>
    <w:p w:rsidR="006C426E" w:rsidRDefault="00E92677">
      <w:pPr>
        <w:pStyle w:val="49"/>
        <w:shd w:val="clear" w:color="auto" w:fill="auto"/>
        <w:tabs>
          <w:tab w:val="right" w:leader="dot" w:pos="7528"/>
        </w:tabs>
        <w:spacing w:before="0" w:after="287" w:line="210" w:lineRule="exact"/>
      </w:pPr>
      <w:r>
        <w:t>Поэзия</w:t>
      </w:r>
      <w:r>
        <w:tab/>
        <w:t>134</w:t>
      </w:r>
    </w:p>
    <w:p w:rsidR="006C426E" w:rsidRDefault="00E92677">
      <w:pPr>
        <w:pStyle w:val="49"/>
        <w:shd w:val="clear" w:color="auto" w:fill="auto"/>
        <w:spacing w:before="0" w:line="210" w:lineRule="exact"/>
        <w:ind w:right="20"/>
        <w:jc w:val="center"/>
      </w:pPr>
      <w:r>
        <w:t>Ф. М. ДОСТОЕВСКИЙ</w:t>
      </w:r>
    </w:p>
    <w:p w:rsidR="006C426E" w:rsidRDefault="00E92677">
      <w:pPr>
        <w:pStyle w:val="49"/>
        <w:shd w:val="clear" w:color="auto" w:fill="auto"/>
        <w:tabs>
          <w:tab w:val="right" w:leader="dot" w:pos="7528"/>
        </w:tabs>
        <w:spacing w:before="0" w:after="287" w:line="210" w:lineRule="exact"/>
      </w:pPr>
      <w:r>
        <w:t>Роман «Преступление и наказание»</w:t>
      </w:r>
      <w:r>
        <w:tab/>
        <w:t>139</w:t>
      </w:r>
    </w:p>
    <w:p w:rsidR="006C426E" w:rsidRDefault="00E92677">
      <w:pPr>
        <w:pStyle w:val="49"/>
        <w:shd w:val="clear" w:color="auto" w:fill="auto"/>
        <w:spacing w:before="0" w:line="210" w:lineRule="exact"/>
        <w:ind w:left="3100"/>
        <w:jc w:val="left"/>
      </w:pPr>
      <w:r>
        <w:t>Л. Н. ТОЛСТОЙ</w:t>
      </w:r>
    </w:p>
    <w:p w:rsidR="006C426E" w:rsidRDefault="00E92677">
      <w:pPr>
        <w:pStyle w:val="49"/>
        <w:shd w:val="clear" w:color="auto" w:fill="auto"/>
        <w:tabs>
          <w:tab w:val="right" w:leader="dot" w:pos="7528"/>
        </w:tabs>
        <w:spacing w:before="0" w:after="216" w:line="210" w:lineRule="exact"/>
      </w:pPr>
      <w:r>
        <w:t>Роман «Война и мир»</w:t>
      </w:r>
      <w:r>
        <w:tab/>
        <w:t>152</w:t>
      </w:r>
    </w:p>
    <w:p w:rsidR="006C426E" w:rsidRDefault="00E92677">
      <w:pPr>
        <w:pStyle w:val="49"/>
        <w:shd w:val="clear" w:color="auto" w:fill="auto"/>
        <w:spacing w:before="0" w:line="245" w:lineRule="exact"/>
        <w:ind w:left="3100"/>
        <w:jc w:val="left"/>
      </w:pPr>
      <w:r>
        <w:t>Н. А НЕКРАСОВ</w:t>
      </w:r>
    </w:p>
    <w:p w:rsidR="006C426E" w:rsidRDefault="00E92677">
      <w:pPr>
        <w:pStyle w:val="49"/>
        <w:shd w:val="clear" w:color="auto" w:fill="auto"/>
        <w:tabs>
          <w:tab w:val="right" w:leader="dot" w:pos="7528"/>
        </w:tabs>
        <w:spacing w:before="0" w:line="245" w:lineRule="exact"/>
      </w:pPr>
      <w:r>
        <w:t>Поэзия</w:t>
      </w:r>
      <w:r>
        <w:tab/>
        <w:t>173</w:t>
      </w:r>
    </w:p>
    <w:p w:rsidR="006C426E" w:rsidRDefault="00E92677">
      <w:pPr>
        <w:pStyle w:val="49"/>
        <w:shd w:val="clear" w:color="auto" w:fill="auto"/>
        <w:tabs>
          <w:tab w:val="right" w:leader="dot" w:pos="7528"/>
        </w:tabs>
        <w:spacing w:before="0" w:after="328" w:line="245" w:lineRule="exact"/>
      </w:pPr>
      <w:r>
        <w:t>Поэма «Кому на Руси жить хорошо»</w:t>
      </w:r>
      <w:r>
        <w:tab/>
        <w:t>176</w:t>
      </w:r>
    </w:p>
    <w:p w:rsidR="006C426E" w:rsidRDefault="00E92677">
      <w:pPr>
        <w:pStyle w:val="49"/>
        <w:shd w:val="clear" w:color="auto" w:fill="auto"/>
        <w:spacing w:before="0" w:line="210" w:lineRule="exact"/>
        <w:ind w:right="20"/>
        <w:jc w:val="center"/>
      </w:pPr>
      <w:r>
        <w:t>М. Е. САЛТЫКОВ-ЩЕДРИН</w:t>
      </w:r>
    </w:p>
    <w:p w:rsidR="006C426E" w:rsidRDefault="00E92677">
      <w:pPr>
        <w:pStyle w:val="49"/>
        <w:shd w:val="clear" w:color="auto" w:fill="auto"/>
        <w:tabs>
          <w:tab w:val="right" w:leader="dot" w:pos="7528"/>
        </w:tabs>
        <w:spacing w:before="0" w:after="224" w:line="210" w:lineRule="exact"/>
      </w:pPr>
      <w:r>
        <w:t>Сатирические сказки</w:t>
      </w:r>
      <w:r>
        <w:tab/>
        <w:t>180</w:t>
      </w:r>
    </w:p>
    <w:p w:rsidR="006C426E" w:rsidRDefault="00E92677">
      <w:pPr>
        <w:pStyle w:val="49"/>
        <w:shd w:val="clear" w:color="auto" w:fill="auto"/>
        <w:spacing w:before="0" w:line="240" w:lineRule="exact"/>
        <w:ind w:right="20"/>
        <w:jc w:val="center"/>
      </w:pPr>
      <w:r>
        <w:t>А П. ЧЕХОВ</w:t>
      </w:r>
    </w:p>
    <w:p w:rsidR="006C426E" w:rsidRDefault="00E92677">
      <w:pPr>
        <w:pStyle w:val="49"/>
        <w:shd w:val="clear" w:color="auto" w:fill="auto"/>
        <w:tabs>
          <w:tab w:val="right" w:leader="dot" w:pos="7528"/>
        </w:tabs>
        <w:spacing w:before="0" w:line="240" w:lineRule="exact"/>
      </w:pPr>
      <w:r>
        <w:t>Рассказы</w:t>
      </w:r>
      <w:r>
        <w:tab/>
        <w:t>182</w:t>
      </w:r>
    </w:p>
    <w:p w:rsidR="006C426E" w:rsidRDefault="00E92677">
      <w:pPr>
        <w:pStyle w:val="49"/>
        <w:shd w:val="clear" w:color="auto" w:fill="auto"/>
        <w:tabs>
          <w:tab w:val="right" w:leader="dot" w:pos="7528"/>
        </w:tabs>
        <w:spacing w:before="0" w:line="240" w:lineRule="exact"/>
      </w:pPr>
      <w:r>
        <w:t>Рассказ «Ионыч»</w:t>
      </w:r>
      <w:r>
        <w:tab/>
        <w:t>183</w:t>
      </w:r>
    </w:p>
    <w:p w:rsidR="006C426E" w:rsidRDefault="00E92677">
      <w:pPr>
        <w:pStyle w:val="49"/>
        <w:shd w:val="clear" w:color="auto" w:fill="auto"/>
        <w:tabs>
          <w:tab w:val="right" w:leader="dot" w:pos="7528"/>
        </w:tabs>
        <w:spacing w:before="0" w:after="584" w:line="240" w:lineRule="exact"/>
      </w:pPr>
      <w:r>
        <w:t>Пьеса «Вишневый сад»</w:t>
      </w:r>
      <w:r>
        <w:tab/>
        <w:t>186</w:t>
      </w:r>
    </w:p>
    <w:p w:rsidR="006C426E" w:rsidRDefault="00E92677">
      <w:pPr>
        <w:pStyle w:val="2b"/>
        <w:numPr>
          <w:ilvl w:val="0"/>
          <w:numId w:val="15"/>
        </w:numPr>
        <w:shd w:val="clear" w:color="auto" w:fill="auto"/>
        <w:spacing w:before="0" w:after="253" w:line="260" w:lineRule="exact"/>
        <w:ind w:left="3100"/>
        <w:jc w:val="left"/>
      </w:pPr>
      <w:r>
        <w:t>й класс</w:t>
      </w:r>
    </w:p>
    <w:p w:rsidR="006C426E" w:rsidRDefault="00E92677">
      <w:pPr>
        <w:pStyle w:val="49"/>
        <w:shd w:val="clear" w:color="auto" w:fill="auto"/>
        <w:spacing w:before="0" w:line="240" w:lineRule="exact"/>
        <w:ind w:right="20"/>
        <w:jc w:val="center"/>
      </w:pPr>
      <w:r>
        <w:t>М. ГОРЬКИЙ</w:t>
      </w:r>
    </w:p>
    <w:p w:rsidR="006C426E" w:rsidRDefault="00E92677">
      <w:pPr>
        <w:pStyle w:val="49"/>
        <w:shd w:val="clear" w:color="auto" w:fill="auto"/>
        <w:tabs>
          <w:tab w:val="right" w:leader="dot" w:pos="7528"/>
        </w:tabs>
        <w:spacing w:before="0" w:line="240" w:lineRule="exact"/>
      </w:pPr>
      <w:r>
        <w:t>Ранние романтические произведения</w:t>
      </w:r>
      <w:r>
        <w:tab/>
        <w:t>194</w:t>
      </w:r>
    </w:p>
    <w:p w:rsidR="006C426E" w:rsidRDefault="00E92677">
      <w:pPr>
        <w:pStyle w:val="49"/>
        <w:shd w:val="clear" w:color="auto" w:fill="auto"/>
        <w:tabs>
          <w:tab w:val="right" w:leader="dot" w:pos="7528"/>
        </w:tabs>
        <w:spacing w:before="0" w:after="324" w:line="240" w:lineRule="exact"/>
      </w:pPr>
      <w:r>
        <w:t>Пьеса «На дне»</w:t>
      </w:r>
      <w:r>
        <w:tab/>
        <w:t>198</w:t>
      </w:r>
    </w:p>
    <w:p w:rsidR="006C426E" w:rsidRDefault="00E92677">
      <w:pPr>
        <w:pStyle w:val="49"/>
        <w:shd w:val="clear" w:color="auto" w:fill="auto"/>
        <w:spacing w:before="0" w:line="210" w:lineRule="exact"/>
        <w:ind w:left="3100"/>
        <w:jc w:val="left"/>
      </w:pPr>
      <w:r>
        <w:t>А И. КУПРИН</w:t>
      </w:r>
    </w:p>
    <w:p w:rsidR="006C426E" w:rsidRDefault="00E92677">
      <w:pPr>
        <w:pStyle w:val="49"/>
        <w:shd w:val="clear" w:color="auto" w:fill="auto"/>
        <w:tabs>
          <w:tab w:val="right" w:leader="dot" w:pos="7528"/>
        </w:tabs>
        <w:spacing w:before="0" w:line="230" w:lineRule="exact"/>
      </w:pPr>
      <w:r>
        <w:t>Черты реализма и романтизма</w:t>
      </w:r>
      <w:r>
        <w:tab/>
        <w:t>202</w:t>
      </w:r>
    </w:p>
    <w:p w:rsidR="006C426E" w:rsidRDefault="00295957">
      <w:pPr>
        <w:pStyle w:val="56"/>
        <w:shd w:val="clear" w:color="auto" w:fill="auto"/>
        <w:tabs>
          <w:tab w:val="right" w:leader="dot" w:pos="7528"/>
        </w:tabs>
        <w:spacing w:before="0" w:line="230" w:lineRule="exact"/>
      </w:pPr>
      <w:hyperlink w:anchor="bookmark83" w:tooltip="Current Document">
        <w:r w:rsidR="00E92677">
          <w:rPr>
            <w:rStyle w:val="48"/>
          </w:rPr>
          <w:t>Повесть «Олеся»</w:t>
        </w:r>
        <w:r w:rsidR="00E92677">
          <w:rPr>
            <w:rStyle w:val="48"/>
          </w:rPr>
          <w:tab/>
          <w:t>203</w:t>
        </w:r>
      </w:hyperlink>
    </w:p>
    <w:p w:rsidR="006C426E" w:rsidRDefault="00E92677">
      <w:pPr>
        <w:pStyle w:val="49"/>
        <w:shd w:val="clear" w:color="auto" w:fill="auto"/>
        <w:tabs>
          <w:tab w:val="right" w:leader="dot" w:pos="7528"/>
        </w:tabs>
        <w:spacing w:before="0" w:after="296" w:line="230" w:lineRule="exact"/>
      </w:pPr>
      <w:r>
        <w:t>Рассказ «Гранатовый браслет»</w:t>
      </w:r>
      <w:r>
        <w:tab/>
        <w:t>204</w:t>
      </w:r>
    </w:p>
    <w:p w:rsidR="006C426E" w:rsidRDefault="00E92677">
      <w:pPr>
        <w:pStyle w:val="49"/>
        <w:shd w:val="clear" w:color="auto" w:fill="auto"/>
        <w:spacing w:before="0" w:line="235" w:lineRule="exact"/>
        <w:ind w:right="20"/>
        <w:jc w:val="center"/>
      </w:pPr>
      <w:r>
        <w:t>И. А БУНИН</w:t>
      </w:r>
    </w:p>
    <w:p w:rsidR="006C426E" w:rsidRDefault="00E92677">
      <w:pPr>
        <w:pStyle w:val="49"/>
        <w:shd w:val="clear" w:color="auto" w:fill="auto"/>
        <w:tabs>
          <w:tab w:val="right" w:leader="dot" w:pos="7528"/>
        </w:tabs>
        <w:spacing w:before="0" w:line="235" w:lineRule="exact"/>
      </w:pPr>
      <w:r>
        <w:t>Основные темы и идеи</w:t>
      </w:r>
      <w:r>
        <w:tab/>
        <w:t>206</w:t>
      </w:r>
    </w:p>
    <w:p w:rsidR="006C426E" w:rsidRDefault="00E92677">
      <w:pPr>
        <w:pStyle w:val="49"/>
        <w:shd w:val="clear" w:color="auto" w:fill="auto"/>
        <w:tabs>
          <w:tab w:val="right" w:leader="dot" w:pos="7528"/>
        </w:tabs>
        <w:spacing w:before="0" w:line="235" w:lineRule="exact"/>
      </w:pPr>
      <w:r>
        <w:t>Рассказ «Господин из Сан-Франциско»</w:t>
      </w:r>
      <w:r>
        <w:tab/>
        <w:t>207</w:t>
      </w:r>
    </w:p>
    <w:p w:rsidR="006C426E" w:rsidRDefault="00295957">
      <w:pPr>
        <w:pStyle w:val="65"/>
        <w:shd w:val="clear" w:color="auto" w:fill="auto"/>
        <w:tabs>
          <w:tab w:val="right" w:leader="dot" w:pos="7528"/>
        </w:tabs>
        <w:spacing w:before="0" w:line="235" w:lineRule="exact"/>
      </w:pPr>
      <w:hyperlink w:anchor="bookmark89" w:tooltip="Current Document">
        <w:r w:rsidR="00E92677">
          <w:rPr>
            <w:rStyle w:val="48"/>
          </w:rPr>
          <w:t>Цикл рассказов «Темные аллеи»</w:t>
        </w:r>
        <w:r w:rsidR="00E92677">
          <w:rPr>
            <w:rStyle w:val="48"/>
          </w:rPr>
          <w:tab/>
          <w:t>208</w:t>
        </w:r>
      </w:hyperlink>
      <w:r>
        <w:fldChar w:fldCharType="end"/>
      </w:r>
    </w:p>
    <w:p w:rsidR="006C426E" w:rsidRDefault="00E92677">
      <w:pPr>
        <w:pStyle w:val="160"/>
        <w:shd w:val="clear" w:color="auto" w:fill="auto"/>
        <w:spacing w:before="0" w:after="8" w:line="210" w:lineRule="exact"/>
        <w:ind w:right="20"/>
        <w:jc w:val="center"/>
      </w:pPr>
      <w:r>
        <w:t>С. А. ЕСЕНИН</w:t>
      </w:r>
    </w:p>
    <w:p w:rsidR="006C426E" w:rsidRDefault="00295957">
      <w:pPr>
        <w:pStyle w:val="65"/>
        <w:shd w:val="clear" w:color="auto" w:fill="auto"/>
        <w:tabs>
          <w:tab w:val="right" w:leader="dot" w:pos="7537"/>
        </w:tabs>
        <w:spacing w:before="0" w:line="235" w:lineRule="exact"/>
      </w:pPr>
      <w:r>
        <w:fldChar w:fldCharType="begin"/>
      </w:r>
      <w:r w:rsidR="00E92677">
        <w:instrText xml:space="preserve"> TOC \o "1-5" \h \z </w:instrText>
      </w:r>
      <w:r>
        <w:fldChar w:fldCharType="separate"/>
      </w:r>
      <w:hyperlink w:anchor="bookmark95" w:tooltip="Current Document">
        <w:r w:rsidR="00E92677">
          <w:rPr>
            <w:rStyle w:val="48"/>
          </w:rPr>
          <w:t>Русь деревенская</w:t>
        </w:r>
        <w:r w:rsidR="00E92677">
          <w:rPr>
            <w:rStyle w:val="48"/>
          </w:rPr>
          <w:tab/>
          <w:t>210</w:t>
        </w:r>
      </w:hyperlink>
    </w:p>
    <w:p w:rsidR="006C426E" w:rsidRDefault="00E92677">
      <w:pPr>
        <w:pStyle w:val="49"/>
        <w:shd w:val="clear" w:color="auto" w:fill="auto"/>
        <w:tabs>
          <w:tab w:val="right" w:leader="dot" w:pos="7537"/>
        </w:tabs>
        <w:spacing w:before="0" w:line="235" w:lineRule="exact"/>
      </w:pPr>
      <w:r>
        <w:t>Лирические стихотворения 1914—1917 гг</w:t>
      </w:r>
      <w:r>
        <w:tab/>
        <w:t>211</w:t>
      </w:r>
    </w:p>
    <w:p w:rsidR="006C426E" w:rsidRDefault="00295957">
      <w:pPr>
        <w:pStyle w:val="56"/>
        <w:shd w:val="clear" w:color="auto" w:fill="auto"/>
        <w:tabs>
          <w:tab w:val="right" w:leader="dot" w:pos="7537"/>
        </w:tabs>
        <w:spacing w:before="0" w:line="235" w:lineRule="exact"/>
      </w:pPr>
      <w:hyperlink w:anchor="bookmark99" w:tooltip="Current Document">
        <w:r w:rsidR="00E92677">
          <w:rPr>
            <w:rStyle w:val="48"/>
          </w:rPr>
          <w:t>Русь советская</w:t>
        </w:r>
        <w:r w:rsidR="00E92677">
          <w:rPr>
            <w:rStyle w:val="48"/>
          </w:rPr>
          <w:tab/>
          <w:t>213</w:t>
        </w:r>
      </w:hyperlink>
    </w:p>
    <w:p w:rsidR="006C426E" w:rsidRDefault="00E92677">
      <w:pPr>
        <w:pStyle w:val="49"/>
        <w:shd w:val="clear" w:color="auto" w:fill="auto"/>
        <w:tabs>
          <w:tab w:val="right" w:leader="dot" w:pos="7537"/>
        </w:tabs>
        <w:spacing w:before="0" w:after="320" w:line="235" w:lineRule="exact"/>
      </w:pPr>
      <w:r>
        <w:t>Лирические стихотворения 1920-х гг</w:t>
      </w:r>
      <w:r>
        <w:tab/>
        <w:t>214</w:t>
      </w:r>
    </w:p>
    <w:p w:rsidR="006C426E" w:rsidRDefault="00E92677">
      <w:pPr>
        <w:pStyle w:val="49"/>
        <w:shd w:val="clear" w:color="auto" w:fill="auto"/>
        <w:spacing w:before="0" w:line="210" w:lineRule="exact"/>
        <w:ind w:right="20"/>
        <w:jc w:val="center"/>
      </w:pPr>
      <w:r>
        <w:t>ПОЭЗИЯ СЕРЕБРЯНОГО ВЕКА</w:t>
      </w:r>
    </w:p>
    <w:p w:rsidR="006C426E" w:rsidRDefault="00E92677">
      <w:pPr>
        <w:pStyle w:val="49"/>
        <w:shd w:val="clear" w:color="auto" w:fill="auto"/>
        <w:tabs>
          <w:tab w:val="right" w:leader="dot" w:pos="7537"/>
        </w:tabs>
        <w:spacing w:before="0" w:line="235" w:lineRule="exact"/>
      </w:pPr>
      <w:r>
        <w:t>Символизм</w:t>
      </w:r>
      <w:r>
        <w:tab/>
        <w:t>217</w:t>
      </w:r>
    </w:p>
    <w:p w:rsidR="006C426E" w:rsidRDefault="00E92677">
      <w:pPr>
        <w:pStyle w:val="49"/>
        <w:shd w:val="clear" w:color="auto" w:fill="auto"/>
        <w:tabs>
          <w:tab w:val="right" w:leader="dot" w:pos="7537"/>
        </w:tabs>
        <w:spacing w:before="0" w:line="235" w:lineRule="exact"/>
      </w:pPr>
      <w:r>
        <w:t>Акмеизм</w:t>
      </w:r>
      <w:r>
        <w:tab/>
        <w:t>221</w:t>
      </w:r>
    </w:p>
    <w:p w:rsidR="006C426E" w:rsidRDefault="00E92677">
      <w:pPr>
        <w:pStyle w:val="49"/>
        <w:shd w:val="clear" w:color="auto" w:fill="auto"/>
        <w:tabs>
          <w:tab w:val="right" w:leader="dot" w:pos="7537"/>
        </w:tabs>
        <w:spacing w:before="0" w:line="235" w:lineRule="exact"/>
      </w:pPr>
      <w:r>
        <w:t>Футуризм</w:t>
      </w:r>
      <w:r>
        <w:tab/>
        <w:t>223</w:t>
      </w:r>
    </w:p>
    <w:p w:rsidR="006C426E" w:rsidRDefault="00295957">
      <w:pPr>
        <w:pStyle w:val="56"/>
        <w:shd w:val="clear" w:color="auto" w:fill="auto"/>
        <w:tabs>
          <w:tab w:val="right" w:leader="dot" w:pos="7537"/>
        </w:tabs>
        <w:spacing w:before="0" w:after="320" w:line="235" w:lineRule="exact"/>
      </w:pPr>
      <w:hyperlink w:anchor="bookmark127" w:tooltip="Current Document">
        <w:r w:rsidR="00E92677">
          <w:rPr>
            <w:rStyle w:val="48"/>
          </w:rPr>
          <w:t>Литературные объединения</w:t>
        </w:r>
        <w:r w:rsidR="00E92677">
          <w:rPr>
            <w:rStyle w:val="48"/>
          </w:rPr>
          <w:tab/>
          <w:t>225</w:t>
        </w:r>
      </w:hyperlink>
    </w:p>
    <w:p w:rsidR="006C426E" w:rsidRDefault="00E92677">
      <w:pPr>
        <w:pStyle w:val="49"/>
        <w:shd w:val="clear" w:color="auto" w:fill="auto"/>
        <w:spacing w:before="0" w:line="210" w:lineRule="exact"/>
        <w:ind w:right="20"/>
        <w:jc w:val="center"/>
      </w:pPr>
      <w:r>
        <w:t>А А БЛОК</w:t>
      </w:r>
    </w:p>
    <w:p w:rsidR="006C426E" w:rsidRDefault="00E92677">
      <w:pPr>
        <w:pStyle w:val="49"/>
        <w:shd w:val="clear" w:color="auto" w:fill="auto"/>
        <w:tabs>
          <w:tab w:val="right" w:leader="dot" w:pos="7537"/>
        </w:tabs>
        <w:spacing w:before="0" w:line="235" w:lineRule="exact"/>
      </w:pPr>
      <w:r>
        <w:t>Особенности поэзии</w:t>
      </w:r>
      <w:r>
        <w:tab/>
        <w:t>227</w:t>
      </w:r>
    </w:p>
    <w:p w:rsidR="006C426E" w:rsidRDefault="00295957">
      <w:pPr>
        <w:pStyle w:val="56"/>
        <w:shd w:val="clear" w:color="auto" w:fill="auto"/>
        <w:tabs>
          <w:tab w:val="right" w:leader="dot" w:pos="7537"/>
        </w:tabs>
        <w:spacing w:before="0" w:line="235" w:lineRule="exact"/>
      </w:pPr>
      <w:hyperlink w:anchor="bookmark140" w:tooltip="Current Document">
        <w:r w:rsidR="00E92677">
          <w:rPr>
            <w:rStyle w:val="48"/>
          </w:rPr>
          <w:t>«Стихи о Прекрасной Даме»</w:t>
        </w:r>
        <w:r w:rsidR="00E92677">
          <w:rPr>
            <w:rStyle w:val="48"/>
          </w:rPr>
          <w:tab/>
          <w:t>228</w:t>
        </w:r>
      </w:hyperlink>
    </w:p>
    <w:p w:rsidR="006C426E" w:rsidRDefault="00295957">
      <w:pPr>
        <w:pStyle w:val="65"/>
        <w:shd w:val="clear" w:color="auto" w:fill="auto"/>
        <w:tabs>
          <w:tab w:val="right" w:leader="dot" w:pos="7537"/>
        </w:tabs>
        <w:spacing w:before="0" w:line="235" w:lineRule="exact"/>
      </w:pPr>
      <w:hyperlink w:anchor="bookmark143" w:tooltip="Current Document">
        <w:r w:rsidR="00E92677">
          <w:rPr>
            <w:rStyle w:val="48"/>
          </w:rPr>
          <w:t>Тема Родины</w:t>
        </w:r>
        <w:r w:rsidR="00E92677">
          <w:rPr>
            <w:rStyle w:val="48"/>
          </w:rPr>
          <w:tab/>
          <w:t>230</w:t>
        </w:r>
      </w:hyperlink>
    </w:p>
    <w:p w:rsidR="006C426E" w:rsidRDefault="00295957">
      <w:pPr>
        <w:pStyle w:val="56"/>
        <w:shd w:val="clear" w:color="auto" w:fill="auto"/>
        <w:tabs>
          <w:tab w:val="right" w:leader="dot" w:pos="7537"/>
        </w:tabs>
        <w:spacing w:before="0" w:line="235" w:lineRule="exact"/>
      </w:pPr>
      <w:hyperlink w:anchor="bookmark145" w:tooltip="Current Document">
        <w:r w:rsidR="00E92677">
          <w:rPr>
            <w:rStyle w:val="48"/>
          </w:rPr>
          <w:t>Цикл стихов «На поле Куликовом»</w:t>
        </w:r>
        <w:r w:rsidR="00E92677">
          <w:rPr>
            <w:rStyle w:val="48"/>
          </w:rPr>
          <w:tab/>
          <w:t>231</w:t>
        </w:r>
      </w:hyperlink>
    </w:p>
    <w:p w:rsidR="006C426E" w:rsidRDefault="00295957">
      <w:pPr>
        <w:pStyle w:val="56"/>
        <w:shd w:val="clear" w:color="auto" w:fill="auto"/>
        <w:tabs>
          <w:tab w:val="right" w:leader="dot" w:pos="7537"/>
        </w:tabs>
        <w:spacing w:before="0" w:line="235" w:lineRule="exact"/>
      </w:pPr>
      <w:hyperlink w:anchor="bookmark146" w:tooltip="Current Document">
        <w:r w:rsidR="00E92677">
          <w:rPr>
            <w:rStyle w:val="48"/>
          </w:rPr>
          <w:t>Цикл стихов «Родина»</w:t>
        </w:r>
        <w:r w:rsidR="00E92677">
          <w:rPr>
            <w:rStyle w:val="48"/>
          </w:rPr>
          <w:tab/>
          <w:t>232</w:t>
        </w:r>
      </w:hyperlink>
    </w:p>
    <w:p w:rsidR="006C426E" w:rsidRDefault="00295957">
      <w:pPr>
        <w:pStyle w:val="65"/>
        <w:shd w:val="clear" w:color="auto" w:fill="auto"/>
        <w:tabs>
          <w:tab w:val="right" w:leader="dot" w:pos="7537"/>
        </w:tabs>
        <w:spacing w:before="0" w:after="320" w:line="235" w:lineRule="exact"/>
      </w:pPr>
      <w:hyperlink w:anchor="bookmark151" w:tooltip="Current Document">
        <w:r w:rsidR="00E92677">
          <w:rPr>
            <w:rStyle w:val="48"/>
          </w:rPr>
          <w:t>Поэма «Двенадцать»</w:t>
        </w:r>
        <w:r w:rsidR="00E92677">
          <w:rPr>
            <w:rStyle w:val="48"/>
          </w:rPr>
          <w:tab/>
          <w:t>233</w:t>
        </w:r>
      </w:hyperlink>
    </w:p>
    <w:p w:rsidR="006C426E" w:rsidRDefault="00E92677">
      <w:pPr>
        <w:pStyle w:val="49"/>
        <w:shd w:val="clear" w:color="auto" w:fill="auto"/>
        <w:spacing w:before="0" w:line="210" w:lineRule="exact"/>
        <w:ind w:right="20"/>
        <w:jc w:val="center"/>
      </w:pPr>
      <w:r>
        <w:t>В. В. МАЯКОВСКИЙ</w:t>
      </w:r>
    </w:p>
    <w:p w:rsidR="006C426E" w:rsidRDefault="00295957">
      <w:pPr>
        <w:pStyle w:val="65"/>
        <w:shd w:val="clear" w:color="auto" w:fill="auto"/>
        <w:tabs>
          <w:tab w:val="right" w:leader="dot" w:pos="7537"/>
        </w:tabs>
        <w:spacing w:before="0" w:line="235" w:lineRule="exact"/>
      </w:pPr>
      <w:hyperlink w:anchor="bookmark172" w:tooltip="Current Document">
        <w:r w:rsidR="00E92677">
          <w:rPr>
            <w:rStyle w:val="48"/>
          </w:rPr>
          <w:t>Особенности поэзии</w:t>
        </w:r>
        <w:r w:rsidR="00E92677">
          <w:rPr>
            <w:rStyle w:val="48"/>
          </w:rPr>
          <w:tab/>
          <w:t>236</w:t>
        </w:r>
      </w:hyperlink>
    </w:p>
    <w:p w:rsidR="006C426E" w:rsidRDefault="00295957">
      <w:pPr>
        <w:pStyle w:val="56"/>
        <w:shd w:val="clear" w:color="auto" w:fill="auto"/>
        <w:tabs>
          <w:tab w:val="right" w:leader="dot" w:pos="7537"/>
        </w:tabs>
        <w:spacing w:before="0" w:line="235" w:lineRule="exact"/>
      </w:pPr>
      <w:hyperlink w:anchor="bookmark157" w:tooltip="Current Document">
        <w:r w:rsidR="00E92677">
          <w:rPr>
            <w:rStyle w:val="48"/>
          </w:rPr>
          <w:t>Ранняя лирика</w:t>
        </w:r>
        <w:r w:rsidR="00E92677">
          <w:rPr>
            <w:rStyle w:val="48"/>
          </w:rPr>
          <w:tab/>
          <w:t>237</w:t>
        </w:r>
      </w:hyperlink>
    </w:p>
    <w:p w:rsidR="006C426E" w:rsidRDefault="00E92677">
      <w:pPr>
        <w:pStyle w:val="49"/>
        <w:shd w:val="clear" w:color="auto" w:fill="auto"/>
        <w:tabs>
          <w:tab w:val="right" w:leader="dot" w:pos="7537"/>
        </w:tabs>
        <w:spacing w:before="0" w:line="235" w:lineRule="exact"/>
      </w:pPr>
      <w:r>
        <w:t>Дореволюционная сатира</w:t>
      </w:r>
      <w:r>
        <w:tab/>
        <w:t>238</w:t>
      </w:r>
    </w:p>
    <w:p w:rsidR="006C426E" w:rsidRDefault="00E92677">
      <w:pPr>
        <w:pStyle w:val="49"/>
        <w:shd w:val="clear" w:color="auto" w:fill="auto"/>
        <w:tabs>
          <w:tab w:val="right" w:leader="dot" w:pos="7537"/>
        </w:tabs>
        <w:spacing w:before="0" w:line="235" w:lineRule="exact"/>
      </w:pPr>
      <w:r>
        <w:t>Послереволюционная сатира</w:t>
      </w:r>
      <w:r>
        <w:tab/>
        <w:t>239</w:t>
      </w:r>
    </w:p>
    <w:p w:rsidR="006C426E" w:rsidRDefault="00295957">
      <w:pPr>
        <w:pStyle w:val="65"/>
        <w:shd w:val="clear" w:color="auto" w:fill="auto"/>
        <w:tabs>
          <w:tab w:val="right" w:leader="dot" w:pos="7537"/>
        </w:tabs>
        <w:spacing w:before="0" w:line="235" w:lineRule="exact"/>
      </w:pPr>
      <w:hyperlink w:anchor="bookmark161" w:tooltip="Current Document">
        <w:r w:rsidR="00E92677">
          <w:rPr>
            <w:rStyle w:val="48"/>
          </w:rPr>
          <w:t>Пьеса «Клоп»</w:t>
        </w:r>
        <w:r w:rsidR="00E92677">
          <w:rPr>
            <w:rStyle w:val="48"/>
          </w:rPr>
          <w:tab/>
          <w:t>241</w:t>
        </w:r>
      </w:hyperlink>
    </w:p>
    <w:p w:rsidR="006C426E" w:rsidRDefault="00E92677">
      <w:pPr>
        <w:pStyle w:val="49"/>
        <w:shd w:val="clear" w:color="auto" w:fill="auto"/>
        <w:tabs>
          <w:tab w:val="right" w:leader="dot" w:pos="7537"/>
        </w:tabs>
        <w:spacing w:before="0" w:line="235" w:lineRule="exact"/>
      </w:pPr>
      <w:r>
        <w:t>Тема поэта и поэзии</w:t>
      </w:r>
      <w:r>
        <w:tab/>
        <w:t>242</w:t>
      </w:r>
    </w:p>
    <w:p w:rsidR="006C426E" w:rsidRDefault="00295957">
      <w:pPr>
        <w:pStyle w:val="56"/>
        <w:shd w:val="clear" w:color="auto" w:fill="auto"/>
        <w:tabs>
          <w:tab w:val="right" w:leader="dot" w:pos="7537"/>
        </w:tabs>
        <w:spacing w:before="0" w:line="235" w:lineRule="exact"/>
      </w:pPr>
      <w:hyperlink w:anchor="bookmark170" w:tooltip="Current Document">
        <w:r w:rsidR="00E92677">
          <w:rPr>
            <w:rStyle w:val="48"/>
          </w:rPr>
          <w:t>Тема патриотизма</w:t>
        </w:r>
        <w:r w:rsidR="00E92677">
          <w:rPr>
            <w:rStyle w:val="48"/>
          </w:rPr>
          <w:tab/>
          <w:t>243</w:t>
        </w:r>
      </w:hyperlink>
    </w:p>
    <w:p w:rsidR="006C426E" w:rsidRDefault="00E92677">
      <w:pPr>
        <w:pStyle w:val="49"/>
        <w:shd w:val="clear" w:color="auto" w:fill="auto"/>
        <w:tabs>
          <w:tab w:val="right" w:leader="dot" w:pos="7537"/>
        </w:tabs>
        <w:spacing w:before="0" w:after="320" w:line="235" w:lineRule="exact"/>
      </w:pPr>
      <w:r>
        <w:t>Лирика</w:t>
      </w:r>
      <w:r>
        <w:tab/>
        <w:t>244</w:t>
      </w:r>
    </w:p>
    <w:p w:rsidR="006C426E" w:rsidRDefault="00E92677">
      <w:pPr>
        <w:pStyle w:val="49"/>
        <w:shd w:val="clear" w:color="auto" w:fill="auto"/>
        <w:spacing w:before="0" w:after="8" w:line="210" w:lineRule="exact"/>
        <w:ind w:right="20"/>
        <w:jc w:val="center"/>
      </w:pPr>
      <w:r>
        <w:t>М. И. ЦВЕТАЕВА</w:t>
      </w:r>
    </w:p>
    <w:p w:rsidR="006C426E" w:rsidRDefault="00E92677">
      <w:pPr>
        <w:pStyle w:val="49"/>
        <w:shd w:val="clear" w:color="auto" w:fill="auto"/>
        <w:tabs>
          <w:tab w:val="right" w:leader="dot" w:pos="7537"/>
        </w:tabs>
        <w:spacing w:before="0" w:after="13" w:line="210" w:lineRule="exact"/>
      </w:pPr>
      <w:r>
        <w:t>Особенности поэзии</w:t>
      </w:r>
      <w:r>
        <w:tab/>
        <w:t>245</w:t>
      </w:r>
    </w:p>
    <w:p w:rsidR="006C426E" w:rsidRDefault="00E92677">
      <w:pPr>
        <w:pStyle w:val="49"/>
        <w:shd w:val="clear" w:color="auto" w:fill="auto"/>
        <w:tabs>
          <w:tab w:val="right" w:leader="dot" w:pos="7537"/>
        </w:tabs>
        <w:spacing w:before="0" w:after="229" w:line="210" w:lineRule="exact"/>
      </w:pPr>
      <w:r>
        <w:t>Лирика</w:t>
      </w:r>
      <w:r>
        <w:tab/>
        <w:t>246</w:t>
      </w:r>
    </w:p>
    <w:p w:rsidR="006C426E" w:rsidRDefault="00E92677">
      <w:pPr>
        <w:pStyle w:val="49"/>
        <w:shd w:val="clear" w:color="auto" w:fill="auto"/>
        <w:spacing w:before="0" w:line="210" w:lineRule="exact"/>
        <w:ind w:right="20"/>
        <w:jc w:val="center"/>
      </w:pPr>
      <w:r>
        <w:t>А А АХМАТОВА</w:t>
      </w:r>
    </w:p>
    <w:p w:rsidR="006C426E" w:rsidRDefault="00295957">
      <w:pPr>
        <w:pStyle w:val="49"/>
        <w:shd w:val="clear" w:color="auto" w:fill="auto"/>
        <w:tabs>
          <w:tab w:val="right" w:leader="dot" w:pos="7537"/>
        </w:tabs>
        <w:spacing w:before="0" w:line="235" w:lineRule="exact"/>
      </w:pPr>
      <w:hyperlink w:anchor="bookmark178" w:tooltip="Current Document">
        <w:r w:rsidR="00E92677">
          <w:t>Символика цветов и растений</w:t>
        </w:r>
        <w:r w:rsidR="00E92677">
          <w:tab/>
          <w:t>248</w:t>
        </w:r>
      </w:hyperlink>
    </w:p>
    <w:p w:rsidR="006C426E" w:rsidRDefault="00295957">
      <w:pPr>
        <w:pStyle w:val="56"/>
        <w:shd w:val="clear" w:color="auto" w:fill="auto"/>
        <w:tabs>
          <w:tab w:val="right" w:leader="dot" w:pos="7537"/>
        </w:tabs>
        <w:spacing w:before="0" w:line="235" w:lineRule="exact"/>
      </w:pPr>
      <w:hyperlink w:anchor="bookmark182" w:tooltip="Current Document">
        <w:r w:rsidR="00E92677">
          <w:rPr>
            <w:rStyle w:val="48"/>
          </w:rPr>
          <w:t>Стихотворение «Небывалая осень построила купол высокий...»</w:t>
        </w:r>
        <w:r w:rsidR="00E92677">
          <w:rPr>
            <w:rStyle w:val="48"/>
          </w:rPr>
          <w:tab/>
          <w:t>249</w:t>
        </w:r>
      </w:hyperlink>
    </w:p>
    <w:p w:rsidR="006C426E" w:rsidRDefault="00E92677">
      <w:pPr>
        <w:pStyle w:val="49"/>
        <w:shd w:val="clear" w:color="auto" w:fill="auto"/>
        <w:tabs>
          <w:tab w:val="right" w:leader="dot" w:pos="7537"/>
        </w:tabs>
        <w:spacing w:before="0" w:line="235" w:lineRule="exact"/>
      </w:pPr>
      <w:r>
        <w:t>Лирические стихотворения</w:t>
      </w:r>
      <w:r>
        <w:tab/>
        <w:t>250</w:t>
      </w:r>
    </w:p>
    <w:p w:rsidR="006C426E" w:rsidRDefault="00E92677">
      <w:pPr>
        <w:pStyle w:val="49"/>
        <w:shd w:val="clear" w:color="auto" w:fill="auto"/>
        <w:tabs>
          <w:tab w:val="right" w:leader="dot" w:pos="7537"/>
        </w:tabs>
        <w:spacing w:before="0" w:line="235" w:lineRule="exact"/>
        <w:sectPr w:rsidR="006C426E">
          <w:pgSz w:w="9194" w:h="12173"/>
          <w:pgMar w:top="742" w:right="840" w:bottom="1066" w:left="731" w:header="0" w:footer="3" w:gutter="0"/>
          <w:cols w:space="720"/>
          <w:noEndnote/>
          <w:docGrid w:linePitch="360"/>
        </w:sectPr>
      </w:pPr>
      <w:r>
        <w:t>Поэма «Реквием»</w:t>
      </w:r>
      <w:r>
        <w:tab/>
        <w:t>251</w:t>
      </w:r>
      <w:r w:rsidR="00295957">
        <w:fldChar w:fldCharType="end"/>
      </w:r>
    </w:p>
    <w:p w:rsidR="006C426E" w:rsidRDefault="00E92677">
      <w:pPr>
        <w:pStyle w:val="160"/>
        <w:shd w:val="clear" w:color="auto" w:fill="auto"/>
        <w:spacing w:before="0" w:after="13" w:line="210" w:lineRule="exact"/>
        <w:ind w:right="20"/>
        <w:jc w:val="center"/>
      </w:pPr>
      <w:r>
        <w:lastRenderedPageBreak/>
        <w:t>А. П. ПЛАТОНОВ</w:t>
      </w:r>
    </w:p>
    <w:p w:rsidR="006C426E" w:rsidRDefault="00295957">
      <w:pPr>
        <w:pStyle w:val="49"/>
        <w:shd w:val="clear" w:color="auto" w:fill="auto"/>
        <w:tabs>
          <w:tab w:val="right" w:leader="dot" w:pos="7527"/>
        </w:tabs>
        <w:spacing w:before="0" w:after="23" w:line="210" w:lineRule="exact"/>
      </w:pPr>
      <w:r w:rsidRPr="00295957">
        <w:fldChar w:fldCharType="begin"/>
      </w:r>
      <w:r w:rsidR="00E92677">
        <w:instrText xml:space="preserve"> TOC \o "1-5" \h \z </w:instrText>
      </w:r>
      <w:r w:rsidRPr="00295957">
        <w:fldChar w:fldCharType="separate"/>
      </w:r>
      <w:hyperlink w:anchor="bookmark198" w:tooltip="Current Document">
        <w:r w:rsidR="00E92677">
          <w:t>Особенности творчества</w:t>
        </w:r>
        <w:r w:rsidR="00E92677">
          <w:tab/>
          <w:t>255</w:t>
        </w:r>
      </w:hyperlink>
    </w:p>
    <w:p w:rsidR="006C426E" w:rsidRDefault="00E92677">
      <w:pPr>
        <w:pStyle w:val="49"/>
        <w:shd w:val="clear" w:color="auto" w:fill="auto"/>
        <w:tabs>
          <w:tab w:val="right" w:leader="dot" w:pos="7527"/>
        </w:tabs>
        <w:spacing w:before="0" w:after="308" w:line="210" w:lineRule="exact"/>
      </w:pPr>
      <w:r>
        <w:t>Повесть «Котлован»</w:t>
      </w:r>
      <w:r>
        <w:tab/>
        <w:t>256</w:t>
      </w:r>
    </w:p>
    <w:p w:rsidR="006C426E" w:rsidRDefault="00E92677">
      <w:pPr>
        <w:pStyle w:val="49"/>
        <w:shd w:val="clear" w:color="auto" w:fill="auto"/>
        <w:spacing w:before="0" w:line="210" w:lineRule="exact"/>
        <w:ind w:right="20"/>
        <w:jc w:val="center"/>
      </w:pPr>
      <w:r>
        <w:t>М. М. ЗОЩЕНКО</w:t>
      </w:r>
    </w:p>
    <w:p w:rsidR="006C426E" w:rsidRDefault="00E92677">
      <w:pPr>
        <w:pStyle w:val="49"/>
        <w:shd w:val="clear" w:color="auto" w:fill="auto"/>
        <w:tabs>
          <w:tab w:val="right" w:leader="dot" w:pos="7527"/>
        </w:tabs>
        <w:spacing w:before="0" w:line="235" w:lineRule="exact"/>
      </w:pPr>
      <w:r>
        <w:t>Особенности творчества</w:t>
      </w:r>
      <w:r>
        <w:tab/>
        <w:t>258</w:t>
      </w:r>
    </w:p>
    <w:p w:rsidR="006C426E" w:rsidRDefault="00E92677">
      <w:pPr>
        <w:pStyle w:val="49"/>
        <w:shd w:val="clear" w:color="auto" w:fill="auto"/>
        <w:tabs>
          <w:tab w:val="right" w:leader="dot" w:pos="7527"/>
        </w:tabs>
        <w:spacing w:before="0" w:line="235" w:lineRule="exact"/>
      </w:pPr>
      <w:r>
        <w:t>Рассказ «Аристократка»</w:t>
      </w:r>
      <w:r>
        <w:tab/>
        <w:t>259</w:t>
      </w:r>
    </w:p>
    <w:p w:rsidR="006C426E" w:rsidRDefault="00E92677">
      <w:pPr>
        <w:pStyle w:val="49"/>
        <w:shd w:val="clear" w:color="auto" w:fill="auto"/>
        <w:tabs>
          <w:tab w:val="right" w:leader="dot" w:pos="7527"/>
        </w:tabs>
        <w:spacing w:before="0" w:after="380" w:line="235" w:lineRule="exact"/>
      </w:pPr>
      <w:r>
        <w:t>Рассказ «История болезни»</w:t>
      </w:r>
      <w:r>
        <w:tab/>
        <w:t>260</w:t>
      </w:r>
    </w:p>
    <w:p w:rsidR="006C426E" w:rsidRDefault="00E92677">
      <w:pPr>
        <w:pStyle w:val="49"/>
        <w:shd w:val="clear" w:color="auto" w:fill="auto"/>
        <w:spacing w:before="0" w:after="18" w:line="210" w:lineRule="exact"/>
        <w:ind w:right="20"/>
        <w:jc w:val="center"/>
      </w:pPr>
      <w:r>
        <w:t>М. А БУЛГАКОВ</w:t>
      </w:r>
    </w:p>
    <w:p w:rsidR="006C426E" w:rsidRDefault="00E92677">
      <w:pPr>
        <w:pStyle w:val="49"/>
        <w:shd w:val="clear" w:color="auto" w:fill="auto"/>
        <w:tabs>
          <w:tab w:val="right" w:leader="dot" w:pos="7527"/>
        </w:tabs>
        <w:spacing w:before="0" w:after="18" w:line="210" w:lineRule="exact"/>
      </w:pPr>
      <w:r>
        <w:t>Роман «Мастер и Маргарита»</w:t>
      </w:r>
      <w:r>
        <w:tab/>
        <w:t>261</w:t>
      </w:r>
    </w:p>
    <w:p w:rsidR="006C426E" w:rsidRDefault="00295957">
      <w:pPr>
        <w:pStyle w:val="65"/>
        <w:shd w:val="clear" w:color="auto" w:fill="auto"/>
        <w:tabs>
          <w:tab w:val="right" w:leader="dot" w:pos="7527"/>
        </w:tabs>
        <w:spacing w:before="0" w:after="308" w:line="210" w:lineRule="exact"/>
      </w:pPr>
      <w:hyperlink w:anchor="bookmark220" w:tooltip="Current Document">
        <w:r w:rsidR="00E92677">
          <w:rPr>
            <w:rStyle w:val="48"/>
          </w:rPr>
          <w:t>Повесть «Собачье сердце»</w:t>
        </w:r>
        <w:r w:rsidR="00E92677">
          <w:rPr>
            <w:rStyle w:val="48"/>
          </w:rPr>
          <w:tab/>
          <w:t>267</w:t>
        </w:r>
      </w:hyperlink>
    </w:p>
    <w:p w:rsidR="006C426E" w:rsidRDefault="00E92677">
      <w:pPr>
        <w:pStyle w:val="49"/>
        <w:shd w:val="clear" w:color="auto" w:fill="auto"/>
        <w:spacing w:before="0" w:after="13" w:line="210" w:lineRule="exact"/>
        <w:ind w:right="20"/>
        <w:jc w:val="center"/>
      </w:pPr>
      <w:r>
        <w:t>М. А. ШОЛОХОВ</w:t>
      </w:r>
    </w:p>
    <w:p w:rsidR="006C426E" w:rsidRDefault="00E92677">
      <w:pPr>
        <w:pStyle w:val="49"/>
        <w:shd w:val="clear" w:color="auto" w:fill="auto"/>
        <w:tabs>
          <w:tab w:val="right" w:leader="dot" w:pos="7527"/>
        </w:tabs>
        <w:spacing w:before="0" w:after="304" w:line="210" w:lineRule="exact"/>
      </w:pPr>
      <w:r>
        <w:t>Роман «Тихий Дон»</w:t>
      </w:r>
      <w:r>
        <w:tab/>
        <w:t>268</w:t>
      </w:r>
    </w:p>
    <w:p w:rsidR="006C426E" w:rsidRDefault="00E92677">
      <w:pPr>
        <w:pStyle w:val="49"/>
        <w:shd w:val="clear" w:color="auto" w:fill="auto"/>
        <w:spacing w:before="0" w:after="13" w:line="210" w:lineRule="exact"/>
        <w:ind w:right="20"/>
        <w:jc w:val="center"/>
      </w:pPr>
      <w:r>
        <w:t>А А ФАДЕЕВ</w:t>
      </w:r>
    </w:p>
    <w:p w:rsidR="006C426E" w:rsidRDefault="00295957">
      <w:pPr>
        <w:pStyle w:val="65"/>
        <w:shd w:val="clear" w:color="auto" w:fill="auto"/>
        <w:tabs>
          <w:tab w:val="right" w:leader="dot" w:pos="7527"/>
        </w:tabs>
        <w:spacing w:before="0" w:after="308" w:line="210" w:lineRule="exact"/>
      </w:pPr>
      <w:hyperlink w:anchor="bookmark243" w:tooltip="Current Document">
        <w:r w:rsidR="00E92677">
          <w:rPr>
            <w:rStyle w:val="48"/>
          </w:rPr>
          <w:t>Роман «Разгром»</w:t>
        </w:r>
        <w:r w:rsidR="00E92677">
          <w:rPr>
            <w:rStyle w:val="48"/>
          </w:rPr>
          <w:tab/>
          <w:t>276</w:t>
        </w:r>
      </w:hyperlink>
    </w:p>
    <w:p w:rsidR="006C426E" w:rsidRDefault="00E92677">
      <w:pPr>
        <w:pStyle w:val="49"/>
        <w:shd w:val="clear" w:color="auto" w:fill="auto"/>
        <w:spacing w:before="0" w:after="8" w:line="210" w:lineRule="exact"/>
        <w:ind w:right="20"/>
        <w:jc w:val="center"/>
      </w:pPr>
      <w:r>
        <w:t>Е. И. ЗАМЯТИН</w:t>
      </w:r>
    </w:p>
    <w:p w:rsidR="006C426E" w:rsidRDefault="00E92677">
      <w:pPr>
        <w:pStyle w:val="49"/>
        <w:shd w:val="clear" w:color="auto" w:fill="auto"/>
        <w:tabs>
          <w:tab w:val="right" w:leader="dot" w:pos="7527"/>
        </w:tabs>
        <w:spacing w:before="0" w:after="308" w:line="210" w:lineRule="exact"/>
      </w:pPr>
      <w:r>
        <w:t>Роман «Мы»</w:t>
      </w:r>
      <w:r>
        <w:tab/>
        <w:t>279</w:t>
      </w:r>
    </w:p>
    <w:p w:rsidR="006C426E" w:rsidRDefault="00E92677">
      <w:pPr>
        <w:pStyle w:val="49"/>
        <w:shd w:val="clear" w:color="auto" w:fill="auto"/>
        <w:spacing w:before="0" w:after="8" w:line="210" w:lineRule="exact"/>
        <w:ind w:right="20"/>
        <w:jc w:val="center"/>
      </w:pPr>
      <w:r>
        <w:t>А. И. СОЛЖЕНИЦЫН</w:t>
      </w:r>
    </w:p>
    <w:p w:rsidR="006C426E" w:rsidRDefault="00295957">
      <w:pPr>
        <w:pStyle w:val="56"/>
        <w:shd w:val="clear" w:color="auto" w:fill="auto"/>
        <w:tabs>
          <w:tab w:val="right" w:leader="dot" w:pos="7527"/>
        </w:tabs>
        <w:spacing w:before="0" w:after="193" w:line="210" w:lineRule="exact"/>
      </w:pPr>
      <w:hyperlink w:anchor="bookmark256" w:tooltip="Current Document">
        <w:r w:rsidR="00E92677">
          <w:rPr>
            <w:rStyle w:val="48"/>
          </w:rPr>
          <w:t>Рассказ «Один день Ивана Денисовича»</w:t>
        </w:r>
        <w:r w:rsidR="00E92677">
          <w:rPr>
            <w:rStyle w:val="48"/>
          </w:rPr>
          <w:tab/>
          <w:t>281</w:t>
        </w:r>
      </w:hyperlink>
    </w:p>
    <w:p w:rsidR="006C426E" w:rsidRDefault="00295957">
      <w:pPr>
        <w:pStyle w:val="3b"/>
        <w:shd w:val="clear" w:color="auto" w:fill="auto"/>
        <w:tabs>
          <w:tab w:val="right" w:leader="dot" w:pos="7527"/>
        </w:tabs>
        <w:spacing w:before="0" w:line="210" w:lineRule="exact"/>
        <w:sectPr w:rsidR="006C426E">
          <w:footerReference w:type="even" r:id="rId493"/>
          <w:footerReference w:type="default" r:id="rId494"/>
          <w:footerReference w:type="first" r:id="rId495"/>
          <w:pgSz w:w="9194" w:h="12173"/>
          <w:pgMar w:top="742" w:right="840" w:bottom="1066" w:left="731" w:header="0" w:footer="3" w:gutter="0"/>
          <w:pgNumType w:start="288"/>
          <w:cols w:space="720"/>
          <w:noEndnote/>
          <w:docGrid w:linePitch="360"/>
        </w:sectPr>
      </w:pPr>
      <w:hyperlink w:anchor="bookmark263" w:tooltip="Current Document">
        <w:r w:rsidR="00E92677">
          <w:t>Литература</w:t>
        </w:r>
        <w:r w:rsidR="00E92677">
          <w:rPr>
            <w:rStyle w:val="3c"/>
          </w:rPr>
          <w:tab/>
          <w:t>283</w:t>
        </w:r>
      </w:hyperlink>
      <w:r>
        <w:fldChar w:fldCharType="end"/>
      </w:r>
    </w:p>
    <w:p w:rsidR="006C426E" w:rsidRDefault="00E92677">
      <w:pPr>
        <w:pStyle w:val="451"/>
        <w:shd w:val="clear" w:color="auto" w:fill="auto"/>
        <w:spacing w:after="64"/>
        <w:ind w:left="1140" w:right="2300" w:firstLine="920"/>
      </w:pPr>
      <w:r>
        <w:lastRenderedPageBreak/>
        <w:t xml:space="preserve">Издательский Дом «Литера» приглашает к сотрудничеству авторов Телефоны редакции: (812) 560-8684, 325-4741 </w:t>
      </w:r>
      <w:r>
        <w:rPr>
          <w:lang w:val="en-US" w:eastAsia="en-US" w:bidi="en-US"/>
        </w:rPr>
        <w:t>E</w:t>
      </w:r>
      <w:r w:rsidRPr="007B1A34">
        <w:rPr>
          <w:lang w:eastAsia="en-US" w:bidi="en-US"/>
        </w:rPr>
        <w:t>-</w:t>
      </w:r>
      <w:r>
        <w:rPr>
          <w:lang w:val="en-US" w:eastAsia="en-US" w:bidi="en-US"/>
        </w:rPr>
        <w:t>mail</w:t>
      </w:r>
      <w:r w:rsidRPr="007B1A34">
        <w:rPr>
          <w:lang w:eastAsia="en-US" w:bidi="en-US"/>
        </w:rPr>
        <w:t xml:space="preserve">: </w:t>
      </w:r>
      <w:hyperlink r:id="rId496" w:history="1">
        <w:r>
          <w:rPr>
            <w:rStyle w:val="a3"/>
            <w:lang w:val="en-US" w:eastAsia="en-US" w:bidi="en-US"/>
          </w:rPr>
          <w:t>publish</w:t>
        </w:r>
        <w:r w:rsidRPr="007B1A34">
          <w:rPr>
            <w:rStyle w:val="a3"/>
            <w:lang w:eastAsia="en-US" w:bidi="en-US"/>
          </w:rPr>
          <w:t>@</w:t>
        </w:r>
        <w:r>
          <w:rPr>
            <w:rStyle w:val="a3"/>
            <w:lang w:val="en-US" w:eastAsia="en-US" w:bidi="en-US"/>
          </w:rPr>
          <w:t>litera</w:t>
        </w:r>
        <w:r w:rsidRPr="007B1A34">
          <w:rPr>
            <w:rStyle w:val="a3"/>
            <w:lang w:eastAsia="en-US" w:bidi="en-US"/>
          </w:rPr>
          <w:t>.</w:t>
        </w:r>
        <w:r>
          <w:rPr>
            <w:rStyle w:val="a3"/>
            <w:lang w:val="en-US" w:eastAsia="en-US" w:bidi="en-US"/>
          </w:rPr>
          <w:t>spb</w:t>
        </w:r>
        <w:r w:rsidRPr="007B1A34">
          <w:rPr>
            <w:rStyle w:val="a3"/>
            <w:lang w:eastAsia="en-US" w:bidi="en-US"/>
          </w:rPr>
          <w:t>.</w:t>
        </w:r>
        <w:r>
          <w:rPr>
            <w:rStyle w:val="a3"/>
            <w:lang w:val="en-US" w:eastAsia="en-US" w:bidi="en-US"/>
          </w:rPr>
          <w:t>ru</w:t>
        </w:r>
      </w:hyperlink>
      <w:r w:rsidRPr="007B1A34">
        <w:rPr>
          <w:lang w:eastAsia="en-US" w:bidi="en-US"/>
        </w:rPr>
        <w:t xml:space="preserve"> </w:t>
      </w:r>
      <w:hyperlink r:id="rId497" w:history="1">
        <w:r>
          <w:rPr>
            <w:rStyle w:val="a3"/>
            <w:lang w:val="en-US" w:eastAsia="en-US" w:bidi="en-US"/>
          </w:rPr>
          <w:t>http</w:t>
        </w:r>
        <w:r w:rsidRPr="007B1A34">
          <w:rPr>
            <w:rStyle w:val="a3"/>
            <w:lang w:eastAsia="en-US" w:bidi="en-US"/>
          </w:rPr>
          <w:t>://</w:t>
        </w:r>
        <w:r>
          <w:rPr>
            <w:rStyle w:val="a3"/>
            <w:lang w:val="en-US" w:eastAsia="en-US" w:bidi="en-US"/>
          </w:rPr>
          <w:t>www</w:t>
        </w:r>
        <w:r w:rsidRPr="007B1A34">
          <w:rPr>
            <w:rStyle w:val="a3"/>
            <w:lang w:eastAsia="en-US" w:bidi="en-US"/>
          </w:rPr>
          <w:t>.</w:t>
        </w:r>
        <w:r>
          <w:rPr>
            <w:rStyle w:val="a3"/>
            <w:lang w:val="en-US" w:eastAsia="en-US" w:bidi="en-US"/>
          </w:rPr>
          <w:t>litera</w:t>
        </w:r>
        <w:r w:rsidRPr="007B1A34">
          <w:rPr>
            <w:rStyle w:val="a3"/>
            <w:lang w:eastAsia="en-US" w:bidi="en-US"/>
          </w:rPr>
          <w:t>.</w:t>
        </w:r>
        <w:r>
          <w:rPr>
            <w:rStyle w:val="a3"/>
            <w:lang w:val="en-US" w:eastAsia="en-US" w:bidi="en-US"/>
          </w:rPr>
          <w:t>spb</w:t>
        </w:r>
        <w:r w:rsidRPr="007B1A34">
          <w:rPr>
            <w:rStyle w:val="a3"/>
            <w:lang w:eastAsia="en-US" w:bidi="en-US"/>
          </w:rPr>
          <w:t>.</w:t>
        </w:r>
        <w:r>
          <w:rPr>
            <w:rStyle w:val="a3"/>
            <w:lang w:val="en-US" w:eastAsia="en-US" w:bidi="en-US"/>
          </w:rPr>
          <w:t>ru</w:t>
        </w:r>
      </w:hyperlink>
    </w:p>
    <w:p w:rsidR="006C426E" w:rsidRDefault="00E92677">
      <w:pPr>
        <w:pStyle w:val="451"/>
        <w:shd w:val="clear" w:color="auto" w:fill="auto"/>
        <w:spacing w:after="0" w:line="211" w:lineRule="exact"/>
        <w:ind w:left="1140" w:right="2300" w:firstLine="480"/>
      </w:pPr>
      <w:r>
        <w:t xml:space="preserve">По вопросам реализации обращаться в Санкт-Петербурге: (812) 441-3649, 441-3650 </w:t>
      </w:r>
      <w:r>
        <w:rPr>
          <w:lang w:val="en-US" w:eastAsia="en-US" w:bidi="en-US"/>
        </w:rPr>
        <w:t>E</w:t>
      </w:r>
      <w:r w:rsidRPr="007B1A34">
        <w:rPr>
          <w:lang w:eastAsia="en-US" w:bidi="en-US"/>
        </w:rPr>
        <w:t>-</w:t>
      </w:r>
      <w:r>
        <w:rPr>
          <w:lang w:val="en-US" w:eastAsia="en-US" w:bidi="en-US"/>
        </w:rPr>
        <w:t>mail</w:t>
      </w:r>
      <w:r w:rsidRPr="007B1A34">
        <w:rPr>
          <w:lang w:eastAsia="en-US" w:bidi="en-US"/>
        </w:rPr>
        <w:t xml:space="preserve">: </w:t>
      </w:r>
      <w:hyperlink r:id="rId498" w:history="1">
        <w:r>
          <w:rPr>
            <w:rStyle w:val="a3"/>
            <w:lang w:val="en-US" w:eastAsia="en-US" w:bidi="en-US"/>
          </w:rPr>
          <w:t>sales</w:t>
        </w:r>
        <w:r w:rsidRPr="007B1A34">
          <w:rPr>
            <w:rStyle w:val="a3"/>
            <w:lang w:eastAsia="en-US" w:bidi="en-US"/>
          </w:rPr>
          <w:t>@</w:t>
        </w:r>
        <w:r>
          <w:rPr>
            <w:rStyle w:val="a3"/>
            <w:lang w:val="en-US" w:eastAsia="en-US" w:bidi="en-US"/>
          </w:rPr>
          <w:t>Iitera</w:t>
        </w:r>
        <w:r w:rsidRPr="007B1A34">
          <w:rPr>
            <w:rStyle w:val="a3"/>
            <w:lang w:eastAsia="en-US" w:bidi="en-US"/>
          </w:rPr>
          <w:t>.</w:t>
        </w:r>
        <w:r>
          <w:rPr>
            <w:rStyle w:val="a3"/>
            <w:lang w:val="en-US" w:eastAsia="en-US" w:bidi="en-US"/>
          </w:rPr>
          <w:t>spb</w:t>
        </w:r>
        <w:r w:rsidRPr="007B1A34">
          <w:rPr>
            <w:rStyle w:val="a3"/>
            <w:lang w:eastAsia="en-US" w:bidi="en-US"/>
          </w:rPr>
          <w:t>.</w:t>
        </w:r>
        <w:r>
          <w:rPr>
            <w:rStyle w:val="a3"/>
            <w:lang w:val="en-US" w:eastAsia="en-US" w:bidi="en-US"/>
          </w:rPr>
          <w:t>ru</w:t>
        </w:r>
      </w:hyperlink>
      <w:r w:rsidRPr="007B1A34">
        <w:rPr>
          <w:lang w:eastAsia="en-US" w:bidi="en-US"/>
        </w:rPr>
        <w:t xml:space="preserve"> </w:t>
      </w:r>
      <w:r>
        <w:t xml:space="preserve">в Москве: (495) 641-2322, 912-3128 </w:t>
      </w:r>
      <w:r>
        <w:rPr>
          <w:lang w:val="en-US" w:eastAsia="en-US" w:bidi="en-US"/>
        </w:rPr>
        <w:t>E</w:t>
      </w:r>
      <w:r w:rsidRPr="007B1A34">
        <w:rPr>
          <w:lang w:eastAsia="en-US" w:bidi="en-US"/>
        </w:rPr>
        <w:t>-</w:t>
      </w:r>
      <w:r>
        <w:rPr>
          <w:lang w:val="en-US" w:eastAsia="en-US" w:bidi="en-US"/>
        </w:rPr>
        <w:t>mail</w:t>
      </w:r>
      <w:r w:rsidRPr="007B1A34">
        <w:rPr>
          <w:lang w:eastAsia="en-US" w:bidi="en-US"/>
        </w:rPr>
        <w:t xml:space="preserve">: </w:t>
      </w:r>
      <w:hyperlink r:id="rId499" w:history="1">
        <w:r>
          <w:rPr>
            <w:rStyle w:val="a3"/>
            <w:lang w:val="en-US" w:eastAsia="en-US" w:bidi="en-US"/>
          </w:rPr>
          <w:t>mail</w:t>
        </w:r>
        <w:r w:rsidRPr="007B1A34">
          <w:rPr>
            <w:rStyle w:val="a3"/>
            <w:lang w:eastAsia="en-US" w:bidi="en-US"/>
          </w:rPr>
          <w:t>@</w:t>
        </w:r>
        <w:r>
          <w:rPr>
            <w:rStyle w:val="a3"/>
            <w:lang w:val="en-US" w:eastAsia="en-US" w:bidi="en-US"/>
          </w:rPr>
          <w:t>litera</w:t>
        </w:r>
        <w:r w:rsidRPr="007B1A34">
          <w:rPr>
            <w:rStyle w:val="a3"/>
            <w:lang w:eastAsia="en-US" w:bidi="en-US"/>
          </w:rPr>
          <w:t>.</w:t>
        </w:r>
        <w:r>
          <w:rPr>
            <w:rStyle w:val="a3"/>
            <w:lang w:val="en-US" w:eastAsia="en-US" w:bidi="en-US"/>
          </w:rPr>
          <w:t>inc</w:t>
        </w:r>
        <w:r w:rsidRPr="007B1A34">
          <w:rPr>
            <w:rStyle w:val="a3"/>
            <w:lang w:eastAsia="en-US" w:bidi="en-US"/>
          </w:rPr>
          <w:t>.</w:t>
        </w:r>
        <w:r>
          <w:rPr>
            <w:rStyle w:val="a3"/>
            <w:lang w:val="en-US" w:eastAsia="en-US" w:bidi="en-US"/>
          </w:rPr>
          <w:t>ru</w:t>
        </w:r>
      </w:hyperlink>
      <w:r w:rsidRPr="007B1A34">
        <w:rPr>
          <w:lang w:eastAsia="en-US" w:bidi="en-US"/>
        </w:rPr>
        <w:t xml:space="preserve"> </w:t>
      </w:r>
      <w:r>
        <w:t>в Екатеринбурге: (343) 368-7520</w:t>
      </w:r>
    </w:p>
    <w:p w:rsidR="006C426E" w:rsidRPr="007B1A34" w:rsidRDefault="00E92677">
      <w:pPr>
        <w:pStyle w:val="451"/>
        <w:shd w:val="clear" w:color="auto" w:fill="auto"/>
        <w:spacing w:after="3925" w:line="211" w:lineRule="exact"/>
        <w:ind w:left="3020"/>
        <w:rPr>
          <w:lang w:val="en-US"/>
        </w:rPr>
      </w:pPr>
      <w:r>
        <w:rPr>
          <w:lang w:val="en-US" w:eastAsia="en-US" w:bidi="en-US"/>
        </w:rPr>
        <w:t xml:space="preserve">E-mail: </w:t>
      </w:r>
      <w:hyperlink r:id="rId500" w:history="1">
        <w:r>
          <w:rPr>
            <w:rStyle w:val="a3"/>
            <w:lang w:val="en-US" w:eastAsia="en-US" w:bidi="en-US"/>
          </w:rPr>
          <w:t>litera-ural@list.ru</w:t>
        </w:r>
      </w:hyperlink>
    </w:p>
    <w:p w:rsidR="006C426E" w:rsidRDefault="00E92677">
      <w:pPr>
        <w:pStyle w:val="241"/>
        <w:shd w:val="clear" w:color="auto" w:fill="auto"/>
        <w:spacing w:before="0" w:after="115" w:line="180" w:lineRule="exact"/>
        <w:ind w:left="640"/>
        <w:jc w:val="center"/>
      </w:pPr>
      <w:r>
        <w:t>Автор-составитель Крутецкая Валентина Альбертовна</w:t>
      </w:r>
    </w:p>
    <w:p w:rsidR="006C426E" w:rsidRDefault="00E92677">
      <w:pPr>
        <w:pStyle w:val="451"/>
        <w:shd w:val="clear" w:color="auto" w:fill="auto"/>
        <w:ind w:left="640"/>
        <w:jc w:val="center"/>
      </w:pPr>
      <w:r>
        <w:t>Русская литература в таблицах и схемах</w:t>
      </w:r>
      <w:r>
        <w:br/>
        <w:t>9—11 классы</w:t>
      </w:r>
    </w:p>
    <w:p w:rsidR="006C426E" w:rsidRDefault="00E92677">
      <w:pPr>
        <w:pStyle w:val="241"/>
        <w:shd w:val="clear" w:color="auto" w:fill="auto"/>
        <w:spacing w:before="0" w:after="203"/>
        <w:ind w:left="1140" w:right="2300" w:firstLine="920"/>
      </w:pPr>
      <w:r>
        <w:rPr>
          <w:rStyle w:val="242"/>
        </w:rPr>
        <w:t xml:space="preserve">Редактор </w:t>
      </w:r>
      <w:r>
        <w:t xml:space="preserve">В. Певчее </w:t>
      </w:r>
      <w:r>
        <w:rPr>
          <w:rStyle w:val="242"/>
        </w:rPr>
        <w:t xml:space="preserve">Обложка </w:t>
      </w:r>
      <w:r>
        <w:t xml:space="preserve">Е. Савик, 3. Смирнова </w:t>
      </w:r>
      <w:r>
        <w:rPr>
          <w:rStyle w:val="242"/>
        </w:rPr>
        <w:t xml:space="preserve">Верстка </w:t>
      </w:r>
      <w:r>
        <w:t>М. Цветкова</w:t>
      </w:r>
    </w:p>
    <w:p w:rsidR="006C426E" w:rsidRDefault="00E92677">
      <w:pPr>
        <w:pStyle w:val="100"/>
        <w:shd w:val="clear" w:color="auto" w:fill="auto"/>
        <w:spacing w:before="0" w:line="187" w:lineRule="exact"/>
        <w:ind w:left="640"/>
        <w:jc w:val="center"/>
      </w:pPr>
      <w:r>
        <w:t xml:space="preserve">Подписано в печать 16.08.10. Формат </w:t>
      </w:r>
      <w:r w:rsidRPr="007B1A34">
        <w:rPr>
          <w:lang w:eastAsia="en-US" w:bidi="en-US"/>
        </w:rPr>
        <w:t>70</w:t>
      </w:r>
      <w:r>
        <w:rPr>
          <w:lang w:val="en-US" w:eastAsia="en-US" w:bidi="en-US"/>
        </w:rPr>
        <w:t>x</w:t>
      </w:r>
      <w:r w:rsidRPr="007B1A34">
        <w:rPr>
          <w:lang w:eastAsia="en-US" w:bidi="en-US"/>
        </w:rPr>
        <w:t>90'/</w:t>
      </w:r>
      <w:r>
        <w:rPr>
          <w:lang w:val="en-US" w:eastAsia="en-US" w:bidi="en-US"/>
        </w:rPr>
        <w:t>i</w:t>
      </w:r>
      <w:r w:rsidRPr="007B1A34">
        <w:rPr>
          <w:lang w:eastAsia="en-US" w:bidi="en-US"/>
        </w:rPr>
        <w:t>6.</w:t>
      </w:r>
    </w:p>
    <w:p w:rsidR="006C426E" w:rsidRDefault="00E92677">
      <w:pPr>
        <w:pStyle w:val="100"/>
        <w:shd w:val="clear" w:color="auto" w:fill="auto"/>
        <w:spacing w:before="0" w:line="187" w:lineRule="exact"/>
        <w:ind w:left="640"/>
        <w:jc w:val="center"/>
      </w:pPr>
      <w:r>
        <w:t>Печать офсетная. Гарнитура Таймс.</w:t>
      </w:r>
    </w:p>
    <w:p w:rsidR="006C426E" w:rsidRDefault="00E92677">
      <w:pPr>
        <w:pStyle w:val="100"/>
        <w:shd w:val="clear" w:color="auto" w:fill="auto"/>
        <w:spacing w:before="0" w:after="74" w:line="187" w:lineRule="exact"/>
        <w:ind w:left="640"/>
        <w:jc w:val="center"/>
      </w:pPr>
      <w:r>
        <w:t>Уел. печ. л. 21,06. Тираж 6000 экз. Заказ № 3834.</w:t>
      </w:r>
    </w:p>
    <w:p w:rsidR="006C426E" w:rsidRDefault="00E92677">
      <w:pPr>
        <w:pStyle w:val="100"/>
        <w:shd w:val="clear" w:color="auto" w:fill="auto"/>
        <w:spacing w:before="0" w:after="20" w:line="170" w:lineRule="exact"/>
        <w:ind w:left="640"/>
        <w:jc w:val="center"/>
      </w:pPr>
      <w:r>
        <w:t>ООО «Издательский Дом „Литера’</w:t>
      </w:r>
      <w:r>
        <w:rPr>
          <w:vertAlign w:val="superscript"/>
        </w:rPr>
        <w:t>1</w:t>
      </w:r>
      <w:r>
        <w:t>»</w:t>
      </w:r>
    </w:p>
    <w:p w:rsidR="006C426E" w:rsidRDefault="00E92677">
      <w:pPr>
        <w:pStyle w:val="100"/>
        <w:shd w:val="clear" w:color="auto" w:fill="auto"/>
        <w:spacing w:before="0" w:after="1" w:line="170" w:lineRule="exact"/>
        <w:ind w:left="640"/>
        <w:jc w:val="center"/>
      </w:pPr>
      <w:r>
        <w:t>192131, Санкт-Петербург, Ивановская ул., 24</w:t>
      </w:r>
    </w:p>
    <w:p w:rsidR="006C426E" w:rsidRDefault="00E92677">
      <w:pPr>
        <w:pStyle w:val="100"/>
        <w:shd w:val="clear" w:color="auto" w:fill="auto"/>
        <w:spacing w:before="0" w:line="187" w:lineRule="exact"/>
        <w:ind w:left="640"/>
        <w:jc w:val="center"/>
      </w:pPr>
      <w:r>
        <w:t>Отпечатано в полном соответствии с качеством предоставленных</w:t>
      </w:r>
      <w:r>
        <w:br/>
        <w:t>издательством материалов в ОАО «Тверской ордена Трудового Красного</w:t>
      </w:r>
      <w:r>
        <w:br/>
        <w:t>Знамени полиграфкомбинат детской литературы им. 50-летия СССР».</w:t>
      </w:r>
      <w:r>
        <w:br/>
        <w:t>170040, г. Тверь, проспект 50 лет Октября, 46.</w:t>
      </w:r>
    </w:p>
    <w:sectPr w:rsidR="006C426E" w:rsidSect="006C426E">
      <w:pgSz w:w="9194" w:h="12173"/>
      <w:pgMar w:top="755" w:right="774" w:bottom="755" w:left="817"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872" w:rsidRDefault="008B6872" w:rsidP="006C426E">
      <w:r>
        <w:separator/>
      </w:r>
    </w:p>
  </w:endnote>
  <w:endnote w:type="continuationSeparator" w:id="1">
    <w:p w:rsidR="008B6872" w:rsidRDefault="008B6872" w:rsidP="006C42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75" type="#_x0000_t202" style="position:absolute;margin-left:35.55pt;margin-top:567.95pt;width:10.55pt;height:7.9pt;z-index:-18874406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4</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3" type="#_x0000_t202" style="position:absolute;margin-left:420.75pt;margin-top:567.7pt;width:8.9pt;height:7.9pt;z-index:-188744042;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43</w:t>
                  </w:r>
                </w:fldSimple>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0" type="#_x0000_t202" style="position:absolute;margin-left:420.75pt;margin-top:567.7pt;width:8.9pt;height:7.9pt;z-index:-188743880;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285</w:t>
                  </w:r>
                </w:fldSimple>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49" type="#_x0000_t202" style="position:absolute;margin-left:35.3pt;margin-top:515.7pt;width:17.3pt;height:7.7pt;z-index:-188743879;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284</w:t>
                  </w:r>
                </w:fldSimple>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2" type="#_x0000_t202" style="position:absolute;margin-left:29.05pt;margin-top:561.8pt;width:402.95pt;height:10.55pt;z-index:-188744041;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tabs>
                    <w:tab w:val="right" w:pos="8059"/>
                  </w:tabs>
                  <w:spacing w:line="240" w:lineRule="auto"/>
                </w:pPr>
                <w:r>
                  <w:rPr>
                    <w:rStyle w:val="6pt"/>
                  </w:rPr>
                  <w:t>2 Русская литература в таблицах и схемах 9-11 кл</w:t>
                </w:r>
                <w:r>
                  <w:rPr>
                    <w:rStyle w:val="6pt"/>
                  </w:rPr>
                  <w:tab/>
                </w:r>
                <w:fldSimple w:instr=" PAGE \* MERGEFORMAT ">
                  <w:r w:rsidR="00FF405F" w:rsidRPr="00FF405F">
                    <w:rPr>
                      <w:rStyle w:val="MicrosoftSansSerif10pt0"/>
                      <w:b w:val="0"/>
                      <w:bCs w:val="0"/>
                      <w:noProof/>
                    </w:rPr>
                    <w:t>34</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0" type="#_x0000_t202" style="position:absolute;margin-left:35.55pt;margin-top:567.95pt;width:10.55pt;height:7.9pt;z-index:-188744036;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46</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9" type="#_x0000_t202" style="position:absolute;margin-left:421.9pt;margin-top:561.35pt;width:11.3pt;height:7.9pt;z-index:-188744035;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0"/>
                      <w:b w:val="0"/>
                      <w:bCs w:val="0"/>
                      <w:noProof/>
                    </w:rPr>
                    <w:t>45</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8" type="#_x0000_t202" style="position:absolute;margin-left:420.75pt;margin-top:567.7pt;width:8.9pt;height:7.9pt;z-index:-18874403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44</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7" type="#_x0000_t202" style="position:absolute;margin-left:35.55pt;margin-top:567.95pt;width:10.55pt;height:7.9pt;z-index:-18874403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54</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6" type="#_x0000_t202" style="position:absolute;margin-left:420.75pt;margin-top:567.7pt;width:8.9pt;height:7.9pt;z-index:-188744032;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53</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4" type="#_x0000_t202" style="position:absolute;margin-left:33pt;margin-top:562.3pt;width:11.5pt;height:7.7pt;z-index:-188744030;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0"/>
                      <w:b w:val="0"/>
                      <w:bCs w:val="0"/>
                      <w:noProof/>
                    </w:rPr>
                    <w:t>47</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3" type="#_x0000_t202" style="position:absolute;margin-left:35.55pt;margin-top:567.95pt;width:10.55pt;height:7.9pt;z-index:-18874402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94</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2" type="#_x0000_t202" style="position:absolute;margin-left:420.75pt;margin-top:567.7pt;width:8.9pt;height:7.9pt;z-index:-18874402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95</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74" type="#_x0000_t202" style="position:absolute;margin-left:420.75pt;margin-top:567.7pt;width:8.9pt;height:7.9pt;z-index:-18874406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3</w:t>
                  </w:r>
                </w:fldSimple>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1" type="#_x0000_t202" style="position:absolute;margin-left:30.05pt;margin-top:562.25pt;width:401.75pt;height:10.8pt;z-index:-188744022;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tabs>
                    <w:tab w:val="right" w:pos="8035"/>
                  </w:tabs>
                  <w:spacing w:line="240" w:lineRule="auto"/>
                </w:pPr>
                <w:r>
                  <w:rPr>
                    <w:rStyle w:val="6pt"/>
                  </w:rPr>
                  <w:t>3 Русская литература в таблицах и схемах 9-11 кл</w:t>
                </w:r>
                <w:r>
                  <w:rPr>
                    <w:rStyle w:val="6pt"/>
                  </w:rPr>
                  <w:tab/>
                </w:r>
                <w:fldSimple w:instr=" PAGE \* MERGEFORMAT ">
                  <w:r w:rsidR="00FF405F" w:rsidRPr="00FF405F">
                    <w:rPr>
                      <w:rStyle w:val="MicrosoftSansSerif10pt0"/>
                      <w:b w:val="0"/>
                      <w:bCs w:val="0"/>
                      <w:noProof/>
                    </w:rPr>
                    <w:t>66</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0" type="#_x0000_t202" style="position:absolute;margin-left:35.55pt;margin-top:567.95pt;width:10.55pt;height:7.9pt;z-index:-188744015;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98</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9" type="#_x0000_t202" style="position:absolute;margin-left:25.7pt;margin-top:561.8pt;width:402pt;height:10.55pt;z-index:-188744014;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tabs>
                    <w:tab w:val="right" w:pos="8040"/>
                  </w:tabs>
                  <w:spacing w:line="240" w:lineRule="auto"/>
                </w:pPr>
                <w:r>
                  <w:rPr>
                    <w:rStyle w:val="6pt"/>
                  </w:rPr>
                  <w:t>4 Русская литература в таблицах и схемах 9-11 кл</w:t>
                </w:r>
                <w:r>
                  <w:rPr>
                    <w:rStyle w:val="6pt"/>
                  </w:rPr>
                  <w:tab/>
                </w:r>
                <w:fldSimple w:instr=" PAGE \* MERGEFORMAT ">
                  <w:r w:rsidR="00FF405F" w:rsidRPr="00FF405F">
                    <w:rPr>
                      <w:rStyle w:val="MicrosoftSansSerif10pt0"/>
                      <w:b w:val="0"/>
                      <w:bCs w:val="0"/>
                      <w:noProof/>
                    </w:rPr>
                    <w:t>99</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8" type="#_x0000_t202" style="position:absolute;margin-left:420.75pt;margin-top:567.7pt;width:8.9pt;height:7.9pt;z-index:-18874401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96</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5" type="#_x0000_t202" style="position:absolute;margin-left:29.4pt;margin-top:562.5pt;width:16.3pt;height:8.15pt;z-index:-188744008;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0"/>
                      <w:noProof/>
                    </w:rPr>
                    <w:t>102</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4" type="#_x0000_t202" style="position:absolute;margin-left:416.45pt;margin-top:560.35pt;width:14.9pt;height:7.9pt;z-index:-188744007;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0"/>
                      <w:b w:val="0"/>
                      <w:bCs w:val="0"/>
                      <w:noProof/>
                    </w:rPr>
                    <w:t>101</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2" type="#_x0000_t202" style="position:absolute;margin-left:417.1pt;margin-top:562.5pt;width:11.3pt;height:8.15pt;z-index:-188744005;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SegoeUI105pt"/>
                      <w:noProof/>
                    </w:rPr>
                    <w:t>100</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1" type="#_x0000_t202" style="position:absolute;margin-left:35.55pt;margin-top:567.95pt;width:10.55pt;height:7.9pt;z-index:-18874400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118</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0" type="#_x0000_t202" style="position:absolute;margin-left:420.75pt;margin-top:567.7pt;width:8.9pt;height:7.9pt;z-index:-18874400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119</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8" type="#_x0000_t202" style="position:absolute;margin-left:30.05pt;margin-top:561.9pt;width:16.1pt;height:7.9pt;z-index:-188744001;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0"/>
                      <w:b w:val="0"/>
                      <w:bCs w:val="0"/>
                      <w:noProof/>
                    </w:rPr>
                    <w:t>103</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72" type="#_x0000_t202" style="position:absolute;margin-left:35.55pt;margin-top:567.95pt;width:10.55pt;height:7.9pt;z-index:-18874405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24</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6" type="#_x0000_t202" style="position:absolute;margin-left:30.75pt;margin-top:561.25pt;width:16.1pt;height:7.9pt;z-index:-188743997;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0"/>
                      <w:noProof/>
                    </w:rPr>
                    <w:t>122</w:t>
                  </w:r>
                </w:fldSimple>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5" type="#_x0000_t202" style="position:absolute;margin-left:420.75pt;margin-top:567.7pt;width:8.9pt;height:7.9pt;z-index:-188743996;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121</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3" type="#_x0000_t202" style="position:absolute;margin-left:411.65pt;margin-top:561.25pt;width:16.3pt;height:7.9pt;z-index:-18874399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0"/>
                      <w:b w:val="0"/>
                      <w:bCs w:val="0"/>
                      <w:noProof/>
                    </w:rPr>
                    <w:t>120</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2" type="#_x0000_t202" style="position:absolute;margin-left:35.55pt;margin-top:567.95pt;width:10.55pt;height:7.9pt;z-index:-18874399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128</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1" type="#_x0000_t202" style="position:absolute;margin-left:420.75pt;margin-top:567.7pt;width:8.9pt;height:7.9pt;z-index:-188743992;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129</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9" type="#_x0000_t202" style="position:absolute;margin-left:29.55pt;margin-top:561.15pt;width:16.3pt;height:7.7pt;z-index:-188743990;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0"/>
                      <w:b w:val="0"/>
                      <w:bCs w:val="0"/>
                      <w:noProof/>
                    </w:rPr>
                    <w:t>123</w:t>
                  </w:r>
                </w:fldSimple>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8" type="#_x0000_t202" style="position:absolute;margin-left:35.55pt;margin-top:567.95pt;width:10.55pt;height:7.9pt;z-index:-188743985;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132</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7" type="#_x0000_t202" style="position:absolute;margin-left:420.75pt;margin-top:567.7pt;width:8.9pt;height:7.9pt;z-index:-18874398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133</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6" type="#_x0000_t202" style="position:absolute;margin-left:31pt;margin-top:562.7pt;width:402.7pt;height:10.8pt;z-index:-188743983;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tabs>
                    <w:tab w:val="right" w:pos="8054"/>
                  </w:tabs>
                  <w:spacing w:line="240" w:lineRule="auto"/>
                </w:pPr>
                <w:r>
                  <w:rPr>
                    <w:rStyle w:val="76pt"/>
                  </w:rPr>
                  <w:t>5 Русская литература в таблицах и схемах 9- И кл</w:t>
                </w:r>
                <w:r>
                  <w:rPr>
                    <w:rStyle w:val="76pt"/>
                  </w:rPr>
                  <w:tab/>
                </w:r>
                <w:fldSimple w:instr=" PAGE \* MERGEFORMAT ">
                  <w:r w:rsidR="00FF405F" w:rsidRPr="00FF405F">
                    <w:rPr>
                      <w:rStyle w:val="7MicrosoftSansSerif105pt"/>
                      <w:noProof/>
                    </w:rPr>
                    <w:t>130</w:t>
                  </w:r>
                </w:fldSimple>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4" type="#_x0000_t202" style="position:absolute;margin-left:35.55pt;margin-top:567.95pt;width:10.55pt;height:7.9pt;z-index:-188743980;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138</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71" type="#_x0000_t202" style="position:absolute;margin-left:419.55pt;margin-top:561.95pt;width:11.05pt;height:8.15pt;z-index:-18874405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23</w:t>
                  </w:r>
                </w:fldSimple>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3" type="#_x0000_t202" style="position:absolute;margin-left:412.85pt;margin-top:560.75pt;width:16.1pt;height:8.15pt;z-index:-188743979;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137</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2" type="#_x0000_t202" style="position:absolute;margin-left:420.75pt;margin-top:567.7pt;width:8.9pt;height:7.9pt;z-index:-188743978;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134</w:t>
                  </w:r>
                </w:fldSimple>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1" type="#_x0000_t202" style="position:absolute;margin-left:35.55pt;margin-top:567.95pt;width:10.55pt;height:7.9pt;z-index:-188743977;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160</w:t>
                  </w:r>
                </w:fldSimple>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0" type="#_x0000_t202" style="position:absolute;margin-left:420.75pt;margin-top:567.7pt;width:8.9pt;height:7.9pt;z-index:-188743976;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159</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8" type="#_x0000_t202" style="position:absolute;margin-left:412.6pt;margin-top:561.3pt;width:16.55pt;height:7.9pt;z-index:-188743974;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139</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7" type="#_x0000_t202" style="position:absolute;margin-left:35.55pt;margin-top:567.95pt;width:10.55pt;height:7.9pt;z-index:-188743965;mso-wrap-style:none;mso-wrap-distance-left:5pt;mso-wrap-distance-right:5pt;mso-position-horizontal-relative:page;mso-position-vertical-relative:page" wrapcoords="0 0" filled="f" stroked="f">
          <v:textbox style="mso-next-textbox:#_x0000_s2117;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164</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6" type="#_x0000_t202" style="position:absolute;margin-left:26.2pt;margin-top:561.05pt;width:400.1pt;height:10.3pt;z-index:-188743964;mso-wrap-distance-left:5pt;mso-wrap-distance-right:5pt;mso-position-horizontal-relative:page;mso-position-vertical-relative:page" wrapcoords="0 0" filled="f" stroked="f">
          <v:textbox style="mso-next-textbox:#_x0000_s2116;mso-fit-shape-to-text:t" inset="0,0,0,0">
            <w:txbxContent>
              <w:p w:rsidR="006C426E" w:rsidRDefault="00E92677">
                <w:pPr>
                  <w:pStyle w:val="75"/>
                  <w:shd w:val="clear" w:color="auto" w:fill="auto"/>
                  <w:tabs>
                    <w:tab w:val="right" w:pos="8002"/>
                  </w:tabs>
                  <w:spacing w:line="240" w:lineRule="auto"/>
                </w:pPr>
                <w:r>
                  <w:rPr>
                    <w:rStyle w:val="76pt"/>
                  </w:rPr>
                  <w:t>6 Русская литература в таблицах и схемах 9-11 кл</w:t>
                </w:r>
                <w:r>
                  <w:rPr>
                    <w:rStyle w:val="76pt"/>
                  </w:rPr>
                  <w:tab/>
                </w:r>
                <w:fldSimple w:instr=" PAGE \* MERGEFORMAT ">
                  <w:r w:rsidR="00FF405F" w:rsidRPr="00FF405F">
                    <w:rPr>
                      <w:rStyle w:val="7MicrosoftSansSerif10pt"/>
                      <w:noProof/>
                    </w:rPr>
                    <w:t>163</w:t>
                  </w:r>
                </w:fldSimple>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5" type="#_x0000_t202" style="position:absolute;margin-left:420.75pt;margin-top:567.7pt;width:8.9pt;height:7.9pt;z-index:-188743963;mso-wrap-style:none;mso-wrap-distance-left:5pt;mso-wrap-distance-right:5pt;mso-position-horizontal-relative:page;mso-position-vertical-relative:page" wrapcoords="0 0" filled="f" stroked="f">
          <v:textbox style="mso-next-textbox:#_x0000_s2115;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161</w:t>
                  </w:r>
                </w:fldSimple>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2" type="#_x0000_t202" style="position:absolute;margin-left:32.1pt;margin-top:561.55pt;width:16.3pt;height:7.9pt;z-index:-188743960;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9pt"/>
                      <w:noProof/>
                    </w:rPr>
                    <w:t>166</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1" type="#_x0000_t202" style="position:absolute;margin-left:414.7pt;margin-top:559.65pt;width:16.3pt;height:8.15pt;z-index:-188743959;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167</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9" type="#_x0000_t202" style="position:absolute;margin-left:419.1pt;margin-top:561.5pt;width:9.6pt;height:8.15pt;z-index:-188744051;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21</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0" type="#_x0000_t202" style="position:absolute;margin-left:420.75pt;margin-top:567.7pt;width:8.9pt;height:7.9pt;z-index:-188743958;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165</w:t>
                  </w:r>
                </w:fldSimple>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9" type="#_x0000_t202" style="position:absolute;margin-left:35.55pt;margin-top:567.95pt;width:10.55pt;height:7.9pt;z-index:-188743957;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194</w:t>
                  </w:r>
                </w:fldSimple>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8" type="#_x0000_t202" style="position:absolute;margin-left:420.75pt;margin-top:567.7pt;width:8.9pt;height:7.9pt;z-index:-188743956;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193</w:t>
                  </w:r>
                </w:fldSimple>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6" type="#_x0000_t202" style="position:absolute;margin-left:31.9pt;margin-top:560.6pt;width:16.1pt;height:7.9pt;z-index:-188743954;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5pt0"/>
                      <w:noProof/>
                    </w:rPr>
                    <w:t>168</w:t>
                  </w:r>
                </w:fldSimple>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5" type="#_x0000_t202" style="position:absolute;margin-left:35.55pt;margin-top:567.95pt;width:10.55pt;height:7.9pt;z-index:-18874394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212</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4" type="#_x0000_t202" style="position:absolute;margin-left:420.75pt;margin-top:567.7pt;width:8.9pt;height:7.9pt;z-index:-188743942;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211</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3" type="#_x0000_t202" style="position:absolute;margin-left:27.4pt;margin-top:562pt;width:401.5pt;height:10.8pt;z-index:-188743941;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tabs>
                    <w:tab w:val="right" w:pos="8030"/>
                  </w:tabs>
                  <w:spacing w:line="240" w:lineRule="auto"/>
                </w:pPr>
                <w:r>
                  <w:rPr>
                    <w:rStyle w:val="76pt"/>
                  </w:rPr>
                  <w:t>7 Русская литература в таблицах и схемах 9-11 кл</w:t>
                </w:r>
                <w:r>
                  <w:rPr>
                    <w:rStyle w:val="76pt"/>
                  </w:rPr>
                  <w:tab/>
                </w:r>
                <w:fldSimple w:instr=" PAGE \* MERGEFORMAT ">
                  <w:r w:rsidR="00FF405F" w:rsidRPr="00FF405F">
                    <w:rPr>
                      <w:rStyle w:val="7MicrosoftSansSerif105pt1"/>
                      <w:b/>
                      <w:bCs/>
                      <w:noProof/>
                    </w:rPr>
                    <w:t>195</w:t>
                  </w:r>
                </w:fldSimple>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2" type="#_x0000_t202" style="position:absolute;margin-left:35.55pt;margin-top:567.95pt;width:10.55pt;height:7.9pt;z-index:-188743938;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214</w:t>
                  </w:r>
                </w:fldSimple>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1" type="#_x0000_t202" style="position:absolute;margin-left:420.75pt;margin-top:567.7pt;width:8.9pt;height:7.9pt;z-index:-188743937;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215</w:t>
                  </w:r>
                </w:fldSimple>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9" type="#_x0000_t202" style="position:absolute;margin-left:409.25pt;margin-top:561.75pt;width:15.6pt;height:7.7pt;z-index:-188743935;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213</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8" type="#_x0000_t202" style="position:absolute;margin-left:35.55pt;margin-top:567.95pt;width:10.55pt;height:7.9pt;z-index:-188744049;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30</w:t>
                  </w:r>
                </w:fldSimple>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8" type="#_x0000_t202" style="position:absolute;margin-left:35.55pt;margin-top:567.95pt;width:10.55pt;height:7.9pt;z-index:-18874393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222</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7" type="#_x0000_t202" style="position:absolute;margin-left:420.75pt;margin-top:567.7pt;width:8.9pt;height:7.9pt;z-index:-18874393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221</w:t>
                  </w:r>
                </w:fldSimple>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5" type="#_x0000_t202" style="position:absolute;margin-left:28.35pt;margin-top:562.15pt;width:17.3pt;height:7.7pt;z-index:-188743931;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216</w:t>
                  </w:r>
                </w:fldSimple>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3" type="#_x0000_t202" style="position:absolute;margin-left:35.55pt;margin-top:567.95pt;width:10.55pt;height:7.9pt;z-index:-188743929;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226</w:t>
                  </w:r>
                </w:fldSimple>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2" type="#_x0000_t202" style="position:absolute;margin-left:413.1pt;margin-top:560.6pt;width:17.05pt;height:7.9pt;z-index:-188743928;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225</w:t>
                  </w:r>
                </w:fldSimple>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0" type="#_x0000_t202" style="position:absolute;margin-left:411.4pt;margin-top:561.25pt;width:15.85pt;height:7.9pt;z-index:-188743926;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223</w:t>
                  </w:r>
                </w:fldSimple>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9" type="#_x0000_t202" style="position:absolute;margin-left:35.55pt;margin-top:567.95pt;width:10.55pt;height:7.9pt;z-index:-188743925;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232</w:t>
                  </w:r>
                </w:fldSimple>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8" type="#_x0000_t202" style="position:absolute;margin-left:420.75pt;margin-top:567.7pt;width:8.9pt;height:7.9pt;z-index:-18874392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233</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7" type="#_x0000_t202" style="position:absolute;margin-left:27.15pt;margin-top:560.25pt;width:402pt;height:10.8pt;z-index:-188743923;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tabs>
                    <w:tab w:val="right" w:pos="8040"/>
                  </w:tabs>
                  <w:spacing w:line="240" w:lineRule="auto"/>
                </w:pPr>
                <w:r>
                  <w:rPr>
                    <w:rStyle w:val="76pt"/>
                  </w:rPr>
                  <w:t>8 Русская литература в таблица* и схемах 9-11 кл</w:t>
                </w:r>
                <w:r>
                  <w:rPr>
                    <w:rStyle w:val="76pt"/>
                  </w:rPr>
                  <w:tab/>
                </w:r>
                <w:fldSimple w:instr=" PAGE \* MERGEFORMAT ">
                  <w:r w:rsidR="00FF405F" w:rsidRPr="00FF405F">
                    <w:rPr>
                      <w:rStyle w:val="7MicrosoftSansSerif10pt"/>
                      <w:noProof/>
                    </w:rPr>
                    <w:t>227</w:t>
                  </w:r>
                </w:fldSimple>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6" type="#_x0000_t202" style="position:absolute;margin-left:35.55pt;margin-top:567.95pt;width:10.55pt;height:7.9pt;z-index:-188743921;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242</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7" type="#_x0000_t202" style="position:absolute;margin-left:420.75pt;margin-top:567.7pt;width:8.9pt;height:7.9pt;z-index:-188744048;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33</w:t>
                  </w:r>
                </w:fldSimple>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5" type="#_x0000_t202" style="position:absolute;margin-left:420.75pt;margin-top:567.7pt;width:8.9pt;height:7.9pt;z-index:-188743920;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243</w:t>
                  </w:r>
                </w:fldSimple>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3" type="#_x0000_t202" style="position:absolute;margin-left:33.4pt;margin-top:561.15pt;width:16.8pt;height:7.7pt;z-index:-188743918;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234</w:t>
                  </w:r>
                </w:fldSimple>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1" type="#_x0000_t202" style="position:absolute;margin-left:29.55pt;margin-top:561.25pt;width:17.3pt;height:7.9pt;z-index:-188743915;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248</w:t>
                  </w:r>
                </w:fldSimple>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0" type="#_x0000_t202" style="position:absolute;margin-left:420.75pt;margin-top:567.7pt;width:8.9pt;height:7.9pt;z-index:-18874391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249</w:t>
                  </w:r>
                </w:fldSimple>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8" type="#_x0000_t202" style="position:absolute;margin-left:15.9pt;margin-top:562.25pt;width:17.05pt;height:7.7pt;z-index:-188743912;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244</w:t>
                  </w:r>
                </w:fldSimple>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7" type="#_x0000_t202" style="position:absolute;margin-left:35.55pt;margin-top:567.95pt;width:10.55pt;height:7.9pt;z-index:-188743910;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252</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6" type="#_x0000_t202" style="position:absolute;margin-left:420.75pt;margin-top:567.7pt;width:8.9pt;height:7.9pt;z-index:-188743909;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253</w:t>
                  </w:r>
                </w:fldSimple>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4" type="#_x0000_t202" style="position:absolute;margin-left:35.55pt;margin-top:567.95pt;width:10.55pt;height:7.9pt;z-index:-188743907;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256</w:t>
                  </w:r>
                </w:fldSimple>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3" type="#_x0000_t202" style="position:absolute;margin-left:424.2pt;margin-top:561.1pt;width:16.8pt;height:7.9pt;z-index:-188743906;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255</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5" type="#_x0000_t202" style="position:absolute;margin-left:419.1pt;margin-top:561.05pt;width:11.05pt;height:7.7pt;z-index:-188744046;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25</w:t>
                  </w:r>
                </w:fldSimple>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2" type="#_x0000_t202" style="position:absolute;margin-left:420.75pt;margin-top:567.7pt;width:8.9pt;height:7.9pt;z-index:-188743905;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254</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0" type="#_x0000_t202" style="position:absolute;margin-left:35.55pt;margin-top:567.95pt;width:10.55pt;height:7.9pt;z-index:-18874390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258</w:t>
                  </w:r>
                </w:fldSimple>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9" type="#_x0000_t202" style="position:absolute;margin-left:413.8pt;margin-top:560.3pt;width:17.3pt;height:7.9pt;z-index:-188743902;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259</w:t>
                  </w:r>
                </w:fldSimple>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7" type="#_x0000_t202" style="position:absolute;margin-left:19.9pt;margin-top:561.1pt;width:17.05pt;height:7.7pt;z-index:-188743900;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257</w:t>
                  </w:r>
                </w:fldSimple>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6" type="#_x0000_t202" style="position:absolute;margin-left:35.55pt;margin-top:567.95pt;width:10.55pt;height:7.9pt;z-index:-188743898;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270</w:t>
                  </w:r>
                </w:fldSimple>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5" type="#_x0000_t202" style="position:absolute;margin-left:420.75pt;margin-top:567.7pt;width:8.9pt;height:7.9pt;z-index:-188743897;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271</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4" type="#_x0000_t202" style="position:absolute;margin-left:36pt;margin-top:560.65pt;width:400.8pt;height:10.55pt;z-index:-188743896;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tabs>
                    <w:tab w:val="right" w:pos="8016"/>
                  </w:tabs>
                  <w:spacing w:line="240" w:lineRule="auto"/>
                </w:pPr>
                <w:r>
                  <w:rPr>
                    <w:rStyle w:val="76pt"/>
                  </w:rPr>
                  <w:t>9 Русская литература в таблицах и схемах 9-11 кл</w:t>
                </w:r>
                <w:r>
                  <w:rPr>
                    <w:rStyle w:val="76pt"/>
                  </w:rPr>
                  <w:tab/>
                </w:r>
                <w:fldSimple w:instr=" PAGE \* MERGEFORMAT ">
                  <w:r w:rsidR="00FF405F" w:rsidRPr="00FF405F">
                    <w:rPr>
                      <w:rStyle w:val="7MicrosoftSansSerif10pt"/>
                      <w:noProof/>
                    </w:rPr>
                    <w:t>260</w:t>
                  </w:r>
                </w:fldSimple>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2" type="#_x0000_t202" style="position:absolute;margin-left:35.55pt;margin-top:567.95pt;width:10.55pt;height:7.9pt;z-index:-18874389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274</w:t>
                  </w:r>
                </w:fldSimple>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1" type="#_x0000_t202" style="position:absolute;margin-left:409.5pt;margin-top:561.3pt;width:15.35pt;height:7.7pt;z-index:-188743892;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275</w:t>
                  </w:r>
                </w:fldSimple>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0" type="#_x0000_t202" style="position:absolute;margin-left:420.75pt;margin-top:567.7pt;width:8.9pt;height:7.9pt;z-index:-188743891;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272</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4" type="#_x0000_t202" style="position:absolute;margin-left:35.55pt;margin-top:567.95pt;width:10.55pt;height:7.9pt;z-index:-188744043;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40</w:t>
                  </w:r>
                </w:fldSimple>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9" type="#_x0000_t202" style="position:absolute;margin-left:35.55pt;margin-top:567.95pt;width:10.55pt;height:7.9pt;z-index:-188743890;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280</w:t>
                  </w:r>
                </w:fldSimple>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8" type="#_x0000_t202" style="position:absolute;margin-left:420.75pt;margin-top:567.7pt;width:8.9pt;height:7.9pt;z-index:-188743889;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279</w:t>
                  </w:r>
                </w:fldSimple>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6" type="#_x0000_t202" style="position:absolute;margin-left:408.55pt;margin-top:560.65pt;width:16.8pt;height:8.15pt;z-index:-188743887;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276</w:t>
                  </w:r>
                </w:fldSimple>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5" type="#_x0000_t202" style="position:absolute;margin-left:35.55pt;margin-top:567.95pt;width:10.55pt;height:7.9pt;z-index:-188743885;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284</w:t>
                  </w:r>
                </w:fldSimple>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4" type="#_x0000_t202" style="position:absolute;margin-left:420.75pt;margin-top:567.7pt;width:8.9pt;height:7.9pt;z-index:-188743884;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pt"/>
                      <w:b w:val="0"/>
                      <w:bCs w:val="0"/>
                      <w:noProof/>
                    </w:rPr>
                    <w:t>285</w:t>
                  </w:r>
                </w:fldSimple>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2" type="#_x0000_t202" style="position:absolute;margin-left:30.3pt;margin-top:562pt;width:17.05pt;height:7.9pt;z-index:-188743882;mso-wrap-style:none;mso-wrap-distance-left:5pt;mso-wrap-distance-right:5pt;mso-position-horizontal-relative:page;mso-position-vertical-relative:page" wrapcoords="0 0" filled="f" stroked="f">
          <v:textbox style="mso-fit-shape-to-text:t" inset="0,0,0,0">
            <w:txbxContent>
              <w:p w:rsidR="006C426E" w:rsidRDefault="00295957">
                <w:pPr>
                  <w:pStyle w:val="75"/>
                  <w:shd w:val="clear" w:color="auto" w:fill="auto"/>
                  <w:spacing w:line="240" w:lineRule="auto"/>
                </w:pPr>
                <w:fldSimple w:instr=" PAGE \* MERGEFORMAT ">
                  <w:r w:rsidR="00FF405F" w:rsidRPr="00FF405F">
                    <w:rPr>
                      <w:rStyle w:val="7MicrosoftSansSerif10pt"/>
                      <w:noProof/>
                    </w:rPr>
                    <w:t>281</w:t>
                  </w:r>
                </w:fldSimple>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1" type="#_x0000_t202" style="position:absolute;margin-left:35.55pt;margin-top:567.95pt;width:10.55pt;height:7.9pt;z-index:-188743881;mso-wrap-style:none;mso-wrap-distance-left:5pt;mso-wrap-distance-right:5pt;mso-position-horizontal-relative:page;mso-position-vertical-relative:page" wrapcoords="0 0" filled="f" stroked="f">
          <v:textbox style="mso-fit-shape-to-text:t" inset="0,0,0,0">
            <w:txbxContent>
              <w:p w:rsidR="006C426E" w:rsidRDefault="00295957">
                <w:pPr>
                  <w:pStyle w:val="a7"/>
                  <w:shd w:val="clear" w:color="auto" w:fill="auto"/>
                  <w:spacing w:line="240" w:lineRule="auto"/>
                </w:pPr>
                <w:fldSimple w:instr=" PAGE \* MERGEFORMAT ">
                  <w:r w:rsidR="00FF405F" w:rsidRPr="00FF405F">
                    <w:rPr>
                      <w:rStyle w:val="MicrosoftSansSerif105pt"/>
                      <w:noProof/>
                    </w:rPr>
                    <w:t>286</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872" w:rsidRDefault="008B6872"/>
  </w:footnote>
  <w:footnote w:type="continuationSeparator" w:id="1">
    <w:p w:rsidR="008B6872" w:rsidRDefault="008B687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73" type="#_x0000_t202" style="position:absolute;margin-left:37pt;margin-top:47.85pt;width:363.85pt;height:14.9pt;z-index:-188744055;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a9"/>
                  </w:rPr>
                  <w:t>ПОЛОЖИТЕЛЬНЫЕ ПЕРСОНАЖИ КОМЕДИИ</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7" type="#_x0000_t202" style="position:absolute;margin-left:105.95pt;margin-top:46pt;width:297.1pt;height:15.1pt;z-index:-188744010;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13pt"/>
                  </w:rPr>
                  <w:t>ХУДОЖЕСТВЕННЫЕ ПРИЁМЫ В РОМАНЕ</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6" type="#_x0000_t202" style="position:absolute;margin-left:31.7pt;margin-top:48.2pt;width:376.8pt;height:13.2pt;z-index:-188744009;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13pt"/>
                  </w:rPr>
                  <w:t>АНТИТЕЗА В ИЗОБРАЖЕНИИ ОБЛОМОВА И ШТОЛЬЦА</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43" type="#_x0000_t202" style="position:absolute;margin-left:83.5pt;margin-top:47.2pt;width:297.1pt;height:13.9pt;z-index:-188744006;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13pt"/>
                  </w:rPr>
                  <w:t>ХУДОЖЕСТВЕННЫЕ ПРИЁМЫ В РОМАНЕ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9" type="#_x0000_t202" style="position:absolute;margin-left:104.2pt;margin-top:48.55pt;width:269.75pt;height:28.1pt;z-index:-188744002;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13pt"/>
                  </w:rPr>
                  <w:t>АНТИТЕЗА В ИЗОБРАЖЕНИИ</w:t>
                </w:r>
              </w:p>
              <w:p w:rsidR="006C426E" w:rsidRDefault="00E92677">
                <w:pPr>
                  <w:pStyle w:val="a7"/>
                  <w:shd w:val="clear" w:color="auto" w:fill="auto"/>
                  <w:spacing w:line="240" w:lineRule="auto"/>
                </w:pPr>
                <w:r>
                  <w:rPr>
                    <w:rStyle w:val="13pt"/>
                  </w:rPr>
                  <w:t>О. ИЛЬИНСКОЙ И А. ПШЕНИЦЫНОЙ</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7" type="#_x0000_t202" style="position:absolute;margin-left:111.4pt;margin-top:48.6pt;width:257.75pt;height:11.3pt;z-index:-188743998;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13pt"/>
                  </w:rPr>
                  <w:t>СРАВНИТЕЛЬНАЯ ХАРАКТЕРИСТИКА</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4" type="#_x0000_t202" style="position:absolute;margin-left:88.6pt;margin-top:48.6pt;width:258pt;height:11.75pt;z-index:-188743995;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13pt"/>
                  </w:rPr>
                  <w:t>СРАВНИТЕЛЬНАЯ ХАРАКТЕРИСТИКА</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30" type="#_x0000_t202" style="position:absolute;margin-left:77.3pt;margin-top:51.15pt;width:324.25pt;height:11.3pt;z-index:-188743991;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13pt"/>
                  </w:rPr>
                  <w:t>СРАВНИТЕЛЬНАЯ ХАРАКТЕРИСТИКА БРАТЬЕВ</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70" type="#_x0000_t202" style="position:absolute;margin-left:41.8pt;margin-top:47.9pt;width:354.25pt;height:15.35pt;z-index:-188744052;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a9"/>
                  </w:rPr>
                  <w:t>ОТРИЦАТЕЛЬНЫЕ ПЕРСОНАЖИ КОМЕДИИ</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25" type="#_x0000_t202" style="position:absolute;margin-left:147.65pt;margin-top:49.3pt;width:171.1pt;height:12.25pt;z-index:-188743981;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ГРАЖДАНСКАЯ ЛИРИКА</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9" type="#_x0000_t202" style="position:absolute;margin-left:157pt;margin-top:47.7pt;width:155.3pt;height:12.95pt;z-index:-188743975;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ПЕЙЗАЖНАЯ ЛИРИКА</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4" type="#_x0000_t202" style="position:absolute;margin-left:190.3pt;margin-top:49.65pt;width:135.35pt;height:10.55pt;z-index:-188743962;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СЕМЬЯ РОСТОВЫХ</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13" type="#_x0000_t202" style="position:absolute;margin-left:157.9pt;margin-top:49.65pt;width:156.7pt;height:10.55pt;z-index:-188743961;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СЕМЬЯ БОЛКОНСКИХ</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7" type="#_x0000_t202" style="position:absolute;margin-left:185pt;margin-top:49.65pt;width:146.15pt;height:10.55pt;z-index:-188743955;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СЕМЬЯ КУРАГИНЫХ</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00" type="#_x0000_t202" style="position:absolute;margin-left:52.35pt;margin-top:47.65pt;width:323.5pt;height:10.8pt;z-index:-188743936;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ЛИРИЧЕСКИЕ СТИХОТВОРЕНИЯ 1914-1917 гг.</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6" type="#_x0000_t202" style="position:absolute;margin-left:91pt;margin-top:48.55pt;width:297.1pt;height:11.05pt;z-index:-188743932;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ЛИРИЧЕСКИЕ СТИХОТВОРЕНИЯ 1920-х гг.</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4" type="#_x0000_t202" style="position:absolute;margin-left:179.3pt;margin-top:47.95pt;width:80.15pt;height:10.55pt;z-index:-188743930;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ФУТУРИЗМ</w:t>
                </w:r>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91" type="#_x0000_t202" style="position:absolute;margin-left:198.3pt;margin-top:48.85pt;width:72.7pt;height:10.3pt;z-index:-188743927;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АКМЕИЗМ</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4" type="#_x0000_t202" style="position:absolute;margin-left:33.9pt;margin-top:98.7pt;width:4.55pt;height:6pt;z-index:-188743919;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rPr>
                    <w:rStyle w:val="7MicrosoftSansSerif105pt0"/>
                  </w:rPr>
                  <w:t>5</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82" type="#_x0000_t202" style="position:absolute;margin-left:227.8pt;margin-top:47.9pt;width:59.75pt;height:10.1pt;z-index:-188743916;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ЛИРИКА</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9" type="#_x0000_t202" style="position:absolute;margin-left:137.8pt;margin-top:48.4pt;width:176.9pt;height:10.55pt;z-index:-188743913;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ТЕМА ПОЭТА И ПОЭЗИИ</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6" type="#_x0000_t202" style="position:absolute;margin-left:83.1pt;margin-top:47.95pt;width:272.65pt;height:14.4pt;z-index:-188744047;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a9"/>
                  </w:rPr>
                  <w:t>ДРУГИЕ ПЕРСОНАЖИ КОМЕДИИ</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5" type="#_x0000_t202" style="position:absolute;margin-left:182.5pt;margin-top:44.4pt;width:95.5pt;height:11.5pt;z-index:-188743908;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2-я глава (1938)</w:t>
                </w:r>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71" type="#_x0000_t202" style="position:absolute;margin-left:33.65pt;margin-top:49.8pt;width:372.95pt;height:19.7pt;z-index:-188743904;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tabs>
                    <w:tab w:val="right" w:pos="5165"/>
                    <w:tab w:val="right" w:pos="7459"/>
                  </w:tabs>
                  <w:spacing w:line="240" w:lineRule="auto"/>
                </w:pPr>
                <w:r>
                  <w:rPr>
                    <w:rStyle w:val="717pt0pt"/>
                  </w:rPr>
                  <w:tab/>
                </w:r>
                <w:r>
                  <w:rPr>
                    <w:rStyle w:val="717pt0pt0"/>
                  </w:rPr>
                  <w:t>А. П. ПЛАТОНОВ</w:t>
                </w:r>
                <w:r>
                  <w:rPr>
                    <w:rStyle w:val="717pt0pt"/>
                  </w:rPr>
                  <w:tab/>
                </w:r>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8" type="#_x0000_t202" style="position:absolute;margin-left:141.35pt;margin-top:43.9pt;width:175.9pt;height:12pt;z-index:-188743901;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8-я глава (19 августа 1939 г.)</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63" type="#_x0000_t202" style="position:absolute;margin-left:127.25pt;margin-top:47pt;width:210.5pt;height:10.55pt;z-index:-188743894;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ОБРАЗ ГРИГОРИЯ МЕЛЕХОВА</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7" type="#_x0000_t202" style="position:absolute;margin-left:28.4pt;margin-top:46.05pt;width:372.7pt;height:12.95pt;z-index:-188743888;mso-wrap-style:none;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spacing w:line="240" w:lineRule="auto"/>
                </w:pPr>
                <w:r>
                  <w:t>ЭТАПЫ ЖИЗНЕННОГО ПУТИ ГРИГОРИЯ МЕЛЕХОВА</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053" type="#_x0000_t202" style="position:absolute;margin-left:123.65pt;margin-top:47.2pt;width:303.35pt;height:17.75pt;z-index:-188743883;mso-wrap-distance-left:5pt;mso-wrap-distance-right:5pt;mso-position-horizontal-relative:page;mso-position-vertical-relative:page" wrapcoords="0 0" filled="f" stroked="f">
          <v:textbox style="mso-fit-shape-to-text:t" inset="0,0,0,0">
            <w:txbxContent>
              <w:p w:rsidR="006C426E" w:rsidRDefault="00E92677">
                <w:pPr>
                  <w:pStyle w:val="75"/>
                  <w:shd w:val="clear" w:color="auto" w:fill="auto"/>
                  <w:tabs>
                    <w:tab w:val="right" w:pos="6067"/>
                  </w:tabs>
                  <w:spacing w:line="240" w:lineRule="auto"/>
                </w:pPr>
                <w:r>
                  <w:t>ГЛАВНЫЕ ПЕРСОНА</w:t>
                </w:r>
                <w:r>
                  <w:rPr>
                    <w:rStyle w:val="76"/>
                    <w:b/>
                    <w:bCs/>
                  </w:rPr>
                  <w:t>ЖИ РОМАНА</w:t>
                </w:r>
                <w:r>
                  <w:rPr>
                    <w:lang w:val="en-US" w:eastAsia="en-US" w:bidi="en-US"/>
                  </w:rPr>
                  <w:tab/>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61" type="#_x0000_t202" style="position:absolute;margin-left:148.55pt;margin-top:45.8pt;width:180.25pt;height:14.9pt;z-index:-188744037;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ab"/>
                  </w:rPr>
                  <w:t>ПЕЙЗАЖНАЯ ЛИРИКА</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295957">
    <w:pPr>
      <w:rPr>
        <w:sz w:val="2"/>
        <w:szCs w:val="2"/>
      </w:rPr>
    </w:pPr>
    <w:r w:rsidRPr="00295957">
      <w:pict>
        <v:shapetype id="_x0000_t202" coordsize="21600,21600" o:spt="202" path="m,l,21600r21600,l21600,xe">
          <v:stroke joinstyle="miter"/>
          <v:path gradientshapeok="t" o:connecttype="rect"/>
        </v:shapetype>
        <v:shape id="_x0000_s2155" type="#_x0000_t202" style="position:absolute;margin-left:173.15pt;margin-top:48.45pt;width:172.8pt;height:12.25pt;z-index:-188744031;mso-wrap-style:none;mso-wrap-distance-left:5pt;mso-wrap-distance-right:5pt;mso-position-horizontal-relative:page;mso-position-vertical-relative:page" wrapcoords="0 0" filled="f" stroked="f">
          <v:textbox style="mso-fit-shape-to-text:t" inset="0,0,0,0">
            <w:txbxContent>
              <w:p w:rsidR="006C426E" w:rsidRDefault="00E92677">
                <w:pPr>
                  <w:pStyle w:val="a7"/>
                  <w:shd w:val="clear" w:color="auto" w:fill="auto"/>
                  <w:spacing w:line="240" w:lineRule="auto"/>
                </w:pPr>
                <w:r>
                  <w:rPr>
                    <w:rStyle w:val="ab"/>
                  </w:rPr>
                  <w:t>ЛЮБОВНАЯ ЛИРИКА</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26E" w:rsidRDefault="006C426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5882"/>
    <w:multiLevelType w:val="multilevel"/>
    <w:tmpl w:val="8D14DA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8961C1"/>
    <w:multiLevelType w:val="multilevel"/>
    <w:tmpl w:val="0C268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140FC5"/>
    <w:multiLevelType w:val="multilevel"/>
    <w:tmpl w:val="346C7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D46BF0"/>
    <w:multiLevelType w:val="multilevel"/>
    <w:tmpl w:val="4F8872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C53751"/>
    <w:multiLevelType w:val="multilevel"/>
    <w:tmpl w:val="9BDCC36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71A2A48"/>
    <w:multiLevelType w:val="multilevel"/>
    <w:tmpl w:val="87AE93E2"/>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A1C52C7"/>
    <w:multiLevelType w:val="multilevel"/>
    <w:tmpl w:val="A0AC8E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40A4BE9"/>
    <w:multiLevelType w:val="multilevel"/>
    <w:tmpl w:val="CF0A46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C976486"/>
    <w:multiLevelType w:val="multilevel"/>
    <w:tmpl w:val="5BDC74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DBB0B2E"/>
    <w:multiLevelType w:val="multilevel"/>
    <w:tmpl w:val="0FC68A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E995FB1"/>
    <w:multiLevelType w:val="multilevel"/>
    <w:tmpl w:val="C59EE9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7650DB"/>
    <w:multiLevelType w:val="multilevel"/>
    <w:tmpl w:val="6FCC3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33712C7"/>
    <w:multiLevelType w:val="multilevel"/>
    <w:tmpl w:val="2BDE4BF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9AA6FD6"/>
    <w:multiLevelType w:val="multilevel"/>
    <w:tmpl w:val="5A4A3E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0E25425"/>
    <w:multiLevelType w:val="multilevel"/>
    <w:tmpl w:val="AB9E7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1"/>
  </w:num>
  <w:num w:numId="4">
    <w:abstractNumId w:val="4"/>
  </w:num>
  <w:num w:numId="5">
    <w:abstractNumId w:val="10"/>
  </w:num>
  <w:num w:numId="6">
    <w:abstractNumId w:val="6"/>
  </w:num>
  <w:num w:numId="7">
    <w:abstractNumId w:val="13"/>
  </w:num>
  <w:num w:numId="8">
    <w:abstractNumId w:val="7"/>
  </w:num>
  <w:num w:numId="9">
    <w:abstractNumId w:val="0"/>
  </w:num>
  <w:num w:numId="10">
    <w:abstractNumId w:val="12"/>
  </w:num>
  <w:num w:numId="11">
    <w:abstractNumId w:val="8"/>
  </w:num>
  <w:num w:numId="12">
    <w:abstractNumId w:val="2"/>
  </w:num>
  <w:num w:numId="13">
    <w:abstractNumId w:val="3"/>
  </w:num>
  <w:num w:numId="14">
    <w:abstractNumId w:val="11"/>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evenAndOddHeaders/>
  <w:drawingGridHorizontalSpacing w:val="181"/>
  <w:drawingGridVerticalSpacing w:val="181"/>
  <w:characterSpacingControl w:val="compressPunctuation"/>
  <w:hdrShapeDefaults>
    <o:shapedefaults v:ext="edit" spidmax="7170"/>
    <o:shapelayout v:ext="edit">
      <o:idmap v:ext="edit" data="2"/>
    </o:shapelayout>
  </w:hdrShapeDefaults>
  <w:footnotePr>
    <w:footnote w:id="0"/>
    <w:footnote w:id="1"/>
  </w:footnotePr>
  <w:endnotePr>
    <w:endnote w:id="0"/>
    <w:endnote w:id="1"/>
  </w:endnotePr>
  <w:compat>
    <w:doNotExpandShiftReturn/>
    <w:useFELayout/>
  </w:compat>
  <w:rsids>
    <w:rsidRoot w:val="006C426E"/>
    <w:rsid w:val="00227081"/>
    <w:rsid w:val="00295957"/>
    <w:rsid w:val="006C426E"/>
    <w:rsid w:val="007B1A34"/>
    <w:rsid w:val="008B6872"/>
    <w:rsid w:val="00C97B65"/>
    <w:rsid w:val="00D57791"/>
    <w:rsid w:val="00E92677"/>
    <w:rsid w:val="00FF40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C426E"/>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C426E"/>
    <w:rPr>
      <w:color w:val="0066CC"/>
      <w:u w:val="single"/>
    </w:rPr>
  </w:style>
  <w:style w:type="character" w:customStyle="1" w:styleId="2Exact">
    <w:name w:val="Подпись к картинке (2) Exact"/>
    <w:basedOn w:val="a0"/>
    <w:link w:val="2"/>
    <w:rsid w:val="006C426E"/>
    <w:rPr>
      <w:rFonts w:ascii="Segoe UI" w:eastAsia="Segoe UI" w:hAnsi="Segoe UI" w:cs="Segoe UI"/>
      <w:b w:val="0"/>
      <w:bCs w:val="0"/>
      <w:i w:val="0"/>
      <w:iCs w:val="0"/>
      <w:smallCaps w:val="0"/>
      <w:strike w:val="0"/>
      <w:spacing w:val="-10"/>
      <w:sz w:val="92"/>
      <w:szCs w:val="92"/>
      <w:u w:val="none"/>
    </w:rPr>
  </w:style>
  <w:style w:type="character" w:customStyle="1" w:styleId="10Exact">
    <w:name w:val="Основной текст (10) Exact"/>
    <w:basedOn w:val="a0"/>
    <w:rsid w:val="006C426E"/>
    <w:rPr>
      <w:rFonts w:ascii="Times New Roman" w:eastAsia="Times New Roman" w:hAnsi="Times New Roman" w:cs="Times New Roman"/>
      <w:b w:val="0"/>
      <w:bCs w:val="0"/>
      <w:i w:val="0"/>
      <w:iCs w:val="0"/>
      <w:smallCaps w:val="0"/>
      <w:strike w:val="0"/>
      <w:sz w:val="17"/>
      <w:szCs w:val="17"/>
      <w:u w:val="none"/>
    </w:rPr>
  </w:style>
  <w:style w:type="character" w:customStyle="1" w:styleId="3">
    <w:name w:val="Основной текст (3)_"/>
    <w:basedOn w:val="a0"/>
    <w:link w:val="30"/>
    <w:rsid w:val="006C426E"/>
    <w:rPr>
      <w:rFonts w:ascii="Segoe UI" w:eastAsia="Segoe UI" w:hAnsi="Segoe UI" w:cs="Segoe UI"/>
      <w:b w:val="0"/>
      <w:bCs w:val="0"/>
      <w:i w:val="0"/>
      <w:iCs w:val="0"/>
      <w:smallCaps w:val="0"/>
      <w:strike w:val="0"/>
      <w:sz w:val="38"/>
      <w:szCs w:val="38"/>
      <w:u w:val="none"/>
    </w:rPr>
  </w:style>
  <w:style w:type="character" w:customStyle="1" w:styleId="4">
    <w:name w:val="Основной текст (4)_"/>
    <w:basedOn w:val="a0"/>
    <w:link w:val="40"/>
    <w:rsid w:val="006C426E"/>
    <w:rPr>
      <w:rFonts w:ascii="Segoe UI" w:eastAsia="Segoe UI" w:hAnsi="Segoe UI" w:cs="Segoe UI"/>
      <w:b/>
      <w:bCs/>
      <w:i w:val="0"/>
      <w:iCs w:val="0"/>
      <w:smallCaps w:val="0"/>
      <w:strike w:val="0"/>
      <w:sz w:val="88"/>
      <w:szCs w:val="88"/>
      <w:u w:val="none"/>
    </w:rPr>
  </w:style>
  <w:style w:type="character" w:customStyle="1" w:styleId="41">
    <w:name w:val="Основной текст (4)"/>
    <w:basedOn w:val="4"/>
    <w:rsid w:val="006C426E"/>
    <w:rPr>
      <w:color w:val="000000"/>
      <w:spacing w:val="0"/>
      <w:w w:val="100"/>
      <w:position w:val="0"/>
      <w:lang w:val="ru-RU" w:eastAsia="ru-RU" w:bidi="ru-RU"/>
    </w:rPr>
  </w:style>
  <w:style w:type="character" w:customStyle="1" w:styleId="5">
    <w:name w:val="Основной текст (5)_"/>
    <w:basedOn w:val="a0"/>
    <w:link w:val="50"/>
    <w:rsid w:val="006C426E"/>
    <w:rPr>
      <w:rFonts w:ascii="Impact" w:eastAsia="Impact" w:hAnsi="Impact" w:cs="Impact"/>
      <w:b w:val="0"/>
      <w:bCs w:val="0"/>
      <w:i w:val="0"/>
      <w:iCs w:val="0"/>
      <w:smallCaps w:val="0"/>
      <w:strike w:val="0"/>
      <w:sz w:val="52"/>
      <w:szCs w:val="52"/>
      <w:u w:val="none"/>
    </w:rPr>
  </w:style>
  <w:style w:type="character" w:customStyle="1" w:styleId="51">
    <w:name w:val="Основной текст (5)"/>
    <w:basedOn w:val="5"/>
    <w:rsid w:val="006C426E"/>
    <w:rPr>
      <w:color w:val="000000"/>
      <w:spacing w:val="0"/>
      <w:w w:val="100"/>
      <w:position w:val="0"/>
      <w:lang w:val="ru-RU" w:eastAsia="ru-RU" w:bidi="ru-RU"/>
    </w:rPr>
  </w:style>
  <w:style w:type="character" w:customStyle="1" w:styleId="6">
    <w:name w:val="Основной текст (6)_"/>
    <w:basedOn w:val="a0"/>
    <w:link w:val="60"/>
    <w:rsid w:val="006C426E"/>
    <w:rPr>
      <w:rFonts w:ascii="Times New Roman" w:eastAsia="Times New Roman" w:hAnsi="Times New Roman" w:cs="Times New Roman"/>
      <w:b w:val="0"/>
      <w:bCs w:val="0"/>
      <w:i/>
      <w:iCs/>
      <w:smallCaps w:val="0"/>
      <w:strike w:val="0"/>
      <w:spacing w:val="-160"/>
      <w:sz w:val="156"/>
      <w:szCs w:val="156"/>
      <w:u w:val="none"/>
    </w:rPr>
  </w:style>
  <w:style w:type="character" w:customStyle="1" w:styleId="61">
    <w:name w:val="Основной текст (6)"/>
    <w:basedOn w:val="6"/>
    <w:rsid w:val="006C426E"/>
    <w:rPr>
      <w:color w:val="000000"/>
      <w:w w:val="100"/>
      <w:position w:val="0"/>
      <w:lang w:val="ru-RU" w:eastAsia="ru-RU" w:bidi="ru-RU"/>
    </w:rPr>
  </w:style>
  <w:style w:type="character" w:customStyle="1" w:styleId="60pt">
    <w:name w:val="Основной текст (6) + Интервал 0 pt"/>
    <w:basedOn w:val="6"/>
    <w:rsid w:val="006C426E"/>
    <w:rPr>
      <w:b/>
      <w:bCs/>
      <w:color w:val="000000"/>
      <w:spacing w:val="0"/>
      <w:w w:val="100"/>
      <w:position w:val="0"/>
      <w:lang w:val="ru-RU" w:eastAsia="ru-RU" w:bidi="ru-RU"/>
    </w:rPr>
  </w:style>
  <w:style w:type="character" w:customStyle="1" w:styleId="7">
    <w:name w:val="Основной текст (7)_"/>
    <w:basedOn w:val="a0"/>
    <w:link w:val="70"/>
    <w:rsid w:val="006C426E"/>
    <w:rPr>
      <w:rFonts w:ascii="Segoe UI" w:eastAsia="Segoe UI" w:hAnsi="Segoe UI" w:cs="Segoe UI"/>
      <w:b/>
      <w:bCs/>
      <w:i w:val="0"/>
      <w:iCs w:val="0"/>
      <w:smallCaps w:val="0"/>
      <w:strike w:val="0"/>
      <w:sz w:val="70"/>
      <w:szCs w:val="70"/>
      <w:u w:val="none"/>
    </w:rPr>
  </w:style>
  <w:style w:type="character" w:customStyle="1" w:styleId="71">
    <w:name w:val="Основной текст (7)"/>
    <w:basedOn w:val="7"/>
    <w:rsid w:val="006C426E"/>
    <w:rPr>
      <w:color w:val="000000"/>
      <w:spacing w:val="0"/>
      <w:w w:val="100"/>
      <w:position w:val="0"/>
      <w:lang w:val="ru-RU" w:eastAsia="ru-RU" w:bidi="ru-RU"/>
    </w:rPr>
  </w:style>
  <w:style w:type="character" w:customStyle="1" w:styleId="8">
    <w:name w:val="Основной текст (8)_"/>
    <w:basedOn w:val="a0"/>
    <w:link w:val="80"/>
    <w:rsid w:val="006C426E"/>
    <w:rPr>
      <w:rFonts w:ascii="Microsoft Sans Serif" w:eastAsia="Microsoft Sans Serif" w:hAnsi="Microsoft Sans Serif" w:cs="Microsoft Sans Serif"/>
      <w:b w:val="0"/>
      <w:bCs w:val="0"/>
      <w:i w:val="0"/>
      <w:iCs w:val="0"/>
      <w:smallCaps w:val="0"/>
      <w:strike w:val="0"/>
      <w:spacing w:val="0"/>
      <w:sz w:val="28"/>
      <w:szCs w:val="28"/>
      <w:u w:val="none"/>
    </w:rPr>
  </w:style>
  <w:style w:type="character" w:customStyle="1" w:styleId="9">
    <w:name w:val="Основной текст (9)_"/>
    <w:basedOn w:val="a0"/>
    <w:link w:val="90"/>
    <w:rsid w:val="006C426E"/>
    <w:rPr>
      <w:rFonts w:ascii="Times New Roman" w:eastAsia="Times New Roman" w:hAnsi="Times New Roman" w:cs="Times New Roman"/>
      <w:b w:val="0"/>
      <w:bCs w:val="0"/>
      <w:i w:val="0"/>
      <w:iCs w:val="0"/>
      <w:smallCaps w:val="0"/>
      <w:strike w:val="0"/>
      <w:sz w:val="18"/>
      <w:szCs w:val="18"/>
      <w:u w:val="none"/>
    </w:rPr>
  </w:style>
  <w:style w:type="character" w:customStyle="1" w:styleId="20">
    <w:name w:val="Основной текст (2)_"/>
    <w:basedOn w:val="a0"/>
    <w:link w:val="21"/>
    <w:rsid w:val="006C426E"/>
    <w:rPr>
      <w:rFonts w:ascii="Times New Roman" w:eastAsia="Times New Roman" w:hAnsi="Times New Roman" w:cs="Times New Roman"/>
      <w:b w:val="0"/>
      <w:bCs w:val="0"/>
      <w:i w:val="0"/>
      <w:iCs w:val="0"/>
      <w:smallCaps w:val="0"/>
      <w:strike w:val="0"/>
      <w:sz w:val="22"/>
      <w:szCs w:val="22"/>
      <w:u w:val="none"/>
    </w:rPr>
  </w:style>
  <w:style w:type="character" w:customStyle="1" w:styleId="10">
    <w:name w:val="Основной текст (10)_"/>
    <w:basedOn w:val="a0"/>
    <w:link w:val="100"/>
    <w:rsid w:val="006C426E"/>
    <w:rPr>
      <w:rFonts w:ascii="Times New Roman" w:eastAsia="Times New Roman" w:hAnsi="Times New Roman" w:cs="Times New Roman"/>
      <w:b w:val="0"/>
      <w:bCs w:val="0"/>
      <w:i w:val="0"/>
      <w:iCs w:val="0"/>
      <w:smallCaps w:val="0"/>
      <w:strike w:val="0"/>
      <w:sz w:val="17"/>
      <w:szCs w:val="17"/>
      <w:u w:val="none"/>
    </w:rPr>
  </w:style>
  <w:style w:type="character" w:customStyle="1" w:styleId="a4">
    <w:name w:val="Подпись к картинке_"/>
    <w:basedOn w:val="a0"/>
    <w:link w:val="a5"/>
    <w:rsid w:val="006C426E"/>
    <w:rPr>
      <w:rFonts w:ascii="Segoe UI" w:eastAsia="Segoe UI" w:hAnsi="Segoe UI" w:cs="Segoe UI"/>
      <w:b/>
      <w:bCs/>
      <w:i/>
      <w:iCs/>
      <w:smallCaps w:val="0"/>
      <w:strike w:val="0"/>
      <w:spacing w:val="-10"/>
      <w:sz w:val="20"/>
      <w:szCs w:val="20"/>
      <w:u w:val="none"/>
    </w:rPr>
  </w:style>
  <w:style w:type="character" w:customStyle="1" w:styleId="a6">
    <w:name w:val="Колонтитул_"/>
    <w:basedOn w:val="a0"/>
    <w:link w:val="a7"/>
    <w:rsid w:val="006C426E"/>
    <w:rPr>
      <w:rFonts w:ascii="Times New Roman" w:eastAsia="Times New Roman" w:hAnsi="Times New Roman" w:cs="Times New Roman"/>
      <w:b w:val="0"/>
      <w:bCs w:val="0"/>
      <w:i w:val="0"/>
      <w:iCs w:val="0"/>
      <w:smallCaps w:val="0"/>
      <w:strike w:val="0"/>
      <w:spacing w:val="0"/>
      <w:sz w:val="34"/>
      <w:szCs w:val="34"/>
      <w:u w:val="none"/>
    </w:rPr>
  </w:style>
  <w:style w:type="character" w:customStyle="1" w:styleId="MicrosoftSansSerif10pt">
    <w:name w:val="Колонтитул + Microsoft Sans Serif;10 pt"/>
    <w:basedOn w:val="a6"/>
    <w:rsid w:val="006C426E"/>
    <w:rPr>
      <w:rFonts w:ascii="Microsoft Sans Serif" w:eastAsia="Microsoft Sans Serif" w:hAnsi="Microsoft Sans Serif" w:cs="Microsoft Sans Serif"/>
      <w:b/>
      <w:bCs/>
      <w:color w:val="000000"/>
      <w:spacing w:val="0"/>
      <w:w w:val="100"/>
      <w:position w:val="0"/>
      <w:sz w:val="20"/>
      <w:szCs w:val="20"/>
      <w:lang w:val="ru-RU" w:eastAsia="ru-RU" w:bidi="ru-RU"/>
    </w:rPr>
  </w:style>
  <w:style w:type="character" w:customStyle="1" w:styleId="MicrosoftSansSerif105pt">
    <w:name w:val="Колонтитул + Microsoft Sans Serif;10;5 pt"/>
    <w:basedOn w:val="a6"/>
    <w:rsid w:val="006C426E"/>
    <w:rPr>
      <w:rFonts w:ascii="Microsoft Sans Serif" w:eastAsia="Microsoft Sans Serif" w:hAnsi="Microsoft Sans Serif" w:cs="Microsoft Sans Serif"/>
      <w:color w:val="000000"/>
      <w:spacing w:val="0"/>
      <w:w w:val="100"/>
      <w:position w:val="0"/>
      <w:sz w:val="21"/>
      <w:szCs w:val="21"/>
      <w:lang w:val="ru-RU" w:eastAsia="ru-RU" w:bidi="ru-RU"/>
    </w:rPr>
  </w:style>
  <w:style w:type="character" w:customStyle="1" w:styleId="11Exact">
    <w:name w:val="Основной текст (11) Exact"/>
    <w:basedOn w:val="a0"/>
    <w:rsid w:val="006C426E"/>
    <w:rPr>
      <w:rFonts w:ascii="Times New Roman" w:eastAsia="Times New Roman" w:hAnsi="Times New Roman" w:cs="Times New Roman"/>
      <w:b/>
      <w:bCs/>
      <w:i w:val="0"/>
      <w:iCs w:val="0"/>
      <w:smallCaps w:val="0"/>
      <w:strike w:val="0"/>
      <w:sz w:val="30"/>
      <w:szCs w:val="30"/>
      <w:u w:val="none"/>
    </w:rPr>
  </w:style>
  <w:style w:type="character" w:customStyle="1" w:styleId="Exact">
    <w:name w:val="Подпись к картинке Exact"/>
    <w:basedOn w:val="a0"/>
    <w:rsid w:val="006C426E"/>
    <w:rPr>
      <w:rFonts w:ascii="Segoe UI" w:eastAsia="Segoe UI" w:hAnsi="Segoe UI" w:cs="Segoe UI"/>
      <w:b/>
      <w:bCs/>
      <w:i/>
      <w:iCs/>
      <w:smallCaps w:val="0"/>
      <w:strike w:val="0"/>
      <w:spacing w:val="-10"/>
      <w:sz w:val="20"/>
      <w:szCs w:val="20"/>
      <w:u w:val="none"/>
    </w:rPr>
  </w:style>
  <w:style w:type="character" w:customStyle="1" w:styleId="4Exact">
    <w:name w:val="Заголовок №4 Exact"/>
    <w:basedOn w:val="a0"/>
    <w:rsid w:val="006C426E"/>
    <w:rPr>
      <w:rFonts w:ascii="Times New Roman" w:eastAsia="Times New Roman" w:hAnsi="Times New Roman" w:cs="Times New Roman"/>
      <w:b/>
      <w:bCs/>
      <w:i w:val="0"/>
      <w:iCs w:val="0"/>
      <w:smallCaps w:val="0"/>
      <w:strike w:val="0"/>
      <w:sz w:val="30"/>
      <w:szCs w:val="30"/>
      <w:u w:val="none"/>
    </w:rPr>
  </w:style>
  <w:style w:type="character" w:customStyle="1" w:styleId="12Exact">
    <w:name w:val="Основной текст (12) Exact"/>
    <w:basedOn w:val="a0"/>
    <w:link w:val="12"/>
    <w:rsid w:val="006C426E"/>
    <w:rPr>
      <w:rFonts w:ascii="Times New Roman" w:eastAsia="Times New Roman" w:hAnsi="Times New Roman" w:cs="Times New Roman"/>
      <w:b/>
      <w:bCs/>
      <w:i w:val="0"/>
      <w:iCs w:val="0"/>
      <w:smallCaps w:val="0"/>
      <w:strike w:val="0"/>
      <w:spacing w:val="-10"/>
      <w:sz w:val="38"/>
      <w:szCs w:val="38"/>
      <w:u w:val="none"/>
    </w:rPr>
  </w:style>
  <w:style w:type="character" w:customStyle="1" w:styleId="6Exact">
    <w:name w:val="Заголовок №6 Exact"/>
    <w:basedOn w:val="a0"/>
    <w:link w:val="62"/>
    <w:rsid w:val="006C426E"/>
    <w:rPr>
      <w:rFonts w:ascii="Times New Roman" w:eastAsia="Times New Roman" w:hAnsi="Times New Roman" w:cs="Times New Roman"/>
      <w:b/>
      <w:bCs/>
      <w:i w:val="0"/>
      <w:iCs w:val="0"/>
      <w:smallCaps w:val="0"/>
      <w:strike w:val="0"/>
      <w:sz w:val="26"/>
      <w:szCs w:val="26"/>
      <w:u w:val="none"/>
    </w:rPr>
  </w:style>
  <w:style w:type="character" w:customStyle="1" w:styleId="62Exact">
    <w:name w:val="Заголовок №6 (2) Exact"/>
    <w:basedOn w:val="a0"/>
    <w:link w:val="620"/>
    <w:rsid w:val="006C426E"/>
    <w:rPr>
      <w:rFonts w:ascii="Times New Roman" w:eastAsia="Times New Roman" w:hAnsi="Times New Roman" w:cs="Times New Roman"/>
      <w:b w:val="0"/>
      <w:bCs w:val="0"/>
      <w:i w:val="0"/>
      <w:iCs w:val="0"/>
      <w:smallCaps w:val="0"/>
      <w:strike w:val="0"/>
      <w:sz w:val="26"/>
      <w:szCs w:val="26"/>
      <w:u w:val="none"/>
    </w:rPr>
  </w:style>
  <w:style w:type="character" w:customStyle="1" w:styleId="213pt">
    <w:name w:val="Основной текст (2) + 13 pt;Полужирный"/>
    <w:basedOn w:val="20"/>
    <w:rsid w:val="006C426E"/>
    <w:rPr>
      <w:b/>
      <w:bCs/>
      <w:color w:val="000000"/>
      <w:spacing w:val="0"/>
      <w:w w:val="100"/>
      <w:position w:val="0"/>
      <w:sz w:val="26"/>
      <w:szCs w:val="26"/>
      <w:lang w:val="ru-RU" w:eastAsia="ru-RU" w:bidi="ru-RU"/>
    </w:rPr>
  </w:style>
  <w:style w:type="character" w:customStyle="1" w:styleId="295pt">
    <w:name w:val="Основной текст (2) + 9;5 pt;Полужирный"/>
    <w:basedOn w:val="20"/>
    <w:rsid w:val="006C426E"/>
    <w:rPr>
      <w:b/>
      <w:bCs/>
      <w:color w:val="000000"/>
      <w:spacing w:val="0"/>
      <w:w w:val="100"/>
      <w:position w:val="0"/>
      <w:sz w:val="19"/>
      <w:szCs w:val="19"/>
      <w:lang w:val="ru-RU" w:eastAsia="ru-RU" w:bidi="ru-RU"/>
    </w:rPr>
  </w:style>
  <w:style w:type="character" w:customStyle="1" w:styleId="22">
    <w:name w:val="Основной текст (2)"/>
    <w:basedOn w:val="20"/>
    <w:rsid w:val="006C426E"/>
    <w:rPr>
      <w:color w:val="000000"/>
      <w:spacing w:val="0"/>
      <w:w w:val="100"/>
      <w:position w:val="0"/>
      <w:lang w:val="ru-RU" w:eastAsia="ru-RU" w:bidi="ru-RU"/>
    </w:rPr>
  </w:style>
  <w:style w:type="character" w:customStyle="1" w:styleId="24pt">
    <w:name w:val="Основной текст (2) + 4 pt"/>
    <w:basedOn w:val="20"/>
    <w:rsid w:val="006C426E"/>
    <w:rPr>
      <w:color w:val="000000"/>
      <w:spacing w:val="0"/>
      <w:w w:val="100"/>
      <w:position w:val="0"/>
      <w:sz w:val="8"/>
      <w:szCs w:val="8"/>
      <w:lang w:val="ru-RU" w:eastAsia="ru-RU" w:bidi="ru-RU"/>
    </w:rPr>
  </w:style>
  <w:style w:type="character" w:customStyle="1" w:styleId="210pt">
    <w:name w:val="Основной текст (2) + 10 pt"/>
    <w:basedOn w:val="20"/>
    <w:rsid w:val="006C426E"/>
    <w:rPr>
      <w:color w:val="000000"/>
      <w:spacing w:val="0"/>
      <w:w w:val="100"/>
      <w:position w:val="0"/>
      <w:sz w:val="20"/>
      <w:szCs w:val="20"/>
    </w:rPr>
  </w:style>
  <w:style w:type="character" w:customStyle="1" w:styleId="210pt0">
    <w:name w:val="Основной текст (2) + 10 pt"/>
    <w:basedOn w:val="20"/>
    <w:rsid w:val="006C426E"/>
    <w:rPr>
      <w:color w:val="000000"/>
      <w:spacing w:val="0"/>
      <w:w w:val="100"/>
      <w:position w:val="0"/>
      <w:sz w:val="20"/>
      <w:szCs w:val="20"/>
      <w:lang w:val="ru-RU" w:eastAsia="ru-RU" w:bidi="ru-RU"/>
    </w:rPr>
  </w:style>
  <w:style w:type="character" w:customStyle="1" w:styleId="2LucidaSansUnicode10pt">
    <w:name w:val="Основной текст (2) + Lucida Sans Unicode;10 pt"/>
    <w:basedOn w:val="20"/>
    <w:rsid w:val="006C426E"/>
    <w:rPr>
      <w:rFonts w:ascii="Lucida Sans Unicode" w:eastAsia="Lucida Sans Unicode" w:hAnsi="Lucida Sans Unicode" w:cs="Lucida Sans Unicode"/>
      <w:color w:val="000000"/>
      <w:spacing w:val="0"/>
      <w:w w:val="100"/>
      <w:position w:val="0"/>
      <w:sz w:val="20"/>
      <w:szCs w:val="20"/>
    </w:rPr>
  </w:style>
  <w:style w:type="character" w:customStyle="1" w:styleId="2105pt">
    <w:name w:val="Основной текст (2) + 10;5 pt"/>
    <w:basedOn w:val="20"/>
    <w:rsid w:val="006C426E"/>
    <w:rPr>
      <w:color w:val="000000"/>
      <w:spacing w:val="0"/>
      <w:w w:val="100"/>
      <w:position w:val="0"/>
      <w:sz w:val="21"/>
      <w:szCs w:val="21"/>
      <w:lang w:val="ru-RU" w:eastAsia="ru-RU" w:bidi="ru-RU"/>
    </w:rPr>
  </w:style>
  <w:style w:type="character" w:customStyle="1" w:styleId="Exact0">
    <w:name w:val="Подпись к таблице Exact"/>
    <w:basedOn w:val="a0"/>
    <w:rsid w:val="006C426E"/>
    <w:rPr>
      <w:rFonts w:ascii="Segoe UI" w:eastAsia="Segoe UI" w:hAnsi="Segoe UI" w:cs="Segoe UI"/>
      <w:b/>
      <w:bCs/>
      <w:i/>
      <w:iCs/>
      <w:smallCaps w:val="0"/>
      <w:strike w:val="0"/>
      <w:spacing w:val="-10"/>
      <w:sz w:val="20"/>
      <w:szCs w:val="20"/>
      <w:u w:val="none"/>
    </w:rPr>
  </w:style>
  <w:style w:type="character" w:customStyle="1" w:styleId="Impact8pt0pt40Exact">
    <w:name w:val="Подпись к таблице + Impact;8 pt;Не полужирный;Не курсив;Интервал 0 pt;Масштаб 40% Exact"/>
    <w:basedOn w:val="a8"/>
    <w:rsid w:val="006C426E"/>
    <w:rPr>
      <w:rFonts w:ascii="Impact" w:eastAsia="Impact" w:hAnsi="Impact" w:cs="Impact"/>
      <w:b/>
      <w:bCs/>
      <w:i/>
      <w:iCs/>
      <w:spacing w:val="10"/>
      <w:w w:val="40"/>
      <w:sz w:val="16"/>
      <w:szCs w:val="16"/>
    </w:rPr>
  </w:style>
  <w:style w:type="character" w:customStyle="1" w:styleId="a9">
    <w:name w:val="Колонтитул"/>
    <w:basedOn w:val="a6"/>
    <w:rsid w:val="006C426E"/>
    <w:rPr>
      <w:color w:val="000000"/>
      <w:w w:val="100"/>
      <w:position w:val="0"/>
      <w:lang w:val="ru-RU" w:eastAsia="ru-RU" w:bidi="ru-RU"/>
    </w:rPr>
  </w:style>
  <w:style w:type="character" w:customStyle="1" w:styleId="213pt0">
    <w:name w:val="Основной текст (2) + 13 pt"/>
    <w:basedOn w:val="20"/>
    <w:rsid w:val="006C426E"/>
    <w:rPr>
      <w:color w:val="000000"/>
      <w:spacing w:val="0"/>
      <w:w w:val="100"/>
      <w:position w:val="0"/>
      <w:sz w:val="26"/>
      <w:szCs w:val="26"/>
      <w:lang w:val="ru-RU" w:eastAsia="ru-RU" w:bidi="ru-RU"/>
    </w:rPr>
  </w:style>
  <w:style w:type="character" w:customStyle="1" w:styleId="215pt">
    <w:name w:val="Основной текст (2) + 15 pt;Полужирный"/>
    <w:basedOn w:val="20"/>
    <w:rsid w:val="006C426E"/>
    <w:rPr>
      <w:b/>
      <w:bCs/>
      <w:color w:val="000000"/>
      <w:spacing w:val="0"/>
      <w:w w:val="100"/>
      <w:position w:val="0"/>
      <w:sz w:val="30"/>
      <w:szCs w:val="30"/>
      <w:lang w:val="ru-RU" w:eastAsia="ru-RU" w:bidi="ru-RU"/>
    </w:rPr>
  </w:style>
  <w:style w:type="character" w:customStyle="1" w:styleId="2115pt">
    <w:name w:val="Основной текст (2) + 11;5 pt;Курсив"/>
    <w:basedOn w:val="20"/>
    <w:rsid w:val="006C426E"/>
    <w:rPr>
      <w:i/>
      <w:iCs/>
      <w:color w:val="000000"/>
      <w:spacing w:val="0"/>
      <w:w w:val="100"/>
      <w:position w:val="0"/>
      <w:sz w:val="23"/>
      <w:szCs w:val="23"/>
      <w:lang w:val="ru-RU" w:eastAsia="ru-RU" w:bidi="ru-RU"/>
    </w:rPr>
  </w:style>
  <w:style w:type="character" w:customStyle="1" w:styleId="52">
    <w:name w:val="Заголовок №5_"/>
    <w:basedOn w:val="a0"/>
    <w:link w:val="53"/>
    <w:rsid w:val="006C426E"/>
    <w:rPr>
      <w:rFonts w:ascii="Times New Roman" w:eastAsia="Times New Roman" w:hAnsi="Times New Roman" w:cs="Times New Roman"/>
      <w:b/>
      <w:bCs/>
      <w:i w:val="0"/>
      <w:iCs w:val="0"/>
      <w:smallCaps w:val="0"/>
      <w:strike w:val="0"/>
      <w:sz w:val="30"/>
      <w:szCs w:val="30"/>
      <w:u w:val="none"/>
    </w:rPr>
  </w:style>
  <w:style w:type="character" w:customStyle="1" w:styleId="Impact8pt0pt40">
    <w:name w:val="Подпись к картинке + Impact;8 pt;Не полужирный;Не курсив;Интервал 0 pt;Масштаб 40%"/>
    <w:basedOn w:val="a4"/>
    <w:rsid w:val="006C426E"/>
    <w:rPr>
      <w:rFonts w:ascii="Impact" w:eastAsia="Impact" w:hAnsi="Impact" w:cs="Impact"/>
      <w:b/>
      <w:bCs/>
      <w:i/>
      <w:iCs/>
      <w:color w:val="000000"/>
      <w:spacing w:val="10"/>
      <w:w w:val="40"/>
      <w:position w:val="0"/>
      <w:sz w:val="16"/>
      <w:szCs w:val="16"/>
      <w:lang w:val="ru-RU" w:eastAsia="ru-RU" w:bidi="ru-RU"/>
    </w:rPr>
  </w:style>
  <w:style w:type="character" w:customStyle="1" w:styleId="Impact8pt0pt40Exact0">
    <w:name w:val="Подпись к картинке + Impact;8 pt;Не полужирный;Не курсив;Интервал 0 pt;Масштаб 40% Exact"/>
    <w:basedOn w:val="a4"/>
    <w:rsid w:val="006C426E"/>
    <w:rPr>
      <w:rFonts w:ascii="Impact" w:eastAsia="Impact" w:hAnsi="Impact" w:cs="Impact"/>
      <w:b/>
      <w:bCs/>
      <w:i/>
      <w:iCs/>
      <w:color w:val="000000"/>
      <w:spacing w:val="10"/>
      <w:w w:val="40"/>
      <w:position w:val="0"/>
      <w:sz w:val="16"/>
      <w:szCs w:val="16"/>
      <w:lang w:val="ru-RU" w:eastAsia="ru-RU" w:bidi="ru-RU"/>
    </w:rPr>
  </w:style>
  <w:style w:type="character" w:customStyle="1" w:styleId="13Exact">
    <w:name w:val="Основной текст (13) Exact"/>
    <w:basedOn w:val="a0"/>
    <w:link w:val="13"/>
    <w:rsid w:val="006C426E"/>
    <w:rPr>
      <w:rFonts w:ascii="Segoe UI" w:eastAsia="Segoe UI" w:hAnsi="Segoe UI" w:cs="Segoe UI"/>
      <w:b/>
      <w:bCs/>
      <w:i/>
      <w:iCs/>
      <w:smallCaps w:val="0"/>
      <w:strike w:val="0"/>
      <w:spacing w:val="-10"/>
      <w:sz w:val="20"/>
      <w:szCs w:val="20"/>
      <w:u w:val="none"/>
    </w:rPr>
  </w:style>
  <w:style w:type="character" w:customStyle="1" w:styleId="13Impact8pt0pt40Exact">
    <w:name w:val="Основной текст (13) + Impact;8 pt;Не полужирный;Не курсив;Интервал 0 pt;Масштаб 40% Exact"/>
    <w:basedOn w:val="13Exact"/>
    <w:rsid w:val="006C426E"/>
    <w:rPr>
      <w:rFonts w:ascii="Impact" w:eastAsia="Impact" w:hAnsi="Impact" w:cs="Impact"/>
      <w:b/>
      <w:bCs/>
      <w:i/>
      <w:iCs/>
      <w:color w:val="000000"/>
      <w:spacing w:val="10"/>
      <w:w w:val="40"/>
      <w:position w:val="0"/>
      <w:sz w:val="16"/>
      <w:szCs w:val="16"/>
      <w:lang w:val="ru-RU" w:eastAsia="ru-RU" w:bidi="ru-RU"/>
    </w:rPr>
  </w:style>
  <w:style w:type="character" w:customStyle="1" w:styleId="2Exact0">
    <w:name w:val="Подпись к таблице (2) Exact"/>
    <w:basedOn w:val="a0"/>
    <w:link w:val="23"/>
    <w:rsid w:val="006C426E"/>
    <w:rPr>
      <w:rFonts w:ascii="Times New Roman" w:eastAsia="Times New Roman" w:hAnsi="Times New Roman" w:cs="Times New Roman"/>
      <w:b w:val="0"/>
      <w:bCs w:val="0"/>
      <w:i w:val="0"/>
      <w:iCs w:val="0"/>
      <w:smallCaps w:val="0"/>
      <w:strike w:val="0"/>
      <w:sz w:val="22"/>
      <w:szCs w:val="22"/>
      <w:u w:val="none"/>
    </w:rPr>
  </w:style>
  <w:style w:type="character" w:customStyle="1" w:styleId="3Exact">
    <w:name w:val="Подпись к таблице (3) Exact"/>
    <w:basedOn w:val="a0"/>
    <w:link w:val="31"/>
    <w:rsid w:val="006C426E"/>
    <w:rPr>
      <w:rFonts w:ascii="Times New Roman" w:eastAsia="Times New Roman" w:hAnsi="Times New Roman" w:cs="Times New Roman"/>
      <w:b/>
      <w:bCs/>
      <w:i/>
      <w:iCs/>
      <w:smallCaps w:val="0"/>
      <w:strike w:val="0"/>
      <w:sz w:val="21"/>
      <w:szCs w:val="21"/>
      <w:u w:val="none"/>
    </w:rPr>
  </w:style>
  <w:style w:type="character" w:customStyle="1" w:styleId="213pt1">
    <w:name w:val="Основной текст (2) + 13 pt;Полужирный"/>
    <w:basedOn w:val="20"/>
    <w:rsid w:val="006C426E"/>
    <w:rPr>
      <w:b/>
      <w:bCs/>
      <w:color w:val="000000"/>
      <w:spacing w:val="0"/>
      <w:w w:val="100"/>
      <w:position w:val="0"/>
      <w:sz w:val="26"/>
      <w:szCs w:val="26"/>
      <w:lang w:val="ru-RU" w:eastAsia="ru-RU" w:bidi="ru-RU"/>
    </w:rPr>
  </w:style>
  <w:style w:type="character" w:customStyle="1" w:styleId="2105pt0">
    <w:name w:val="Основной текст (2) + 10;5 pt;Полужирный;Курсив"/>
    <w:basedOn w:val="20"/>
    <w:rsid w:val="006C426E"/>
    <w:rPr>
      <w:b/>
      <w:bCs/>
      <w:i/>
      <w:iCs/>
      <w:color w:val="000000"/>
      <w:spacing w:val="0"/>
      <w:w w:val="100"/>
      <w:position w:val="0"/>
      <w:sz w:val="21"/>
      <w:szCs w:val="21"/>
      <w:lang w:val="ru-RU" w:eastAsia="ru-RU" w:bidi="ru-RU"/>
    </w:rPr>
  </w:style>
  <w:style w:type="character" w:customStyle="1" w:styleId="14Exact">
    <w:name w:val="Основной текст (14) Exact"/>
    <w:basedOn w:val="a0"/>
    <w:rsid w:val="006C426E"/>
    <w:rPr>
      <w:rFonts w:ascii="Times New Roman" w:eastAsia="Times New Roman" w:hAnsi="Times New Roman" w:cs="Times New Roman"/>
      <w:b/>
      <w:bCs/>
      <w:i/>
      <w:iCs/>
      <w:smallCaps w:val="0"/>
      <w:strike w:val="0"/>
      <w:sz w:val="21"/>
      <w:szCs w:val="21"/>
      <w:u w:val="none"/>
    </w:rPr>
  </w:style>
  <w:style w:type="character" w:customStyle="1" w:styleId="2Exact1">
    <w:name w:val="Основной текст (2) Exact"/>
    <w:basedOn w:val="a0"/>
    <w:rsid w:val="006C426E"/>
    <w:rPr>
      <w:rFonts w:ascii="Times New Roman" w:eastAsia="Times New Roman" w:hAnsi="Times New Roman" w:cs="Times New Roman"/>
      <w:b w:val="0"/>
      <w:bCs w:val="0"/>
      <w:i w:val="0"/>
      <w:iCs w:val="0"/>
      <w:smallCaps w:val="0"/>
      <w:strike w:val="0"/>
      <w:sz w:val="22"/>
      <w:szCs w:val="22"/>
      <w:u w:val="none"/>
    </w:rPr>
  </w:style>
  <w:style w:type="character" w:customStyle="1" w:styleId="2105ptExact">
    <w:name w:val="Основной текст (2) + 10;5 pt;Полужирный;Курсив Exact"/>
    <w:basedOn w:val="20"/>
    <w:rsid w:val="006C426E"/>
    <w:rPr>
      <w:b/>
      <w:bCs/>
      <w:i/>
      <w:iCs/>
      <w:color w:val="000000"/>
      <w:spacing w:val="0"/>
      <w:w w:val="100"/>
      <w:position w:val="0"/>
      <w:sz w:val="21"/>
      <w:szCs w:val="21"/>
      <w:lang w:val="ru-RU" w:eastAsia="ru-RU" w:bidi="ru-RU"/>
    </w:rPr>
  </w:style>
  <w:style w:type="character" w:customStyle="1" w:styleId="42">
    <w:name w:val="Заголовок №4_"/>
    <w:basedOn w:val="a0"/>
    <w:link w:val="43"/>
    <w:rsid w:val="006C426E"/>
    <w:rPr>
      <w:rFonts w:ascii="Times New Roman" w:eastAsia="Times New Roman" w:hAnsi="Times New Roman" w:cs="Times New Roman"/>
      <w:b/>
      <w:bCs/>
      <w:i w:val="0"/>
      <w:iCs w:val="0"/>
      <w:smallCaps w:val="0"/>
      <w:strike w:val="0"/>
      <w:sz w:val="30"/>
      <w:szCs w:val="30"/>
      <w:u w:val="none"/>
    </w:rPr>
  </w:style>
  <w:style w:type="character" w:customStyle="1" w:styleId="6pt">
    <w:name w:val="Колонтитул + 6 pt"/>
    <w:basedOn w:val="a6"/>
    <w:rsid w:val="006C426E"/>
    <w:rPr>
      <w:color w:val="000000"/>
      <w:spacing w:val="0"/>
      <w:w w:val="100"/>
      <w:position w:val="0"/>
      <w:sz w:val="12"/>
      <w:szCs w:val="12"/>
      <w:lang w:val="ru-RU" w:eastAsia="ru-RU" w:bidi="ru-RU"/>
    </w:rPr>
  </w:style>
  <w:style w:type="character" w:customStyle="1" w:styleId="MicrosoftSansSerif10pt0">
    <w:name w:val="Колонтитул + Microsoft Sans Serif;10 pt"/>
    <w:basedOn w:val="a6"/>
    <w:rsid w:val="006C426E"/>
    <w:rPr>
      <w:rFonts w:ascii="Microsoft Sans Serif" w:eastAsia="Microsoft Sans Serif" w:hAnsi="Microsoft Sans Serif" w:cs="Microsoft Sans Serif"/>
      <w:b/>
      <w:bCs/>
      <w:color w:val="000000"/>
      <w:spacing w:val="0"/>
      <w:w w:val="100"/>
      <w:position w:val="0"/>
      <w:sz w:val="20"/>
      <w:szCs w:val="20"/>
      <w:lang w:val="ru-RU" w:eastAsia="ru-RU" w:bidi="ru-RU"/>
    </w:rPr>
  </w:style>
  <w:style w:type="character" w:customStyle="1" w:styleId="29pt">
    <w:name w:val="Основной текст (2) + 9 pt;Полужирный;Курсив"/>
    <w:basedOn w:val="20"/>
    <w:rsid w:val="006C426E"/>
    <w:rPr>
      <w:b/>
      <w:bCs/>
      <w:i/>
      <w:iCs/>
      <w:color w:val="000000"/>
      <w:spacing w:val="0"/>
      <w:w w:val="100"/>
      <w:position w:val="0"/>
      <w:sz w:val="18"/>
      <w:szCs w:val="18"/>
      <w:lang w:val="ru-RU" w:eastAsia="ru-RU" w:bidi="ru-RU"/>
    </w:rPr>
  </w:style>
  <w:style w:type="character" w:customStyle="1" w:styleId="29pt0">
    <w:name w:val="Основной текст (2) + 9 pt"/>
    <w:basedOn w:val="20"/>
    <w:rsid w:val="006C426E"/>
    <w:rPr>
      <w:color w:val="000000"/>
      <w:spacing w:val="0"/>
      <w:w w:val="100"/>
      <w:position w:val="0"/>
      <w:sz w:val="18"/>
      <w:szCs w:val="18"/>
      <w:lang w:val="ru-RU" w:eastAsia="ru-RU" w:bidi="ru-RU"/>
    </w:rPr>
  </w:style>
  <w:style w:type="character" w:customStyle="1" w:styleId="14">
    <w:name w:val="Основной текст (14)_"/>
    <w:basedOn w:val="a0"/>
    <w:link w:val="140"/>
    <w:rsid w:val="006C426E"/>
    <w:rPr>
      <w:rFonts w:ascii="Times New Roman" w:eastAsia="Times New Roman" w:hAnsi="Times New Roman" w:cs="Times New Roman"/>
      <w:b/>
      <w:bCs/>
      <w:i/>
      <w:iCs/>
      <w:smallCaps w:val="0"/>
      <w:strike w:val="0"/>
      <w:sz w:val="21"/>
      <w:szCs w:val="21"/>
      <w:u w:val="none"/>
    </w:rPr>
  </w:style>
  <w:style w:type="character" w:customStyle="1" w:styleId="1411pt">
    <w:name w:val="Основной текст (14) + 11 pt;Не полужирный;Не курсив"/>
    <w:basedOn w:val="14"/>
    <w:rsid w:val="006C426E"/>
    <w:rPr>
      <w:b/>
      <w:bCs/>
      <w:i/>
      <w:iCs/>
      <w:color w:val="000000"/>
      <w:spacing w:val="0"/>
      <w:w w:val="100"/>
      <w:position w:val="0"/>
      <w:sz w:val="22"/>
      <w:szCs w:val="22"/>
      <w:lang w:val="ru-RU" w:eastAsia="ru-RU" w:bidi="ru-RU"/>
    </w:rPr>
  </w:style>
  <w:style w:type="character" w:customStyle="1" w:styleId="215pt0">
    <w:name w:val="Основной текст (2) + 15 pt;Полужирный"/>
    <w:basedOn w:val="20"/>
    <w:rsid w:val="006C426E"/>
    <w:rPr>
      <w:b/>
      <w:bCs/>
      <w:color w:val="000000"/>
      <w:spacing w:val="0"/>
      <w:w w:val="100"/>
      <w:position w:val="0"/>
      <w:sz w:val="30"/>
      <w:szCs w:val="30"/>
      <w:lang w:val="ru-RU" w:eastAsia="ru-RU" w:bidi="ru-RU"/>
    </w:rPr>
  </w:style>
  <w:style w:type="character" w:customStyle="1" w:styleId="a8">
    <w:name w:val="Подпись к таблице_"/>
    <w:basedOn w:val="a0"/>
    <w:link w:val="aa"/>
    <w:rsid w:val="006C426E"/>
    <w:rPr>
      <w:rFonts w:ascii="Segoe UI" w:eastAsia="Segoe UI" w:hAnsi="Segoe UI" w:cs="Segoe UI"/>
      <w:b/>
      <w:bCs/>
      <w:i/>
      <w:iCs/>
      <w:smallCaps w:val="0"/>
      <w:strike w:val="0"/>
      <w:spacing w:val="-10"/>
      <w:sz w:val="20"/>
      <w:szCs w:val="20"/>
      <w:u w:val="none"/>
    </w:rPr>
  </w:style>
  <w:style w:type="character" w:customStyle="1" w:styleId="Impact8pt0pt400">
    <w:name w:val="Подпись к таблице + Impact;8 pt;Не полужирный;Не курсив;Интервал 0 pt;Масштаб 40%"/>
    <w:basedOn w:val="a8"/>
    <w:rsid w:val="006C426E"/>
    <w:rPr>
      <w:rFonts w:ascii="Impact" w:eastAsia="Impact" w:hAnsi="Impact" w:cs="Impact"/>
      <w:b/>
      <w:bCs/>
      <w:i/>
      <w:iCs/>
      <w:color w:val="000000"/>
      <w:spacing w:val="10"/>
      <w:w w:val="40"/>
      <w:position w:val="0"/>
      <w:sz w:val="16"/>
      <w:szCs w:val="16"/>
      <w:lang w:val="ru-RU" w:eastAsia="ru-RU" w:bidi="ru-RU"/>
    </w:rPr>
  </w:style>
  <w:style w:type="character" w:customStyle="1" w:styleId="ab">
    <w:name w:val="Колонтитул"/>
    <w:basedOn w:val="a6"/>
    <w:rsid w:val="006C426E"/>
    <w:rPr>
      <w:color w:val="000000"/>
      <w:spacing w:val="0"/>
      <w:w w:val="100"/>
      <w:position w:val="0"/>
      <w:lang w:val="ru-RU" w:eastAsia="ru-RU" w:bidi="ru-RU"/>
    </w:rPr>
  </w:style>
  <w:style w:type="character" w:customStyle="1" w:styleId="2Exact2">
    <w:name w:val="Основной текст (2) + Полужирный Exact"/>
    <w:basedOn w:val="20"/>
    <w:rsid w:val="006C426E"/>
    <w:rPr>
      <w:b/>
      <w:bCs/>
      <w:color w:val="000000"/>
      <w:spacing w:val="0"/>
      <w:w w:val="100"/>
      <w:position w:val="0"/>
      <w:lang w:val="ru-RU" w:eastAsia="ru-RU" w:bidi="ru-RU"/>
    </w:rPr>
  </w:style>
  <w:style w:type="character" w:customStyle="1" w:styleId="4Exact0">
    <w:name w:val="Подпись к таблице (4) Exact"/>
    <w:basedOn w:val="a0"/>
    <w:rsid w:val="006C426E"/>
    <w:rPr>
      <w:rFonts w:ascii="Times New Roman" w:eastAsia="Times New Roman" w:hAnsi="Times New Roman" w:cs="Times New Roman"/>
      <w:b/>
      <w:bCs/>
      <w:i/>
      <w:iCs/>
      <w:smallCaps w:val="0"/>
      <w:strike w:val="0"/>
      <w:sz w:val="18"/>
      <w:szCs w:val="18"/>
      <w:u w:val="none"/>
    </w:rPr>
  </w:style>
  <w:style w:type="character" w:customStyle="1" w:styleId="44">
    <w:name w:val="Подпись к таблице (4)_"/>
    <w:basedOn w:val="a0"/>
    <w:link w:val="45"/>
    <w:rsid w:val="006C426E"/>
    <w:rPr>
      <w:rFonts w:ascii="Times New Roman" w:eastAsia="Times New Roman" w:hAnsi="Times New Roman" w:cs="Times New Roman"/>
      <w:b/>
      <w:bCs/>
      <w:i/>
      <w:iCs/>
      <w:smallCaps w:val="0"/>
      <w:strike w:val="0"/>
      <w:sz w:val="18"/>
      <w:szCs w:val="18"/>
      <w:u w:val="none"/>
    </w:rPr>
  </w:style>
  <w:style w:type="character" w:customStyle="1" w:styleId="15Exact">
    <w:name w:val="Основной текст (15) Exact"/>
    <w:basedOn w:val="a0"/>
    <w:link w:val="15"/>
    <w:rsid w:val="006C426E"/>
    <w:rPr>
      <w:rFonts w:ascii="Times New Roman" w:eastAsia="Times New Roman" w:hAnsi="Times New Roman" w:cs="Times New Roman"/>
      <w:b w:val="0"/>
      <w:bCs w:val="0"/>
      <w:i w:val="0"/>
      <w:iCs w:val="0"/>
      <w:smallCaps w:val="0"/>
      <w:strike w:val="0"/>
      <w:sz w:val="20"/>
      <w:szCs w:val="20"/>
      <w:u w:val="none"/>
    </w:rPr>
  </w:style>
  <w:style w:type="character" w:customStyle="1" w:styleId="63Exact">
    <w:name w:val="Заголовок №6 (3) Exact"/>
    <w:basedOn w:val="a0"/>
    <w:link w:val="63"/>
    <w:rsid w:val="006C426E"/>
    <w:rPr>
      <w:rFonts w:ascii="Times New Roman" w:eastAsia="Times New Roman" w:hAnsi="Times New Roman" w:cs="Times New Roman"/>
      <w:b/>
      <w:bCs/>
      <w:i w:val="0"/>
      <w:iCs w:val="0"/>
      <w:smallCaps w:val="0"/>
      <w:strike w:val="0"/>
      <w:sz w:val="22"/>
      <w:szCs w:val="22"/>
      <w:u w:val="none"/>
    </w:rPr>
  </w:style>
  <w:style w:type="character" w:customStyle="1" w:styleId="ac">
    <w:name w:val="Подпись к картинке"/>
    <w:basedOn w:val="a4"/>
    <w:rsid w:val="006C426E"/>
    <w:rPr>
      <w:color w:val="000000"/>
      <w:spacing w:val="-10"/>
      <w:w w:val="100"/>
      <w:position w:val="0"/>
      <w:lang w:val="ru-RU" w:eastAsia="ru-RU" w:bidi="ru-RU"/>
    </w:rPr>
  </w:style>
  <w:style w:type="character" w:customStyle="1" w:styleId="13Exact0">
    <w:name w:val="Основной текст (13) Exact"/>
    <w:basedOn w:val="13Exact"/>
    <w:rsid w:val="006C426E"/>
    <w:rPr>
      <w:color w:val="000000"/>
      <w:spacing w:val="-10"/>
      <w:w w:val="100"/>
      <w:position w:val="0"/>
      <w:lang w:val="ru-RU" w:eastAsia="ru-RU" w:bidi="ru-RU"/>
    </w:rPr>
  </w:style>
  <w:style w:type="character" w:customStyle="1" w:styleId="Exact1">
    <w:name w:val="Подпись к картинке Exact"/>
    <w:basedOn w:val="a4"/>
    <w:rsid w:val="006C426E"/>
    <w:rPr>
      <w:color w:val="000000"/>
      <w:spacing w:val="-10"/>
      <w:w w:val="100"/>
      <w:position w:val="0"/>
      <w:lang w:val="ru-RU" w:eastAsia="ru-RU" w:bidi="ru-RU"/>
    </w:rPr>
  </w:style>
  <w:style w:type="character" w:customStyle="1" w:styleId="32">
    <w:name w:val="Подпись к картинке (3)_"/>
    <w:basedOn w:val="a0"/>
    <w:link w:val="33"/>
    <w:rsid w:val="006C426E"/>
    <w:rPr>
      <w:rFonts w:ascii="Times New Roman" w:eastAsia="Times New Roman" w:hAnsi="Times New Roman" w:cs="Times New Roman"/>
      <w:b/>
      <w:bCs/>
      <w:i w:val="0"/>
      <w:iCs w:val="0"/>
      <w:smallCaps w:val="0"/>
      <w:strike w:val="0"/>
      <w:sz w:val="30"/>
      <w:szCs w:val="30"/>
      <w:u w:val="none"/>
    </w:rPr>
  </w:style>
  <w:style w:type="character" w:customStyle="1" w:styleId="34">
    <w:name w:val="Подпись к картинке (3)"/>
    <w:basedOn w:val="32"/>
    <w:rsid w:val="006C426E"/>
    <w:rPr>
      <w:color w:val="000000"/>
      <w:spacing w:val="0"/>
      <w:w w:val="100"/>
      <w:position w:val="0"/>
      <w:u w:val="single"/>
      <w:lang w:val="ru-RU" w:eastAsia="ru-RU" w:bidi="ru-RU"/>
    </w:rPr>
  </w:style>
  <w:style w:type="character" w:customStyle="1" w:styleId="20pt">
    <w:name w:val="Основной текст (2) + Полужирный;Интервал 0 pt"/>
    <w:basedOn w:val="20"/>
    <w:rsid w:val="006C426E"/>
    <w:rPr>
      <w:b/>
      <w:bCs/>
      <w:color w:val="000000"/>
      <w:spacing w:val="-10"/>
      <w:w w:val="100"/>
      <w:position w:val="0"/>
      <w:lang w:val="ru-RU" w:eastAsia="ru-RU" w:bidi="ru-RU"/>
    </w:rPr>
  </w:style>
  <w:style w:type="character" w:customStyle="1" w:styleId="5Exact">
    <w:name w:val="Подпись к таблице (5) Exact"/>
    <w:basedOn w:val="a0"/>
    <w:link w:val="54"/>
    <w:rsid w:val="006C426E"/>
    <w:rPr>
      <w:rFonts w:ascii="Georgia" w:eastAsia="Georgia" w:hAnsi="Georgia" w:cs="Georgia"/>
      <w:b/>
      <w:bCs/>
      <w:i w:val="0"/>
      <w:iCs w:val="0"/>
      <w:smallCaps w:val="0"/>
      <w:strike w:val="0"/>
      <w:sz w:val="56"/>
      <w:szCs w:val="56"/>
      <w:u w:val="none"/>
      <w:lang w:val="en-US" w:eastAsia="en-US" w:bidi="en-US"/>
    </w:rPr>
  </w:style>
  <w:style w:type="character" w:customStyle="1" w:styleId="Exact2">
    <w:name w:val="Подпись к таблице Exact"/>
    <w:basedOn w:val="a8"/>
    <w:rsid w:val="006C426E"/>
    <w:rPr>
      <w:color w:val="000000"/>
      <w:spacing w:val="-10"/>
      <w:w w:val="100"/>
      <w:position w:val="0"/>
      <w:lang w:val="ru-RU" w:eastAsia="ru-RU" w:bidi="ru-RU"/>
    </w:rPr>
  </w:style>
  <w:style w:type="character" w:customStyle="1" w:styleId="213pt2">
    <w:name w:val="Основной текст (2) + 13 pt"/>
    <w:basedOn w:val="20"/>
    <w:rsid w:val="006C426E"/>
    <w:rPr>
      <w:color w:val="000000"/>
      <w:spacing w:val="0"/>
      <w:w w:val="100"/>
      <w:position w:val="0"/>
      <w:sz w:val="26"/>
      <w:szCs w:val="26"/>
      <w:lang w:val="ru-RU" w:eastAsia="ru-RU" w:bidi="ru-RU"/>
    </w:rPr>
  </w:style>
  <w:style w:type="character" w:customStyle="1" w:styleId="4Exact1">
    <w:name w:val="Заголовок №4 Exact"/>
    <w:basedOn w:val="42"/>
    <w:rsid w:val="006C426E"/>
    <w:rPr>
      <w:color w:val="000000"/>
      <w:spacing w:val="0"/>
      <w:w w:val="100"/>
      <w:position w:val="0"/>
      <w:u w:val="single"/>
      <w:lang w:val="ru-RU" w:eastAsia="ru-RU" w:bidi="ru-RU"/>
    </w:rPr>
  </w:style>
  <w:style w:type="character" w:customStyle="1" w:styleId="52Exact">
    <w:name w:val="Заголовок №5 (2) Exact"/>
    <w:basedOn w:val="a0"/>
    <w:rsid w:val="006C426E"/>
    <w:rPr>
      <w:rFonts w:ascii="Times New Roman" w:eastAsia="Times New Roman" w:hAnsi="Times New Roman" w:cs="Times New Roman"/>
      <w:b/>
      <w:bCs/>
      <w:i w:val="0"/>
      <w:iCs w:val="0"/>
      <w:smallCaps w:val="0"/>
      <w:strike w:val="0"/>
      <w:sz w:val="26"/>
      <w:szCs w:val="26"/>
      <w:u w:val="none"/>
    </w:rPr>
  </w:style>
  <w:style w:type="character" w:customStyle="1" w:styleId="13pt">
    <w:name w:val="Колонтитул + 13 pt;Полужирный"/>
    <w:basedOn w:val="a6"/>
    <w:rsid w:val="006C426E"/>
    <w:rPr>
      <w:b/>
      <w:bCs/>
      <w:color w:val="000000"/>
      <w:spacing w:val="0"/>
      <w:w w:val="100"/>
      <w:position w:val="0"/>
      <w:sz w:val="26"/>
      <w:szCs w:val="26"/>
      <w:lang w:val="ru-RU" w:eastAsia="ru-RU" w:bidi="ru-RU"/>
    </w:rPr>
  </w:style>
  <w:style w:type="character" w:customStyle="1" w:styleId="SegoeUI105pt">
    <w:name w:val="Колонтитул + Segoe UI;10;5 pt;Полужирный"/>
    <w:basedOn w:val="a6"/>
    <w:rsid w:val="006C426E"/>
    <w:rPr>
      <w:rFonts w:ascii="Segoe UI" w:eastAsia="Segoe UI" w:hAnsi="Segoe UI" w:cs="Segoe UI"/>
      <w:b/>
      <w:bCs/>
      <w:color w:val="000000"/>
      <w:spacing w:val="0"/>
      <w:w w:val="100"/>
      <w:position w:val="0"/>
      <w:sz w:val="21"/>
      <w:szCs w:val="21"/>
      <w:lang w:val="ru-RU" w:eastAsia="ru-RU" w:bidi="ru-RU"/>
    </w:rPr>
  </w:style>
  <w:style w:type="character" w:customStyle="1" w:styleId="MicrosoftSansSerif105pt0">
    <w:name w:val="Колонтитул + Microsoft Sans Serif;10;5 pt"/>
    <w:basedOn w:val="a6"/>
    <w:rsid w:val="006C426E"/>
    <w:rPr>
      <w:rFonts w:ascii="Microsoft Sans Serif" w:eastAsia="Microsoft Sans Serif" w:hAnsi="Microsoft Sans Serif" w:cs="Microsoft Sans Serif"/>
      <w:color w:val="000000"/>
      <w:spacing w:val="0"/>
      <w:w w:val="100"/>
      <w:position w:val="0"/>
      <w:sz w:val="21"/>
      <w:szCs w:val="21"/>
      <w:lang w:val="ru-RU" w:eastAsia="ru-RU" w:bidi="ru-RU"/>
    </w:rPr>
  </w:style>
  <w:style w:type="character" w:customStyle="1" w:styleId="213pt3">
    <w:name w:val="Основной текст (2) + 13 pt;Полужирный"/>
    <w:basedOn w:val="20"/>
    <w:rsid w:val="006C426E"/>
    <w:rPr>
      <w:b/>
      <w:bCs/>
      <w:color w:val="000000"/>
      <w:spacing w:val="0"/>
      <w:w w:val="100"/>
      <w:position w:val="0"/>
      <w:sz w:val="26"/>
      <w:szCs w:val="26"/>
      <w:lang w:val="ru-RU" w:eastAsia="ru-RU" w:bidi="ru-RU"/>
    </w:rPr>
  </w:style>
  <w:style w:type="character" w:customStyle="1" w:styleId="2105pt1">
    <w:name w:val="Основной текст (2) + 10;5 pt"/>
    <w:basedOn w:val="20"/>
    <w:rsid w:val="006C426E"/>
    <w:rPr>
      <w:color w:val="000000"/>
      <w:spacing w:val="0"/>
      <w:w w:val="100"/>
      <w:position w:val="0"/>
      <w:sz w:val="21"/>
      <w:szCs w:val="21"/>
      <w:lang w:val="ru-RU" w:eastAsia="ru-RU" w:bidi="ru-RU"/>
    </w:rPr>
  </w:style>
  <w:style w:type="character" w:customStyle="1" w:styleId="6Exact0">
    <w:name w:val="Подпись к таблице (6) Exact"/>
    <w:basedOn w:val="a0"/>
    <w:link w:val="64"/>
    <w:rsid w:val="006C426E"/>
    <w:rPr>
      <w:rFonts w:ascii="Times New Roman" w:eastAsia="Times New Roman" w:hAnsi="Times New Roman" w:cs="Times New Roman"/>
      <w:b w:val="0"/>
      <w:bCs w:val="0"/>
      <w:i w:val="0"/>
      <w:iCs w:val="0"/>
      <w:smallCaps w:val="0"/>
      <w:strike w:val="0"/>
      <w:sz w:val="21"/>
      <w:szCs w:val="21"/>
      <w:u w:val="none"/>
    </w:rPr>
  </w:style>
  <w:style w:type="character" w:customStyle="1" w:styleId="2105pt2">
    <w:name w:val="Основной текст (2) + 10;5 pt;Курсив"/>
    <w:basedOn w:val="20"/>
    <w:rsid w:val="006C426E"/>
    <w:rPr>
      <w:i/>
      <w:iCs/>
      <w:color w:val="000000"/>
      <w:spacing w:val="0"/>
      <w:w w:val="100"/>
      <w:position w:val="0"/>
      <w:sz w:val="21"/>
      <w:szCs w:val="21"/>
      <w:lang w:val="ru-RU" w:eastAsia="ru-RU" w:bidi="ru-RU"/>
    </w:rPr>
  </w:style>
  <w:style w:type="character" w:customStyle="1" w:styleId="Impact8pt0pt401">
    <w:name w:val="Подпись к картинке + Impact;8 pt;Не полужирный;Не курсив;Интервал 0 pt;Масштаб 40%"/>
    <w:basedOn w:val="a4"/>
    <w:rsid w:val="006C426E"/>
    <w:rPr>
      <w:rFonts w:ascii="Impact" w:eastAsia="Impact" w:hAnsi="Impact" w:cs="Impact"/>
      <w:b/>
      <w:bCs/>
      <w:i/>
      <w:iCs/>
      <w:color w:val="000000"/>
      <w:spacing w:val="0"/>
      <w:w w:val="40"/>
      <w:position w:val="0"/>
      <w:sz w:val="16"/>
      <w:szCs w:val="16"/>
      <w:lang w:val="ru-RU" w:eastAsia="ru-RU" w:bidi="ru-RU"/>
    </w:rPr>
  </w:style>
  <w:style w:type="character" w:customStyle="1" w:styleId="Impact8pt0pt40Exact1">
    <w:name w:val="Подпись к картинке + Impact;8 pt;Не полужирный;Не курсив;Интервал 0 pt;Масштаб 40% Exact"/>
    <w:basedOn w:val="a4"/>
    <w:rsid w:val="006C426E"/>
    <w:rPr>
      <w:rFonts w:ascii="Impact" w:eastAsia="Impact" w:hAnsi="Impact" w:cs="Impact"/>
      <w:b/>
      <w:bCs/>
      <w:i/>
      <w:iCs/>
      <w:color w:val="000000"/>
      <w:spacing w:val="0"/>
      <w:w w:val="40"/>
      <w:position w:val="0"/>
      <w:sz w:val="16"/>
      <w:szCs w:val="16"/>
      <w:lang w:val="ru-RU" w:eastAsia="ru-RU" w:bidi="ru-RU"/>
    </w:rPr>
  </w:style>
  <w:style w:type="character" w:customStyle="1" w:styleId="13Impact8pt0pt40Exact0">
    <w:name w:val="Основной текст (13) + Impact;8 pt;Не полужирный;Не курсив;Интервал 0 pt;Масштаб 40% Exact"/>
    <w:basedOn w:val="13Exact"/>
    <w:rsid w:val="006C426E"/>
    <w:rPr>
      <w:rFonts w:ascii="Impact" w:eastAsia="Impact" w:hAnsi="Impact" w:cs="Impact"/>
      <w:b/>
      <w:bCs/>
      <w:i/>
      <w:iCs/>
      <w:color w:val="000000"/>
      <w:spacing w:val="0"/>
      <w:w w:val="40"/>
      <w:position w:val="0"/>
      <w:sz w:val="16"/>
      <w:szCs w:val="16"/>
      <w:lang w:val="ru-RU" w:eastAsia="ru-RU" w:bidi="ru-RU"/>
    </w:rPr>
  </w:style>
  <w:style w:type="character" w:customStyle="1" w:styleId="16Exact">
    <w:name w:val="Основной текст (16) Exact"/>
    <w:basedOn w:val="a0"/>
    <w:rsid w:val="006C426E"/>
    <w:rPr>
      <w:rFonts w:ascii="Times New Roman" w:eastAsia="Times New Roman" w:hAnsi="Times New Roman" w:cs="Times New Roman"/>
      <w:b w:val="0"/>
      <w:bCs w:val="0"/>
      <w:i w:val="0"/>
      <w:iCs w:val="0"/>
      <w:smallCaps w:val="0"/>
      <w:strike w:val="0"/>
      <w:sz w:val="21"/>
      <w:szCs w:val="21"/>
      <w:u w:val="none"/>
    </w:rPr>
  </w:style>
  <w:style w:type="character" w:customStyle="1" w:styleId="17Exact">
    <w:name w:val="Основной текст (17) Exact"/>
    <w:basedOn w:val="a0"/>
    <w:link w:val="17"/>
    <w:rsid w:val="006C426E"/>
    <w:rPr>
      <w:rFonts w:ascii="Times New Roman" w:eastAsia="Times New Roman" w:hAnsi="Times New Roman" w:cs="Times New Roman"/>
      <w:b/>
      <w:bCs/>
      <w:i w:val="0"/>
      <w:iCs w:val="0"/>
      <w:smallCaps w:val="0"/>
      <w:strike w:val="0"/>
      <w:spacing w:val="-10"/>
      <w:sz w:val="22"/>
      <w:szCs w:val="22"/>
      <w:u w:val="none"/>
    </w:rPr>
  </w:style>
  <w:style w:type="character" w:customStyle="1" w:styleId="7Exact">
    <w:name w:val="Подпись к таблице (7) Exact"/>
    <w:basedOn w:val="a0"/>
    <w:rsid w:val="006C426E"/>
    <w:rPr>
      <w:rFonts w:ascii="Times New Roman" w:eastAsia="Times New Roman" w:hAnsi="Times New Roman" w:cs="Times New Roman"/>
      <w:b/>
      <w:bCs/>
      <w:i w:val="0"/>
      <w:iCs w:val="0"/>
      <w:smallCaps w:val="0"/>
      <w:strike w:val="0"/>
      <w:spacing w:val="-10"/>
      <w:sz w:val="22"/>
      <w:szCs w:val="22"/>
      <w:u w:val="none"/>
    </w:rPr>
  </w:style>
  <w:style w:type="character" w:customStyle="1" w:styleId="520">
    <w:name w:val="Заголовок №5 (2)_"/>
    <w:basedOn w:val="a0"/>
    <w:link w:val="521"/>
    <w:rsid w:val="006C426E"/>
    <w:rPr>
      <w:rFonts w:ascii="Times New Roman" w:eastAsia="Times New Roman" w:hAnsi="Times New Roman" w:cs="Times New Roman"/>
      <w:b/>
      <w:bCs/>
      <w:i w:val="0"/>
      <w:iCs w:val="0"/>
      <w:smallCaps w:val="0"/>
      <w:strike w:val="0"/>
      <w:sz w:val="26"/>
      <w:szCs w:val="26"/>
      <w:u w:val="none"/>
    </w:rPr>
  </w:style>
  <w:style w:type="character" w:customStyle="1" w:styleId="72">
    <w:name w:val="Подпись к таблице (7)_"/>
    <w:basedOn w:val="a0"/>
    <w:link w:val="73"/>
    <w:rsid w:val="006C426E"/>
    <w:rPr>
      <w:rFonts w:ascii="Times New Roman" w:eastAsia="Times New Roman" w:hAnsi="Times New Roman" w:cs="Times New Roman"/>
      <w:b/>
      <w:bCs/>
      <w:i w:val="0"/>
      <w:iCs w:val="0"/>
      <w:smallCaps w:val="0"/>
      <w:strike w:val="0"/>
      <w:spacing w:val="-10"/>
      <w:sz w:val="22"/>
      <w:szCs w:val="22"/>
      <w:u w:val="none"/>
    </w:rPr>
  </w:style>
  <w:style w:type="character" w:customStyle="1" w:styleId="46">
    <w:name w:val="Подпись к картинке (4)_"/>
    <w:basedOn w:val="a0"/>
    <w:link w:val="47"/>
    <w:rsid w:val="006C426E"/>
    <w:rPr>
      <w:rFonts w:ascii="Times New Roman" w:eastAsia="Times New Roman" w:hAnsi="Times New Roman" w:cs="Times New Roman"/>
      <w:b/>
      <w:bCs/>
      <w:i w:val="0"/>
      <w:iCs w:val="0"/>
      <w:smallCaps w:val="0"/>
      <w:strike w:val="0"/>
      <w:sz w:val="26"/>
      <w:szCs w:val="26"/>
      <w:u w:val="none"/>
    </w:rPr>
  </w:style>
  <w:style w:type="character" w:customStyle="1" w:styleId="18Exact">
    <w:name w:val="Основной текст (18) Exact"/>
    <w:basedOn w:val="a0"/>
    <w:rsid w:val="006C426E"/>
    <w:rPr>
      <w:rFonts w:ascii="Times New Roman" w:eastAsia="Times New Roman" w:hAnsi="Times New Roman" w:cs="Times New Roman"/>
      <w:b/>
      <w:bCs/>
      <w:i w:val="0"/>
      <w:iCs w:val="0"/>
      <w:smallCaps w:val="0"/>
      <w:strike w:val="0"/>
      <w:sz w:val="26"/>
      <w:szCs w:val="26"/>
      <w:u w:val="none"/>
    </w:rPr>
  </w:style>
  <w:style w:type="character" w:customStyle="1" w:styleId="74">
    <w:name w:val="Колонтитул (7)_"/>
    <w:basedOn w:val="a0"/>
    <w:link w:val="75"/>
    <w:rsid w:val="006C426E"/>
    <w:rPr>
      <w:rFonts w:ascii="Times New Roman" w:eastAsia="Times New Roman" w:hAnsi="Times New Roman" w:cs="Times New Roman"/>
      <w:b/>
      <w:bCs/>
      <w:i w:val="0"/>
      <w:iCs w:val="0"/>
      <w:smallCaps w:val="0"/>
      <w:strike w:val="0"/>
      <w:sz w:val="26"/>
      <w:szCs w:val="26"/>
      <w:u w:val="none"/>
    </w:rPr>
  </w:style>
  <w:style w:type="character" w:customStyle="1" w:styleId="76pt">
    <w:name w:val="Колонтитул (7) + 6 pt;Не полужирный"/>
    <w:basedOn w:val="74"/>
    <w:rsid w:val="006C426E"/>
    <w:rPr>
      <w:b/>
      <w:bCs/>
      <w:color w:val="000000"/>
      <w:spacing w:val="0"/>
      <w:w w:val="100"/>
      <w:position w:val="0"/>
      <w:sz w:val="12"/>
      <w:szCs w:val="12"/>
      <w:lang w:val="ru-RU" w:eastAsia="ru-RU" w:bidi="ru-RU"/>
    </w:rPr>
  </w:style>
  <w:style w:type="character" w:customStyle="1" w:styleId="7MicrosoftSansSerif105pt">
    <w:name w:val="Колонтитул (7) + Microsoft Sans Serif;10;5 pt;Не полужирный"/>
    <w:basedOn w:val="74"/>
    <w:rsid w:val="006C426E"/>
    <w:rPr>
      <w:rFonts w:ascii="Microsoft Sans Serif" w:eastAsia="Microsoft Sans Serif" w:hAnsi="Microsoft Sans Serif" w:cs="Microsoft Sans Serif"/>
      <w:b/>
      <w:bCs/>
      <w:color w:val="000000"/>
      <w:spacing w:val="0"/>
      <w:w w:val="100"/>
      <w:position w:val="0"/>
      <w:sz w:val="21"/>
      <w:szCs w:val="21"/>
      <w:lang w:val="ru-RU" w:eastAsia="ru-RU" w:bidi="ru-RU"/>
    </w:rPr>
  </w:style>
  <w:style w:type="character" w:customStyle="1" w:styleId="7MicrosoftSansSerif10pt">
    <w:name w:val="Колонтитул (7) + Microsoft Sans Serif;10 pt;Не полужирный"/>
    <w:basedOn w:val="74"/>
    <w:rsid w:val="006C426E"/>
    <w:rPr>
      <w:rFonts w:ascii="Microsoft Sans Serif" w:eastAsia="Microsoft Sans Serif" w:hAnsi="Microsoft Sans Serif" w:cs="Microsoft Sans Serif"/>
      <w:b/>
      <w:bCs/>
      <w:color w:val="000000"/>
      <w:spacing w:val="0"/>
      <w:w w:val="100"/>
      <w:position w:val="0"/>
      <w:sz w:val="20"/>
      <w:szCs w:val="20"/>
      <w:lang w:val="ru-RU" w:eastAsia="ru-RU" w:bidi="ru-RU"/>
    </w:rPr>
  </w:style>
  <w:style w:type="character" w:customStyle="1" w:styleId="16">
    <w:name w:val="Основной текст (16)_"/>
    <w:basedOn w:val="a0"/>
    <w:link w:val="160"/>
    <w:rsid w:val="006C426E"/>
    <w:rPr>
      <w:rFonts w:ascii="Times New Roman" w:eastAsia="Times New Roman" w:hAnsi="Times New Roman" w:cs="Times New Roman"/>
      <w:b w:val="0"/>
      <w:bCs w:val="0"/>
      <w:i w:val="0"/>
      <w:iCs w:val="0"/>
      <w:smallCaps w:val="0"/>
      <w:strike w:val="0"/>
      <w:sz w:val="21"/>
      <w:szCs w:val="21"/>
      <w:u w:val="none"/>
    </w:rPr>
  </w:style>
  <w:style w:type="character" w:customStyle="1" w:styleId="1613pt">
    <w:name w:val="Основной текст (16) + 13 pt;Полужирный"/>
    <w:basedOn w:val="16"/>
    <w:rsid w:val="006C426E"/>
    <w:rPr>
      <w:b/>
      <w:bCs/>
      <w:color w:val="000000"/>
      <w:spacing w:val="0"/>
      <w:w w:val="100"/>
      <w:position w:val="0"/>
      <w:sz w:val="26"/>
      <w:szCs w:val="26"/>
      <w:lang w:val="ru-RU" w:eastAsia="ru-RU" w:bidi="ru-RU"/>
    </w:rPr>
  </w:style>
  <w:style w:type="character" w:customStyle="1" w:styleId="169pt">
    <w:name w:val="Основной текст (16) + 9 pt;Полужирный;Курсив"/>
    <w:basedOn w:val="16"/>
    <w:rsid w:val="006C426E"/>
    <w:rPr>
      <w:b/>
      <w:bCs/>
      <w:i/>
      <w:iCs/>
      <w:color w:val="000000"/>
      <w:spacing w:val="0"/>
      <w:w w:val="100"/>
      <w:position w:val="0"/>
      <w:sz w:val="18"/>
      <w:szCs w:val="18"/>
      <w:lang w:val="ru-RU" w:eastAsia="ru-RU" w:bidi="ru-RU"/>
    </w:rPr>
  </w:style>
  <w:style w:type="character" w:customStyle="1" w:styleId="ad">
    <w:name w:val="Подпись к таблице"/>
    <w:basedOn w:val="a8"/>
    <w:rsid w:val="006C426E"/>
    <w:rPr>
      <w:color w:val="000000"/>
      <w:spacing w:val="-10"/>
      <w:w w:val="100"/>
      <w:position w:val="0"/>
      <w:lang w:val="ru-RU" w:eastAsia="ru-RU" w:bidi="ru-RU"/>
    </w:rPr>
  </w:style>
  <w:style w:type="character" w:customStyle="1" w:styleId="5Exact0">
    <w:name w:val="Заголовок №5 Exact"/>
    <w:basedOn w:val="a0"/>
    <w:rsid w:val="006C426E"/>
    <w:rPr>
      <w:rFonts w:ascii="Times New Roman" w:eastAsia="Times New Roman" w:hAnsi="Times New Roman" w:cs="Times New Roman"/>
      <w:b/>
      <w:bCs/>
      <w:i w:val="0"/>
      <w:iCs w:val="0"/>
      <w:smallCaps w:val="0"/>
      <w:strike w:val="0"/>
      <w:sz w:val="30"/>
      <w:szCs w:val="30"/>
      <w:u w:val="none"/>
    </w:rPr>
  </w:style>
  <w:style w:type="character" w:customStyle="1" w:styleId="50ptExact">
    <w:name w:val="Заголовок №5 + Интервал 0 pt Exact"/>
    <w:basedOn w:val="52"/>
    <w:rsid w:val="006C426E"/>
    <w:rPr>
      <w:color w:val="000000"/>
      <w:spacing w:val="-10"/>
      <w:w w:val="100"/>
      <w:position w:val="0"/>
      <w:lang w:val="ru-RU" w:eastAsia="ru-RU" w:bidi="ru-RU"/>
    </w:rPr>
  </w:style>
  <w:style w:type="character" w:customStyle="1" w:styleId="52Exact0">
    <w:name w:val="Заголовок №5 (2) Exact"/>
    <w:basedOn w:val="520"/>
    <w:rsid w:val="006C426E"/>
    <w:rPr>
      <w:color w:val="000000"/>
      <w:spacing w:val="0"/>
      <w:w w:val="100"/>
      <w:position w:val="0"/>
      <w:u w:val="single"/>
      <w:lang w:val="ru-RU" w:eastAsia="ru-RU" w:bidi="ru-RU"/>
    </w:rPr>
  </w:style>
  <w:style w:type="character" w:customStyle="1" w:styleId="1611pt">
    <w:name w:val="Основной текст (16) + 11 pt;Полужирный"/>
    <w:basedOn w:val="16"/>
    <w:rsid w:val="006C426E"/>
    <w:rPr>
      <w:b/>
      <w:bCs/>
      <w:color w:val="000000"/>
      <w:spacing w:val="0"/>
      <w:w w:val="100"/>
      <w:position w:val="0"/>
      <w:sz w:val="22"/>
      <w:szCs w:val="22"/>
      <w:lang w:val="ru-RU" w:eastAsia="ru-RU" w:bidi="ru-RU"/>
    </w:rPr>
  </w:style>
  <w:style w:type="character" w:customStyle="1" w:styleId="5Exact1">
    <w:name w:val="Подпись к картинке (5) Exact"/>
    <w:basedOn w:val="a0"/>
    <w:link w:val="55"/>
    <w:rsid w:val="006C426E"/>
    <w:rPr>
      <w:rFonts w:ascii="Times New Roman" w:eastAsia="Times New Roman" w:hAnsi="Times New Roman" w:cs="Times New Roman"/>
      <w:b w:val="0"/>
      <w:bCs w:val="0"/>
      <w:i w:val="0"/>
      <w:iCs w:val="0"/>
      <w:smallCaps w:val="0"/>
      <w:strike w:val="0"/>
      <w:sz w:val="21"/>
      <w:szCs w:val="21"/>
      <w:u w:val="none"/>
    </w:rPr>
  </w:style>
  <w:style w:type="character" w:customStyle="1" w:styleId="7MicrosoftSansSerif9pt">
    <w:name w:val="Колонтитул (7) + Microsoft Sans Serif;9 pt;Не полужирный"/>
    <w:basedOn w:val="74"/>
    <w:rsid w:val="006C426E"/>
    <w:rPr>
      <w:rFonts w:ascii="Microsoft Sans Serif" w:eastAsia="Microsoft Sans Serif" w:hAnsi="Microsoft Sans Serif" w:cs="Microsoft Sans Serif"/>
      <w:b/>
      <w:bCs/>
      <w:color w:val="000000"/>
      <w:spacing w:val="0"/>
      <w:w w:val="100"/>
      <w:position w:val="0"/>
      <w:sz w:val="18"/>
      <w:szCs w:val="18"/>
      <w:lang w:val="ru-RU" w:eastAsia="ru-RU" w:bidi="ru-RU"/>
    </w:rPr>
  </w:style>
  <w:style w:type="character" w:customStyle="1" w:styleId="7MicrosoftSansSerif105pt0">
    <w:name w:val="Колонтитул (7) + Microsoft Sans Serif;10;5 pt;Не полужирный"/>
    <w:basedOn w:val="74"/>
    <w:rsid w:val="006C426E"/>
    <w:rPr>
      <w:rFonts w:ascii="Microsoft Sans Serif" w:eastAsia="Microsoft Sans Serif" w:hAnsi="Microsoft Sans Serif" w:cs="Microsoft Sans Serif"/>
      <w:b/>
      <w:bCs/>
      <w:color w:val="000000"/>
      <w:spacing w:val="0"/>
      <w:w w:val="100"/>
      <w:position w:val="0"/>
      <w:sz w:val="21"/>
      <w:szCs w:val="21"/>
      <w:lang w:val="ru-RU" w:eastAsia="ru-RU" w:bidi="ru-RU"/>
    </w:rPr>
  </w:style>
  <w:style w:type="character" w:customStyle="1" w:styleId="18Exact0">
    <w:name w:val="Основной текст (18) Exact"/>
    <w:basedOn w:val="18"/>
    <w:rsid w:val="006C426E"/>
    <w:rPr>
      <w:u w:val="single"/>
    </w:rPr>
  </w:style>
  <w:style w:type="character" w:customStyle="1" w:styleId="16Exact0">
    <w:name w:val="Основной текст (16) + Курсив Exact"/>
    <w:basedOn w:val="16"/>
    <w:rsid w:val="006C426E"/>
    <w:rPr>
      <w:i/>
      <w:iCs/>
      <w:color w:val="000000"/>
      <w:spacing w:val="0"/>
      <w:w w:val="100"/>
      <w:position w:val="0"/>
      <w:sz w:val="21"/>
      <w:szCs w:val="21"/>
      <w:lang w:val="ru-RU" w:eastAsia="ru-RU" w:bidi="ru-RU"/>
    </w:rPr>
  </w:style>
  <w:style w:type="character" w:customStyle="1" w:styleId="13TimesNewRoman95pt0ptExact">
    <w:name w:val="Основной текст (13) + Times New Roman;9;5 pt;Не полужирный;Малые прописные;Интервал 0 pt Exact"/>
    <w:basedOn w:val="13Exact"/>
    <w:rsid w:val="006C426E"/>
    <w:rPr>
      <w:rFonts w:ascii="Times New Roman" w:eastAsia="Times New Roman" w:hAnsi="Times New Roman" w:cs="Times New Roman"/>
      <w:b/>
      <w:bCs/>
      <w:smallCaps/>
      <w:color w:val="000000"/>
      <w:spacing w:val="0"/>
      <w:w w:val="100"/>
      <w:position w:val="0"/>
      <w:sz w:val="19"/>
      <w:szCs w:val="19"/>
      <w:lang w:val="ru-RU" w:eastAsia="ru-RU" w:bidi="ru-RU"/>
    </w:rPr>
  </w:style>
  <w:style w:type="character" w:customStyle="1" w:styleId="19Exact">
    <w:name w:val="Основной текст (19) Exact"/>
    <w:basedOn w:val="a0"/>
    <w:rsid w:val="006C426E"/>
    <w:rPr>
      <w:rFonts w:ascii="Times New Roman" w:eastAsia="Times New Roman" w:hAnsi="Times New Roman" w:cs="Times New Roman"/>
      <w:b w:val="0"/>
      <w:bCs w:val="0"/>
      <w:i/>
      <w:iCs/>
      <w:smallCaps w:val="0"/>
      <w:strike w:val="0"/>
      <w:sz w:val="21"/>
      <w:szCs w:val="21"/>
      <w:u w:val="none"/>
    </w:rPr>
  </w:style>
  <w:style w:type="character" w:customStyle="1" w:styleId="19Exact0">
    <w:name w:val="Основной текст (19) + Не курсив Exact"/>
    <w:basedOn w:val="19"/>
    <w:rsid w:val="006C426E"/>
    <w:rPr>
      <w:i/>
      <w:iCs/>
      <w:sz w:val="21"/>
      <w:szCs w:val="21"/>
    </w:rPr>
  </w:style>
  <w:style w:type="character" w:customStyle="1" w:styleId="20Exact">
    <w:name w:val="Основной текст (20) Exact"/>
    <w:basedOn w:val="a0"/>
    <w:link w:val="200"/>
    <w:rsid w:val="006C426E"/>
    <w:rPr>
      <w:rFonts w:ascii="Times New Roman" w:eastAsia="Times New Roman" w:hAnsi="Times New Roman" w:cs="Times New Roman"/>
      <w:b/>
      <w:bCs/>
      <w:i w:val="0"/>
      <w:iCs w:val="0"/>
      <w:smallCaps w:val="0"/>
      <w:strike w:val="0"/>
      <w:spacing w:val="-30"/>
      <w:sz w:val="19"/>
      <w:szCs w:val="19"/>
      <w:u w:val="none"/>
    </w:rPr>
  </w:style>
  <w:style w:type="character" w:customStyle="1" w:styleId="7MicrosoftSansSerif105pt1">
    <w:name w:val="Колонтитул (7) + Microsoft Sans Serif;10;5 pt"/>
    <w:basedOn w:val="74"/>
    <w:rsid w:val="006C426E"/>
    <w:rPr>
      <w:rFonts w:ascii="Microsoft Sans Serif" w:eastAsia="Microsoft Sans Serif" w:hAnsi="Microsoft Sans Serif" w:cs="Microsoft Sans Serif"/>
      <w:color w:val="000000"/>
      <w:spacing w:val="0"/>
      <w:w w:val="100"/>
      <w:position w:val="0"/>
      <w:sz w:val="21"/>
      <w:szCs w:val="21"/>
      <w:lang w:val="ru-RU" w:eastAsia="ru-RU" w:bidi="ru-RU"/>
    </w:rPr>
  </w:style>
  <w:style w:type="character" w:customStyle="1" w:styleId="21Exact">
    <w:name w:val="Основной текст (21) Exact"/>
    <w:basedOn w:val="a0"/>
    <w:link w:val="210"/>
    <w:rsid w:val="006C426E"/>
    <w:rPr>
      <w:rFonts w:ascii="Times New Roman" w:eastAsia="Times New Roman" w:hAnsi="Times New Roman" w:cs="Times New Roman"/>
      <w:b w:val="0"/>
      <w:bCs w:val="0"/>
      <w:i w:val="0"/>
      <w:iCs w:val="0"/>
      <w:smallCaps w:val="0"/>
      <w:strike w:val="0"/>
      <w:sz w:val="20"/>
      <w:szCs w:val="20"/>
      <w:u w:val="none"/>
    </w:rPr>
  </w:style>
  <w:style w:type="character" w:customStyle="1" w:styleId="5Exact2">
    <w:name w:val="Основной текст (5) Exact"/>
    <w:basedOn w:val="a0"/>
    <w:rsid w:val="006C426E"/>
    <w:rPr>
      <w:rFonts w:ascii="Impact" w:eastAsia="Impact" w:hAnsi="Impact" w:cs="Impact"/>
      <w:b w:val="0"/>
      <w:bCs w:val="0"/>
      <w:i w:val="0"/>
      <w:iCs w:val="0"/>
      <w:smallCaps w:val="0"/>
      <w:strike w:val="0"/>
      <w:sz w:val="52"/>
      <w:szCs w:val="52"/>
      <w:u w:val="none"/>
      <w:lang w:val="en-US" w:eastAsia="en-US" w:bidi="en-US"/>
    </w:rPr>
  </w:style>
  <w:style w:type="character" w:customStyle="1" w:styleId="64Exact">
    <w:name w:val="Заголовок №6 (4) Exact"/>
    <w:basedOn w:val="a0"/>
    <w:rsid w:val="006C426E"/>
    <w:rPr>
      <w:rFonts w:ascii="Times New Roman" w:eastAsia="Times New Roman" w:hAnsi="Times New Roman" w:cs="Times New Roman"/>
      <w:b/>
      <w:bCs/>
      <w:i w:val="0"/>
      <w:iCs w:val="0"/>
      <w:smallCaps w:val="0"/>
      <w:strike w:val="0"/>
      <w:u w:val="none"/>
    </w:rPr>
  </w:style>
  <w:style w:type="character" w:customStyle="1" w:styleId="3Exact0">
    <w:name w:val="Основной текст (3) Exact"/>
    <w:basedOn w:val="a0"/>
    <w:rsid w:val="006C426E"/>
    <w:rPr>
      <w:rFonts w:ascii="Segoe UI" w:eastAsia="Segoe UI" w:hAnsi="Segoe UI" w:cs="Segoe UI"/>
      <w:b w:val="0"/>
      <w:bCs w:val="0"/>
      <w:i w:val="0"/>
      <w:iCs w:val="0"/>
      <w:smallCaps w:val="0"/>
      <w:strike w:val="0"/>
      <w:sz w:val="38"/>
      <w:szCs w:val="38"/>
      <w:u w:val="none"/>
    </w:rPr>
  </w:style>
  <w:style w:type="character" w:customStyle="1" w:styleId="24">
    <w:name w:val="Заголовок №2_"/>
    <w:basedOn w:val="a0"/>
    <w:link w:val="25"/>
    <w:rsid w:val="006C426E"/>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26">
    <w:name w:val="Заголовок №2"/>
    <w:basedOn w:val="24"/>
    <w:rsid w:val="006C426E"/>
    <w:rPr>
      <w:color w:val="000000"/>
      <w:spacing w:val="0"/>
      <w:w w:val="100"/>
      <w:position w:val="0"/>
      <w:u w:val="single"/>
    </w:rPr>
  </w:style>
  <w:style w:type="character" w:customStyle="1" w:styleId="640">
    <w:name w:val="Заголовок №6 (4)_"/>
    <w:basedOn w:val="a0"/>
    <w:link w:val="641"/>
    <w:rsid w:val="006C426E"/>
    <w:rPr>
      <w:rFonts w:ascii="Times New Roman" w:eastAsia="Times New Roman" w:hAnsi="Times New Roman" w:cs="Times New Roman"/>
      <w:b/>
      <w:bCs/>
      <w:i w:val="0"/>
      <w:iCs w:val="0"/>
      <w:smallCaps w:val="0"/>
      <w:strike w:val="0"/>
      <w:u w:val="none"/>
    </w:rPr>
  </w:style>
  <w:style w:type="character" w:customStyle="1" w:styleId="11">
    <w:name w:val="Основной текст (11)_"/>
    <w:basedOn w:val="a0"/>
    <w:link w:val="110"/>
    <w:rsid w:val="006C426E"/>
    <w:rPr>
      <w:rFonts w:ascii="Times New Roman" w:eastAsia="Times New Roman" w:hAnsi="Times New Roman" w:cs="Times New Roman"/>
      <w:b/>
      <w:bCs/>
      <w:i w:val="0"/>
      <w:iCs w:val="0"/>
      <w:smallCaps w:val="0"/>
      <w:strike w:val="0"/>
      <w:sz w:val="30"/>
      <w:szCs w:val="30"/>
      <w:u w:val="none"/>
    </w:rPr>
  </w:style>
  <w:style w:type="character" w:customStyle="1" w:styleId="111">
    <w:name w:val="Основной текст (11)"/>
    <w:basedOn w:val="11"/>
    <w:rsid w:val="006C426E"/>
    <w:rPr>
      <w:color w:val="000000"/>
      <w:spacing w:val="0"/>
      <w:w w:val="100"/>
      <w:position w:val="0"/>
      <w:u w:val="single"/>
      <w:lang w:val="ru-RU" w:eastAsia="ru-RU" w:bidi="ru-RU"/>
    </w:rPr>
  </w:style>
  <w:style w:type="character" w:customStyle="1" w:styleId="1612pt">
    <w:name w:val="Основной текст (16) + 12 pt;Полужирный"/>
    <w:basedOn w:val="16"/>
    <w:rsid w:val="006C426E"/>
    <w:rPr>
      <w:b/>
      <w:bCs/>
      <w:color w:val="000000"/>
      <w:spacing w:val="0"/>
      <w:w w:val="100"/>
      <w:position w:val="0"/>
      <w:sz w:val="24"/>
      <w:szCs w:val="24"/>
      <w:lang w:val="ru-RU" w:eastAsia="ru-RU" w:bidi="ru-RU"/>
    </w:rPr>
  </w:style>
  <w:style w:type="character" w:customStyle="1" w:styleId="64105pt">
    <w:name w:val="Заголовок №6 (4) + 10;5 pt;Не полужирный"/>
    <w:basedOn w:val="640"/>
    <w:rsid w:val="006C426E"/>
    <w:rPr>
      <w:b/>
      <w:bCs/>
      <w:color w:val="000000"/>
      <w:spacing w:val="0"/>
      <w:w w:val="100"/>
      <w:position w:val="0"/>
      <w:sz w:val="21"/>
      <w:szCs w:val="21"/>
      <w:lang w:val="ru-RU" w:eastAsia="ru-RU" w:bidi="ru-RU"/>
    </w:rPr>
  </w:style>
  <w:style w:type="character" w:customStyle="1" w:styleId="1615pt">
    <w:name w:val="Основной текст (16) + 15 pt;Полужирный"/>
    <w:basedOn w:val="16"/>
    <w:rsid w:val="006C426E"/>
    <w:rPr>
      <w:b/>
      <w:bCs/>
      <w:color w:val="000000"/>
      <w:spacing w:val="0"/>
      <w:w w:val="100"/>
      <w:position w:val="0"/>
      <w:sz w:val="30"/>
      <w:szCs w:val="30"/>
      <w:lang w:val="ru-RU" w:eastAsia="ru-RU" w:bidi="ru-RU"/>
    </w:rPr>
  </w:style>
  <w:style w:type="character" w:customStyle="1" w:styleId="161">
    <w:name w:val="Основной текст (16) + Курсив"/>
    <w:basedOn w:val="16"/>
    <w:rsid w:val="006C426E"/>
    <w:rPr>
      <w:i/>
      <w:iCs/>
      <w:color w:val="000000"/>
      <w:spacing w:val="0"/>
      <w:w w:val="100"/>
      <w:position w:val="0"/>
      <w:sz w:val="21"/>
      <w:szCs w:val="21"/>
      <w:lang w:val="ru-RU" w:eastAsia="ru-RU" w:bidi="ru-RU"/>
    </w:rPr>
  </w:style>
  <w:style w:type="character" w:customStyle="1" w:styleId="3Exact1">
    <w:name w:val="Заголовок №3 Exact"/>
    <w:basedOn w:val="a0"/>
    <w:link w:val="35"/>
    <w:rsid w:val="006C426E"/>
    <w:rPr>
      <w:rFonts w:ascii="Times New Roman" w:eastAsia="Times New Roman" w:hAnsi="Times New Roman" w:cs="Times New Roman"/>
      <w:b/>
      <w:bCs/>
      <w:i w:val="0"/>
      <w:iCs w:val="0"/>
      <w:smallCaps w:val="0"/>
      <w:strike w:val="0"/>
      <w:sz w:val="30"/>
      <w:szCs w:val="30"/>
      <w:u w:val="none"/>
    </w:rPr>
  </w:style>
  <w:style w:type="character" w:customStyle="1" w:styleId="22Exact">
    <w:name w:val="Основной текст (22) Exact"/>
    <w:basedOn w:val="a0"/>
    <w:rsid w:val="006C426E"/>
    <w:rPr>
      <w:rFonts w:ascii="Times New Roman" w:eastAsia="Times New Roman" w:hAnsi="Times New Roman" w:cs="Times New Roman"/>
      <w:b/>
      <w:bCs/>
      <w:i w:val="0"/>
      <w:iCs w:val="0"/>
      <w:smallCaps w:val="0"/>
      <w:strike w:val="0"/>
      <w:u w:val="none"/>
    </w:rPr>
  </w:style>
  <w:style w:type="character" w:customStyle="1" w:styleId="13Impact8pt0pt40Exact1">
    <w:name w:val="Основной текст (13) + Impact;8 pt;Не полужирный;Не курсив;Интервал 0 pt;Масштаб 40% Exact"/>
    <w:basedOn w:val="13Exact"/>
    <w:rsid w:val="006C426E"/>
    <w:rPr>
      <w:rFonts w:ascii="Impact" w:eastAsia="Impact" w:hAnsi="Impact" w:cs="Impact"/>
      <w:b/>
      <w:bCs/>
      <w:i/>
      <w:iCs/>
      <w:color w:val="000000"/>
      <w:spacing w:val="10"/>
      <w:w w:val="40"/>
      <w:position w:val="0"/>
      <w:sz w:val="16"/>
      <w:szCs w:val="16"/>
      <w:lang w:val="ru-RU" w:eastAsia="ru-RU" w:bidi="ru-RU"/>
    </w:rPr>
  </w:style>
  <w:style w:type="character" w:customStyle="1" w:styleId="23Exact">
    <w:name w:val="Основной текст (23) Exact"/>
    <w:basedOn w:val="a0"/>
    <w:link w:val="230"/>
    <w:rsid w:val="006C426E"/>
    <w:rPr>
      <w:rFonts w:ascii="Segoe UI" w:eastAsia="Segoe UI" w:hAnsi="Segoe UI" w:cs="Segoe UI"/>
      <w:b w:val="0"/>
      <w:bCs w:val="0"/>
      <w:i w:val="0"/>
      <w:iCs w:val="0"/>
      <w:smallCaps w:val="0"/>
      <w:strike w:val="0"/>
      <w:sz w:val="92"/>
      <w:szCs w:val="92"/>
      <w:u w:val="none"/>
    </w:rPr>
  </w:style>
  <w:style w:type="character" w:customStyle="1" w:styleId="Impact8pt0pt402">
    <w:name w:val="Подпись к картинке + Impact;8 pt;Не полужирный;Не курсив;Интервал 0 pt;Масштаб 40%"/>
    <w:basedOn w:val="a4"/>
    <w:rsid w:val="006C426E"/>
    <w:rPr>
      <w:rFonts w:ascii="Impact" w:eastAsia="Impact" w:hAnsi="Impact" w:cs="Impact"/>
      <w:b/>
      <w:bCs/>
      <w:i/>
      <w:iCs/>
      <w:color w:val="000000"/>
      <w:spacing w:val="10"/>
      <w:w w:val="40"/>
      <w:position w:val="0"/>
      <w:sz w:val="16"/>
      <w:szCs w:val="16"/>
      <w:lang w:val="ru-RU" w:eastAsia="ru-RU" w:bidi="ru-RU"/>
    </w:rPr>
  </w:style>
  <w:style w:type="character" w:customStyle="1" w:styleId="1695pt">
    <w:name w:val="Основной текст (16) + 9;5 pt;Полужирный"/>
    <w:basedOn w:val="16"/>
    <w:rsid w:val="006C426E"/>
    <w:rPr>
      <w:b/>
      <w:bCs/>
      <w:color w:val="000000"/>
      <w:spacing w:val="0"/>
      <w:w w:val="100"/>
      <w:position w:val="0"/>
      <w:sz w:val="19"/>
      <w:szCs w:val="19"/>
      <w:lang w:val="ru-RU" w:eastAsia="ru-RU" w:bidi="ru-RU"/>
    </w:rPr>
  </w:style>
  <w:style w:type="character" w:customStyle="1" w:styleId="2Exact3">
    <w:name w:val="Заголовок №2 Exact"/>
    <w:basedOn w:val="a0"/>
    <w:rsid w:val="006C426E"/>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2Exact4">
    <w:name w:val="Заголовок №2 Exact"/>
    <w:basedOn w:val="24"/>
    <w:rsid w:val="006C426E"/>
    <w:rPr>
      <w:color w:val="000000"/>
      <w:spacing w:val="0"/>
      <w:w w:val="100"/>
      <w:position w:val="0"/>
      <w:u w:val="single"/>
    </w:rPr>
  </w:style>
  <w:style w:type="character" w:customStyle="1" w:styleId="64Exact0">
    <w:name w:val="Заголовок №6 (4) + Курсив Exact"/>
    <w:basedOn w:val="640"/>
    <w:rsid w:val="006C426E"/>
    <w:rPr>
      <w:i/>
      <w:iCs/>
      <w:color w:val="000000"/>
      <w:spacing w:val="0"/>
      <w:w w:val="100"/>
      <w:position w:val="0"/>
      <w:sz w:val="24"/>
      <w:szCs w:val="24"/>
      <w:lang w:val="ru-RU" w:eastAsia="ru-RU" w:bidi="ru-RU"/>
    </w:rPr>
  </w:style>
  <w:style w:type="character" w:customStyle="1" w:styleId="1612ptExact">
    <w:name w:val="Основной текст (16) + 12 pt;Полужирный Exact"/>
    <w:basedOn w:val="16"/>
    <w:rsid w:val="006C426E"/>
    <w:rPr>
      <w:b/>
      <w:bCs/>
      <w:color w:val="000000"/>
      <w:spacing w:val="0"/>
      <w:w w:val="100"/>
      <w:position w:val="0"/>
      <w:sz w:val="24"/>
      <w:szCs w:val="24"/>
      <w:lang w:val="ru-RU" w:eastAsia="ru-RU" w:bidi="ru-RU"/>
    </w:rPr>
  </w:style>
  <w:style w:type="character" w:customStyle="1" w:styleId="11Exact0">
    <w:name w:val="Основной текст (11) Exact"/>
    <w:basedOn w:val="11"/>
    <w:rsid w:val="006C426E"/>
    <w:rPr>
      <w:color w:val="000000"/>
      <w:spacing w:val="0"/>
      <w:w w:val="100"/>
      <w:position w:val="0"/>
      <w:u w:val="single"/>
      <w:lang w:val="ru-RU" w:eastAsia="ru-RU" w:bidi="ru-RU"/>
    </w:rPr>
  </w:style>
  <w:style w:type="character" w:customStyle="1" w:styleId="24Exact">
    <w:name w:val="Основной текст (24) Exact"/>
    <w:basedOn w:val="a0"/>
    <w:rsid w:val="006C426E"/>
    <w:rPr>
      <w:rFonts w:ascii="Times New Roman" w:eastAsia="Times New Roman" w:hAnsi="Times New Roman" w:cs="Times New Roman"/>
      <w:b/>
      <w:bCs/>
      <w:i/>
      <w:iCs/>
      <w:smallCaps w:val="0"/>
      <w:strike w:val="0"/>
      <w:sz w:val="18"/>
      <w:szCs w:val="18"/>
      <w:u w:val="none"/>
    </w:rPr>
  </w:style>
  <w:style w:type="character" w:customStyle="1" w:styleId="13TimesNewRoman95pt0ptExact0">
    <w:name w:val="Основной текст (13) + Times New Roman;9;5 pt;Не полужирный;Малые прописные;Интервал 0 pt Exact"/>
    <w:basedOn w:val="13Exact"/>
    <w:rsid w:val="006C426E"/>
    <w:rPr>
      <w:rFonts w:ascii="Times New Roman" w:eastAsia="Times New Roman" w:hAnsi="Times New Roman" w:cs="Times New Roman"/>
      <w:b/>
      <w:bCs/>
      <w:smallCaps/>
      <w:color w:val="000000"/>
      <w:spacing w:val="0"/>
      <w:w w:val="100"/>
      <w:position w:val="0"/>
      <w:sz w:val="19"/>
      <w:szCs w:val="19"/>
      <w:lang w:val="ru-RU" w:eastAsia="ru-RU" w:bidi="ru-RU"/>
    </w:rPr>
  </w:style>
  <w:style w:type="character" w:customStyle="1" w:styleId="169pt0">
    <w:name w:val="Основной текст (16) + 9 pt"/>
    <w:basedOn w:val="16"/>
    <w:rsid w:val="006C426E"/>
    <w:rPr>
      <w:color w:val="000000"/>
      <w:spacing w:val="0"/>
      <w:w w:val="100"/>
      <w:position w:val="0"/>
      <w:sz w:val="18"/>
      <w:szCs w:val="18"/>
      <w:lang w:val="ru-RU" w:eastAsia="ru-RU" w:bidi="ru-RU"/>
    </w:rPr>
  </w:style>
  <w:style w:type="character" w:customStyle="1" w:styleId="169ptExact">
    <w:name w:val="Основной текст (16) + 9 pt;Полужирный;Курсив Exact"/>
    <w:basedOn w:val="16"/>
    <w:rsid w:val="006C426E"/>
    <w:rPr>
      <w:b/>
      <w:bCs/>
      <w:i/>
      <w:iCs/>
      <w:color w:val="000000"/>
      <w:spacing w:val="0"/>
      <w:w w:val="100"/>
      <w:position w:val="0"/>
      <w:sz w:val="18"/>
      <w:szCs w:val="18"/>
      <w:lang w:val="ru-RU" w:eastAsia="ru-RU" w:bidi="ru-RU"/>
    </w:rPr>
  </w:style>
  <w:style w:type="character" w:customStyle="1" w:styleId="240">
    <w:name w:val="Основной текст (24)_"/>
    <w:basedOn w:val="a0"/>
    <w:link w:val="241"/>
    <w:rsid w:val="006C426E"/>
    <w:rPr>
      <w:rFonts w:ascii="Times New Roman" w:eastAsia="Times New Roman" w:hAnsi="Times New Roman" w:cs="Times New Roman"/>
      <w:b/>
      <w:bCs/>
      <w:i/>
      <w:iCs/>
      <w:smallCaps w:val="0"/>
      <w:strike w:val="0"/>
      <w:sz w:val="18"/>
      <w:szCs w:val="18"/>
      <w:u w:val="none"/>
    </w:rPr>
  </w:style>
  <w:style w:type="character" w:customStyle="1" w:styleId="250">
    <w:name w:val="Основной текст (25)_"/>
    <w:basedOn w:val="a0"/>
    <w:link w:val="251"/>
    <w:rsid w:val="006C426E"/>
    <w:rPr>
      <w:rFonts w:ascii="Times New Roman" w:eastAsia="Times New Roman" w:hAnsi="Times New Roman" w:cs="Times New Roman"/>
      <w:b/>
      <w:bCs/>
      <w:i w:val="0"/>
      <w:iCs w:val="0"/>
      <w:smallCaps w:val="0"/>
      <w:strike w:val="0"/>
      <w:sz w:val="52"/>
      <w:szCs w:val="52"/>
      <w:u w:val="none"/>
      <w:lang w:val="en-US" w:eastAsia="en-US" w:bidi="en-US"/>
    </w:rPr>
  </w:style>
  <w:style w:type="character" w:customStyle="1" w:styleId="252">
    <w:name w:val="Основной текст (25)"/>
    <w:basedOn w:val="250"/>
    <w:rsid w:val="006C426E"/>
    <w:rPr>
      <w:color w:val="000000"/>
      <w:spacing w:val="0"/>
      <w:w w:val="100"/>
      <w:position w:val="0"/>
      <w:u w:val="single"/>
    </w:rPr>
  </w:style>
  <w:style w:type="character" w:customStyle="1" w:styleId="26Exact">
    <w:name w:val="Основной текст (26) Exact"/>
    <w:basedOn w:val="a0"/>
    <w:link w:val="260"/>
    <w:rsid w:val="006C426E"/>
    <w:rPr>
      <w:rFonts w:ascii="Times New Roman" w:eastAsia="Times New Roman" w:hAnsi="Times New Roman" w:cs="Times New Roman"/>
      <w:b w:val="0"/>
      <w:bCs w:val="0"/>
      <w:i/>
      <w:iCs/>
      <w:smallCaps w:val="0"/>
      <w:strike w:val="0"/>
      <w:sz w:val="20"/>
      <w:szCs w:val="20"/>
      <w:u w:val="none"/>
      <w:lang w:val="en-US" w:eastAsia="en-US" w:bidi="en-US"/>
    </w:rPr>
  </w:style>
  <w:style w:type="character" w:customStyle="1" w:styleId="26Exact0">
    <w:name w:val="Основной текст (26) Exact"/>
    <w:basedOn w:val="26Exact"/>
    <w:rsid w:val="006C426E"/>
    <w:rPr>
      <w:color w:val="000000"/>
      <w:spacing w:val="0"/>
      <w:w w:val="100"/>
      <w:position w:val="0"/>
      <w:u w:val="single"/>
    </w:rPr>
  </w:style>
  <w:style w:type="character" w:customStyle="1" w:styleId="27Exact">
    <w:name w:val="Основной текст (27) Exact"/>
    <w:basedOn w:val="a0"/>
    <w:link w:val="27"/>
    <w:rsid w:val="006C426E"/>
    <w:rPr>
      <w:rFonts w:ascii="Times New Roman" w:eastAsia="Times New Roman" w:hAnsi="Times New Roman" w:cs="Times New Roman"/>
      <w:b w:val="0"/>
      <w:bCs w:val="0"/>
      <w:i/>
      <w:iCs/>
      <w:smallCaps w:val="0"/>
      <w:strike w:val="0"/>
      <w:spacing w:val="0"/>
      <w:sz w:val="19"/>
      <w:szCs w:val="19"/>
      <w:u w:val="none"/>
    </w:rPr>
  </w:style>
  <w:style w:type="character" w:customStyle="1" w:styleId="27Exact0">
    <w:name w:val="Основной текст (27) + Малые прописные Exact"/>
    <w:basedOn w:val="27Exact"/>
    <w:rsid w:val="006C426E"/>
    <w:rPr>
      <w:smallCaps/>
      <w:color w:val="000000"/>
      <w:w w:val="100"/>
      <w:position w:val="0"/>
      <w:lang w:val="ru-RU" w:eastAsia="ru-RU" w:bidi="ru-RU"/>
    </w:rPr>
  </w:style>
  <w:style w:type="character" w:customStyle="1" w:styleId="24Exact0">
    <w:name w:val="Основной текст (24) + Не полужирный;Не курсив Exact"/>
    <w:basedOn w:val="240"/>
    <w:rsid w:val="006C426E"/>
    <w:rPr>
      <w:b/>
      <w:bCs/>
      <w:i/>
      <w:iCs/>
      <w:color w:val="000000"/>
      <w:spacing w:val="0"/>
      <w:w w:val="100"/>
      <w:position w:val="0"/>
      <w:sz w:val="18"/>
      <w:szCs w:val="18"/>
      <w:lang w:val="ru-RU" w:eastAsia="ru-RU" w:bidi="ru-RU"/>
    </w:rPr>
  </w:style>
  <w:style w:type="character" w:customStyle="1" w:styleId="24Candara85pt">
    <w:name w:val="Основной текст (24) + Candara;8;5 pt;Не полужирный"/>
    <w:basedOn w:val="240"/>
    <w:rsid w:val="006C426E"/>
    <w:rPr>
      <w:rFonts w:ascii="Candara" w:eastAsia="Candara" w:hAnsi="Candara" w:cs="Candara"/>
      <w:b/>
      <w:bCs/>
      <w:color w:val="000000"/>
      <w:spacing w:val="0"/>
      <w:w w:val="100"/>
      <w:position w:val="0"/>
      <w:sz w:val="17"/>
      <w:szCs w:val="17"/>
      <w:lang w:val="ru-RU" w:eastAsia="ru-RU" w:bidi="ru-RU"/>
    </w:rPr>
  </w:style>
  <w:style w:type="character" w:customStyle="1" w:styleId="242">
    <w:name w:val="Основной текст (24) + Не полужирный;Не курсив"/>
    <w:basedOn w:val="240"/>
    <w:rsid w:val="006C426E"/>
    <w:rPr>
      <w:b/>
      <w:bCs/>
      <w:i/>
      <w:iCs/>
      <w:color w:val="000000"/>
      <w:spacing w:val="0"/>
      <w:w w:val="100"/>
      <w:position w:val="0"/>
      <w:sz w:val="18"/>
      <w:szCs w:val="18"/>
      <w:lang w:val="ru-RU" w:eastAsia="ru-RU" w:bidi="ru-RU"/>
    </w:rPr>
  </w:style>
  <w:style w:type="character" w:customStyle="1" w:styleId="162">
    <w:name w:val="Основной текст (16)"/>
    <w:basedOn w:val="16"/>
    <w:rsid w:val="006C426E"/>
    <w:rPr>
      <w:color w:val="000000"/>
      <w:spacing w:val="0"/>
      <w:w w:val="100"/>
      <w:position w:val="0"/>
      <w:u w:val="single"/>
      <w:lang w:val="ru-RU" w:eastAsia="ru-RU" w:bidi="ru-RU"/>
    </w:rPr>
  </w:style>
  <w:style w:type="character" w:customStyle="1" w:styleId="28Exact">
    <w:name w:val="Основной текст (28) Exact"/>
    <w:basedOn w:val="a0"/>
    <w:link w:val="28"/>
    <w:rsid w:val="006C426E"/>
    <w:rPr>
      <w:rFonts w:ascii="Times New Roman" w:eastAsia="Times New Roman" w:hAnsi="Times New Roman" w:cs="Times New Roman"/>
      <w:b w:val="0"/>
      <w:bCs w:val="0"/>
      <w:i w:val="0"/>
      <w:iCs w:val="0"/>
      <w:smallCaps w:val="0"/>
      <w:strike w:val="0"/>
      <w:sz w:val="10"/>
      <w:szCs w:val="10"/>
      <w:u w:val="none"/>
      <w:lang w:val="en-US" w:eastAsia="en-US" w:bidi="en-US"/>
    </w:rPr>
  </w:style>
  <w:style w:type="character" w:customStyle="1" w:styleId="2825ptExact">
    <w:name w:val="Основной текст (28) + 25 pt;Полужирный;Курсив Exact"/>
    <w:basedOn w:val="28Exact"/>
    <w:rsid w:val="006C426E"/>
    <w:rPr>
      <w:b/>
      <w:bCs/>
      <w:i/>
      <w:iCs/>
      <w:color w:val="000000"/>
      <w:spacing w:val="0"/>
      <w:w w:val="100"/>
      <w:position w:val="0"/>
      <w:sz w:val="50"/>
      <w:szCs w:val="50"/>
      <w:u w:val="single"/>
    </w:rPr>
  </w:style>
  <w:style w:type="character" w:customStyle="1" w:styleId="28Exact0">
    <w:name w:val="Основной текст (28) Exact"/>
    <w:basedOn w:val="28Exact"/>
    <w:rsid w:val="006C426E"/>
    <w:rPr>
      <w:color w:val="000000"/>
      <w:spacing w:val="0"/>
      <w:w w:val="100"/>
      <w:position w:val="0"/>
      <w:u w:val="single"/>
      <w:lang w:val="ru-RU" w:eastAsia="ru-RU" w:bidi="ru-RU"/>
    </w:rPr>
  </w:style>
  <w:style w:type="character" w:customStyle="1" w:styleId="29Exact">
    <w:name w:val="Основной текст (29) Exact"/>
    <w:basedOn w:val="a0"/>
    <w:link w:val="29"/>
    <w:rsid w:val="006C426E"/>
    <w:rPr>
      <w:rFonts w:ascii="Times New Roman" w:eastAsia="Times New Roman" w:hAnsi="Times New Roman" w:cs="Times New Roman"/>
      <w:b w:val="0"/>
      <w:bCs w:val="0"/>
      <w:i/>
      <w:iCs/>
      <w:smallCaps w:val="0"/>
      <w:strike w:val="0"/>
      <w:sz w:val="20"/>
      <w:szCs w:val="20"/>
      <w:u w:val="none"/>
    </w:rPr>
  </w:style>
  <w:style w:type="character" w:customStyle="1" w:styleId="530">
    <w:name w:val="Заголовок №5 (3)_"/>
    <w:basedOn w:val="a0"/>
    <w:link w:val="531"/>
    <w:rsid w:val="006C426E"/>
    <w:rPr>
      <w:rFonts w:ascii="Times New Roman" w:eastAsia="Times New Roman" w:hAnsi="Times New Roman" w:cs="Times New Roman"/>
      <w:b/>
      <w:bCs/>
      <w:i w:val="0"/>
      <w:iCs w:val="0"/>
      <w:smallCaps w:val="0"/>
      <w:strike w:val="0"/>
      <w:u w:val="none"/>
    </w:rPr>
  </w:style>
  <w:style w:type="character" w:customStyle="1" w:styleId="160pt">
    <w:name w:val="Основной текст (16) + Полужирный;Курсив;Интервал 0 pt"/>
    <w:basedOn w:val="16"/>
    <w:rsid w:val="006C426E"/>
    <w:rPr>
      <w:b/>
      <w:bCs/>
      <w:i/>
      <w:iCs/>
      <w:color w:val="000000"/>
      <w:spacing w:val="-10"/>
      <w:w w:val="100"/>
      <w:position w:val="0"/>
      <w:lang w:val="ru-RU" w:eastAsia="ru-RU" w:bidi="ru-RU"/>
    </w:rPr>
  </w:style>
  <w:style w:type="character" w:customStyle="1" w:styleId="16Impact115pt">
    <w:name w:val="Основной текст (16) + Impact;11;5 pt"/>
    <w:basedOn w:val="16"/>
    <w:rsid w:val="006C426E"/>
    <w:rPr>
      <w:rFonts w:ascii="Impact" w:eastAsia="Impact" w:hAnsi="Impact" w:cs="Impact"/>
      <w:b/>
      <w:bCs/>
      <w:color w:val="000000"/>
      <w:spacing w:val="0"/>
      <w:w w:val="100"/>
      <w:position w:val="0"/>
      <w:sz w:val="23"/>
      <w:szCs w:val="23"/>
      <w:lang w:val="ru-RU" w:eastAsia="ru-RU" w:bidi="ru-RU"/>
    </w:rPr>
  </w:style>
  <w:style w:type="character" w:customStyle="1" w:styleId="19">
    <w:name w:val="Основной текст (19)_"/>
    <w:basedOn w:val="a0"/>
    <w:link w:val="190"/>
    <w:rsid w:val="006C426E"/>
    <w:rPr>
      <w:rFonts w:ascii="Times New Roman" w:eastAsia="Times New Roman" w:hAnsi="Times New Roman" w:cs="Times New Roman"/>
      <w:b w:val="0"/>
      <w:bCs w:val="0"/>
      <w:i/>
      <w:iCs/>
      <w:smallCaps w:val="0"/>
      <w:strike w:val="0"/>
      <w:sz w:val="21"/>
      <w:szCs w:val="21"/>
      <w:u w:val="none"/>
    </w:rPr>
  </w:style>
  <w:style w:type="character" w:customStyle="1" w:styleId="1695pt0">
    <w:name w:val="Основной текст (16) + 9;5 pt;Малые прописные"/>
    <w:basedOn w:val="16"/>
    <w:rsid w:val="006C426E"/>
    <w:rPr>
      <w:smallCaps/>
      <w:color w:val="000000"/>
      <w:spacing w:val="0"/>
      <w:w w:val="100"/>
      <w:position w:val="0"/>
      <w:sz w:val="19"/>
      <w:szCs w:val="19"/>
      <w:lang w:val="ru-RU" w:eastAsia="ru-RU" w:bidi="ru-RU"/>
    </w:rPr>
  </w:style>
  <w:style w:type="character" w:customStyle="1" w:styleId="300">
    <w:name w:val="Основной текст (30)_"/>
    <w:basedOn w:val="a0"/>
    <w:link w:val="301"/>
    <w:rsid w:val="006C426E"/>
    <w:rPr>
      <w:rFonts w:ascii="Microsoft Sans Serif" w:eastAsia="Microsoft Sans Serif" w:hAnsi="Microsoft Sans Serif" w:cs="Microsoft Sans Serif"/>
      <w:b w:val="0"/>
      <w:bCs w:val="0"/>
      <w:i w:val="0"/>
      <w:iCs w:val="0"/>
      <w:smallCaps w:val="0"/>
      <w:strike w:val="0"/>
      <w:sz w:val="56"/>
      <w:szCs w:val="56"/>
      <w:u w:val="none"/>
      <w:lang w:val="en-US" w:eastAsia="en-US" w:bidi="en-US"/>
    </w:rPr>
  </w:style>
  <w:style w:type="character" w:customStyle="1" w:styleId="302">
    <w:name w:val="Основной текст (30)"/>
    <w:basedOn w:val="300"/>
    <w:rsid w:val="006C426E"/>
    <w:rPr>
      <w:color w:val="000000"/>
      <w:spacing w:val="0"/>
      <w:w w:val="100"/>
      <w:position w:val="0"/>
      <w:u w:val="single"/>
    </w:rPr>
  </w:style>
  <w:style w:type="character" w:customStyle="1" w:styleId="40pt">
    <w:name w:val="Заголовок №4 + Интервал 0 pt"/>
    <w:basedOn w:val="42"/>
    <w:rsid w:val="006C426E"/>
    <w:rPr>
      <w:color w:val="000000"/>
      <w:spacing w:val="-10"/>
      <w:w w:val="100"/>
      <w:position w:val="0"/>
      <w:lang w:val="ru-RU" w:eastAsia="ru-RU" w:bidi="ru-RU"/>
    </w:rPr>
  </w:style>
  <w:style w:type="character" w:customStyle="1" w:styleId="53Exact">
    <w:name w:val="Заголовок №5 (3) Exact"/>
    <w:basedOn w:val="a0"/>
    <w:rsid w:val="006C426E"/>
    <w:rPr>
      <w:rFonts w:ascii="Times New Roman" w:eastAsia="Times New Roman" w:hAnsi="Times New Roman" w:cs="Times New Roman"/>
      <w:b/>
      <w:bCs/>
      <w:i w:val="0"/>
      <w:iCs w:val="0"/>
      <w:smallCaps w:val="0"/>
      <w:strike w:val="0"/>
      <w:u w:val="none"/>
    </w:rPr>
  </w:style>
  <w:style w:type="character" w:customStyle="1" w:styleId="31Exact">
    <w:name w:val="Основной текст (31) Exact"/>
    <w:basedOn w:val="a0"/>
    <w:link w:val="310"/>
    <w:rsid w:val="006C426E"/>
    <w:rPr>
      <w:rFonts w:ascii="Microsoft Sans Serif" w:eastAsia="Microsoft Sans Serif" w:hAnsi="Microsoft Sans Serif" w:cs="Microsoft Sans Serif"/>
      <w:b w:val="0"/>
      <w:bCs w:val="0"/>
      <w:i w:val="0"/>
      <w:iCs w:val="0"/>
      <w:smallCaps w:val="0"/>
      <w:strike w:val="0"/>
      <w:spacing w:val="-20"/>
      <w:sz w:val="17"/>
      <w:szCs w:val="17"/>
      <w:u w:val="none"/>
      <w:lang w:val="en-US" w:eastAsia="en-US" w:bidi="en-US"/>
    </w:rPr>
  </w:style>
  <w:style w:type="character" w:customStyle="1" w:styleId="33Exact">
    <w:name w:val="Основной текст (33) Exact"/>
    <w:basedOn w:val="a0"/>
    <w:link w:val="330"/>
    <w:rsid w:val="006C426E"/>
    <w:rPr>
      <w:rFonts w:ascii="Segoe UI" w:eastAsia="Segoe UI" w:hAnsi="Segoe UI" w:cs="Segoe UI"/>
      <w:b/>
      <w:bCs/>
      <w:i w:val="0"/>
      <w:iCs w:val="0"/>
      <w:smallCaps w:val="0"/>
      <w:strike w:val="0"/>
      <w:spacing w:val="-20"/>
      <w:sz w:val="17"/>
      <w:szCs w:val="17"/>
      <w:u w:val="none"/>
      <w:lang w:val="en-US" w:eastAsia="en-US" w:bidi="en-US"/>
    </w:rPr>
  </w:style>
  <w:style w:type="character" w:customStyle="1" w:styleId="34Exact">
    <w:name w:val="Основной текст (34) Exact"/>
    <w:basedOn w:val="a0"/>
    <w:link w:val="340"/>
    <w:rsid w:val="006C426E"/>
    <w:rPr>
      <w:rFonts w:ascii="Times New Roman" w:eastAsia="Times New Roman" w:hAnsi="Times New Roman" w:cs="Times New Roman"/>
      <w:b/>
      <w:bCs/>
      <w:i w:val="0"/>
      <w:iCs w:val="0"/>
      <w:smallCaps w:val="0"/>
      <w:strike w:val="0"/>
      <w:spacing w:val="-10"/>
      <w:sz w:val="23"/>
      <w:szCs w:val="23"/>
      <w:u w:val="none"/>
      <w:lang w:val="en-US" w:eastAsia="en-US" w:bidi="en-US"/>
    </w:rPr>
  </w:style>
  <w:style w:type="character" w:customStyle="1" w:styleId="320">
    <w:name w:val="Основной текст (32)_"/>
    <w:basedOn w:val="a0"/>
    <w:link w:val="321"/>
    <w:rsid w:val="006C426E"/>
    <w:rPr>
      <w:rFonts w:ascii="Impact" w:eastAsia="Impact" w:hAnsi="Impact" w:cs="Impact"/>
      <w:b w:val="0"/>
      <w:bCs w:val="0"/>
      <w:i w:val="0"/>
      <w:iCs w:val="0"/>
      <w:smallCaps w:val="0"/>
      <w:strike w:val="0"/>
      <w:sz w:val="44"/>
      <w:szCs w:val="44"/>
      <w:u w:val="none"/>
    </w:rPr>
  </w:style>
  <w:style w:type="character" w:customStyle="1" w:styleId="322">
    <w:name w:val="Основной текст (32)"/>
    <w:basedOn w:val="320"/>
    <w:rsid w:val="006C426E"/>
    <w:rPr>
      <w:color w:val="000000"/>
      <w:spacing w:val="0"/>
      <w:w w:val="100"/>
      <w:position w:val="0"/>
      <w:u w:val="single"/>
      <w:lang w:val="ru-RU" w:eastAsia="ru-RU" w:bidi="ru-RU"/>
    </w:rPr>
  </w:style>
  <w:style w:type="character" w:customStyle="1" w:styleId="220">
    <w:name w:val="Заголовок №2 (2)_"/>
    <w:basedOn w:val="a0"/>
    <w:link w:val="221"/>
    <w:rsid w:val="006C426E"/>
    <w:rPr>
      <w:rFonts w:ascii="Times New Roman" w:eastAsia="Times New Roman" w:hAnsi="Times New Roman" w:cs="Times New Roman"/>
      <w:b/>
      <w:bCs/>
      <w:i/>
      <w:iCs/>
      <w:smallCaps w:val="0"/>
      <w:strike w:val="0"/>
      <w:sz w:val="50"/>
      <w:szCs w:val="50"/>
      <w:u w:val="none"/>
      <w:lang w:val="en-US" w:eastAsia="en-US" w:bidi="en-US"/>
    </w:rPr>
  </w:style>
  <w:style w:type="character" w:customStyle="1" w:styleId="222">
    <w:name w:val="Заголовок №2 (2)"/>
    <w:basedOn w:val="220"/>
    <w:rsid w:val="006C426E"/>
    <w:rPr>
      <w:color w:val="000000"/>
      <w:spacing w:val="0"/>
      <w:w w:val="100"/>
      <w:position w:val="0"/>
      <w:u w:val="single"/>
    </w:rPr>
  </w:style>
  <w:style w:type="character" w:customStyle="1" w:styleId="642">
    <w:name w:val="Заголовок №6 (4)"/>
    <w:basedOn w:val="640"/>
    <w:rsid w:val="006C426E"/>
    <w:rPr>
      <w:color w:val="000000"/>
      <w:spacing w:val="0"/>
      <w:w w:val="100"/>
      <w:position w:val="0"/>
      <w:sz w:val="24"/>
      <w:szCs w:val="24"/>
      <w:u w:val="single"/>
      <w:lang w:val="ru-RU" w:eastAsia="ru-RU" w:bidi="ru-RU"/>
    </w:rPr>
  </w:style>
  <w:style w:type="character" w:customStyle="1" w:styleId="30ptExact">
    <w:name w:val="Заголовок №3 + Интервал 0 pt Exact"/>
    <w:basedOn w:val="3Exact1"/>
    <w:rsid w:val="006C426E"/>
    <w:rPr>
      <w:color w:val="000000"/>
      <w:spacing w:val="-10"/>
      <w:w w:val="100"/>
      <w:position w:val="0"/>
      <w:lang w:val="ru-RU" w:eastAsia="ru-RU" w:bidi="ru-RU"/>
    </w:rPr>
  </w:style>
  <w:style w:type="character" w:customStyle="1" w:styleId="22Exact0">
    <w:name w:val="Основной текст (22) Exact"/>
    <w:basedOn w:val="223"/>
    <w:rsid w:val="006C426E"/>
    <w:rPr>
      <w:u w:val="single"/>
    </w:rPr>
  </w:style>
  <w:style w:type="character" w:customStyle="1" w:styleId="110pt">
    <w:name w:val="Основной текст (11) + Интервал 0 pt"/>
    <w:basedOn w:val="11"/>
    <w:rsid w:val="006C426E"/>
    <w:rPr>
      <w:color w:val="000000"/>
      <w:spacing w:val="-10"/>
      <w:w w:val="100"/>
      <w:position w:val="0"/>
      <w:u w:val="single"/>
      <w:lang w:val="ru-RU" w:eastAsia="ru-RU" w:bidi="ru-RU"/>
    </w:rPr>
  </w:style>
  <w:style w:type="character" w:customStyle="1" w:styleId="223">
    <w:name w:val="Основной текст (22)_"/>
    <w:basedOn w:val="a0"/>
    <w:link w:val="224"/>
    <w:rsid w:val="006C426E"/>
    <w:rPr>
      <w:rFonts w:ascii="Times New Roman" w:eastAsia="Times New Roman" w:hAnsi="Times New Roman" w:cs="Times New Roman"/>
      <w:b/>
      <w:bCs/>
      <w:i w:val="0"/>
      <w:iCs w:val="0"/>
      <w:smallCaps w:val="0"/>
      <w:strike w:val="0"/>
      <w:u w:val="none"/>
    </w:rPr>
  </w:style>
  <w:style w:type="character" w:customStyle="1" w:styleId="225">
    <w:name w:val="Основной текст (22)"/>
    <w:basedOn w:val="223"/>
    <w:rsid w:val="006C426E"/>
    <w:rPr>
      <w:color w:val="000000"/>
      <w:spacing w:val="0"/>
      <w:w w:val="100"/>
      <w:position w:val="0"/>
      <w:sz w:val="24"/>
      <w:szCs w:val="24"/>
      <w:u w:val="single"/>
      <w:lang w:val="ru-RU" w:eastAsia="ru-RU" w:bidi="ru-RU"/>
    </w:rPr>
  </w:style>
  <w:style w:type="character" w:customStyle="1" w:styleId="40ptExact">
    <w:name w:val="Заголовок №4 + Интервал 0 pt Exact"/>
    <w:basedOn w:val="42"/>
    <w:rsid w:val="006C426E"/>
    <w:rPr>
      <w:color w:val="000000"/>
      <w:spacing w:val="-10"/>
      <w:w w:val="100"/>
      <w:position w:val="0"/>
      <w:lang w:val="ru-RU" w:eastAsia="ru-RU" w:bidi="ru-RU"/>
    </w:rPr>
  </w:style>
  <w:style w:type="character" w:customStyle="1" w:styleId="110ptExact">
    <w:name w:val="Основной текст (11) + Интервал 0 pt Exact"/>
    <w:basedOn w:val="11"/>
    <w:rsid w:val="006C426E"/>
    <w:rPr>
      <w:color w:val="000000"/>
      <w:spacing w:val="-10"/>
      <w:w w:val="100"/>
      <w:position w:val="0"/>
      <w:u w:val="single"/>
      <w:lang w:val="en-US" w:eastAsia="en-US" w:bidi="en-US"/>
    </w:rPr>
  </w:style>
  <w:style w:type="character" w:customStyle="1" w:styleId="9Exact">
    <w:name w:val="Основной текст (9) Exact"/>
    <w:basedOn w:val="a0"/>
    <w:rsid w:val="006C426E"/>
    <w:rPr>
      <w:rFonts w:ascii="Times New Roman" w:eastAsia="Times New Roman" w:hAnsi="Times New Roman" w:cs="Times New Roman"/>
      <w:b w:val="0"/>
      <w:bCs w:val="0"/>
      <w:i w:val="0"/>
      <w:iCs w:val="0"/>
      <w:smallCaps w:val="0"/>
      <w:strike w:val="0"/>
      <w:sz w:val="18"/>
      <w:szCs w:val="18"/>
      <w:u w:val="none"/>
    </w:rPr>
  </w:style>
  <w:style w:type="character" w:customStyle="1" w:styleId="18">
    <w:name w:val="Основной текст (18)_"/>
    <w:basedOn w:val="a0"/>
    <w:link w:val="180"/>
    <w:rsid w:val="006C426E"/>
    <w:rPr>
      <w:rFonts w:ascii="Times New Roman" w:eastAsia="Times New Roman" w:hAnsi="Times New Roman" w:cs="Times New Roman"/>
      <w:b/>
      <w:bCs/>
      <w:i w:val="0"/>
      <w:iCs w:val="0"/>
      <w:smallCaps w:val="0"/>
      <w:strike w:val="0"/>
      <w:sz w:val="26"/>
      <w:szCs w:val="26"/>
      <w:u w:val="none"/>
    </w:rPr>
  </w:style>
  <w:style w:type="character" w:customStyle="1" w:styleId="181">
    <w:name w:val="Основной текст (18)"/>
    <w:basedOn w:val="18"/>
    <w:rsid w:val="006C426E"/>
    <w:rPr>
      <w:color w:val="000000"/>
      <w:spacing w:val="0"/>
      <w:w w:val="100"/>
      <w:position w:val="0"/>
      <w:u w:val="single"/>
      <w:lang w:val="en-US" w:eastAsia="en-US" w:bidi="en-US"/>
    </w:rPr>
  </w:style>
  <w:style w:type="character" w:customStyle="1" w:styleId="5Exact3">
    <w:name w:val="Основной текст (5) Exact"/>
    <w:basedOn w:val="5"/>
    <w:rsid w:val="006C426E"/>
    <w:rPr>
      <w:color w:val="000000"/>
      <w:spacing w:val="0"/>
      <w:w w:val="100"/>
      <w:position w:val="0"/>
      <w:u w:val="single"/>
      <w:lang w:val="ru-RU" w:eastAsia="ru-RU" w:bidi="ru-RU"/>
    </w:rPr>
  </w:style>
  <w:style w:type="character" w:customStyle="1" w:styleId="16Exact1">
    <w:name w:val="Основной текст (16) Exact"/>
    <w:basedOn w:val="16"/>
    <w:rsid w:val="006C426E"/>
    <w:rPr>
      <w:color w:val="000000"/>
      <w:spacing w:val="0"/>
      <w:w w:val="100"/>
      <w:position w:val="0"/>
      <w:u w:val="single"/>
      <w:lang w:val="ru-RU" w:eastAsia="ru-RU" w:bidi="ru-RU"/>
    </w:rPr>
  </w:style>
  <w:style w:type="character" w:customStyle="1" w:styleId="717pt0pt">
    <w:name w:val="Колонтитул (7) + 17 pt;Не полужирный;Интервал 0 pt"/>
    <w:basedOn w:val="74"/>
    <w:rsid w:val="006C426E"/>
    <w:rPr>
      <w:b/>
      <w:bCs/>
      <w:color w:val="000000"/>
      <w:spacing w:val="-10"/>
      <w:w w:val="100"/>
      <w:position w:val="0"/>
      <w:sz w:val="34"/>
      <w:szCs w:val="34"/>
    </w:rPr>
  </w:style>
  <w:style w:type="character" w:customStyle="1" w:styleId="717pt0pt0">
    <w:name w:val="Колонтитул (7) + 17 pt;Не полужирный;Интервал 0 pt"/>
    <w:basedOn w:val="74"/>
    <w:rsid w:val="006C426E"/>
    <w:rPr>
      <w:b/>
      <w:bCs/>
      <w:color w:val="000000"/>
      <w:spacing w:val="-10"/>
      <w:w w:val="100"/>
      <w:position w:val="0"/>
      <w:sz w:val="34"/>
      <w:szCs w:val="34"/>
      <w:u w:val="single"/>
      <w:lang w:val="ru-RU" w:eastAsia="ru-RU" w:bidi="ru-RU"/>
    </w:rPr>
  </w:style>
  <w:style w:type="character" w:customStyle="1" w:styleId="40ptExact0">
    <w:name w:val="Заголовок №4 + Интервал 0 pt Exact"/>
    <w:basedOn w:val="42"/>
    <w:rsid w:val="006C426E"/>
    <w:rPr>
      <w:color w:val="000000"/>
      <w:spacing w:val="-10"/>
      <w:w w:val="100"/>
      <w:position w:val="0"/>
      <w:u w:val="single"/>
      <w:lang w:val="ru-RU" w:eastAsia="ru-RU" w:bidi="ru-RU"/>
    </w:rPr>
  </w:style>
  <w:style w:type="character" w:customStyle="1" w:styleId="350">
    <w:name w:val="Основной текст (35)_"/>
    <w:basedOn w:val="a0"/>
    <w:link w:val="351"/>
    <w:rsid w:val="006C426E"/>
    <w:rPr>
      <w:rFonts w:ascii="Times New Roman" w:eastAsia="Times New Roman" w:hAnsi="Times New Roman" w:cs="Times New Roman"/>
      <w:b w:val="0"/>
      <w:bCs w:val="0"/>
      <w:i/>
      <w:iCs/>
      <w:smallCaps w:val="0"/>
      <w:strike w:val="0"/>
      <w:sz w:val="20"/>
      <w:szCs w:val="20"/>
      <w:u w:val="none"/>
    </w:rPr>
  </w:style>
  <w:style w:type="character" w:customStyle="1" w:styleId="352">
    <w:name w:val="Основной текст (35)"/>
    <w:basedOn w:val="350"/>
    <w:rsid w:val="006C426E"/>
    <w:rPr>
      <w:color w:val="000000"/>
      <w:spacing w:val="0"/>
      <w:w w:val="100"/>
      <w:position w:val="0"/>
      <w:u w:val="single"/>
      <w:lang w:val="ru-RU" w:eastAsia="ru-RU" w:bidi="ru-RU"/>
    </w:rPr>
  </w:style>
  <w:style w:type="character" w:customStyle="1" w:styleId="36">
    <w:name w:val="Основной текст (36)_"/>
    <w:basedOn w:val="a0"/>
    <w:link w:val="360"/>
    <w:rsid w:val="006C426E"/>
    <w:rPr>
      <w:rFonts w:ascii="Times New Roman" w:eastAsia="Times New Roman" w:hAnsi="Times New Roman" w:cs="Times New Roman"/>
      <w:b w:val="0"/>
      <w:bCs w:val="0"/>
      <w:i w:val="0"/>
      <w:iCs w:val="0"/>
      <w:smallCaps w:val="0"/>
      <w:strike w:val="0"/>
      <w:sz w:val="20"/>
      <w:szCs w:val="20"/>
      <w:u w:val="none"/>
    </w:rPr>
  </w:style>
  <w:style w:type="character" w:customStyle="1" w:styleId="Impact8pt0pt40Exact2">
    <w:name w:val="Подпись к картинке + Impact;8 pt;Не полужирный;Не курсив;Интервал 0 pt;Масштаб 40% Exact"/>
    <w:basedOn w:val="a4"/>
    <w:rsid w:val="006C426E"/>
    <w:rPr>
      <w:rFonts w:ascii="Impact" w:eastAsia="Impact" w:hAnsi="Impact" w:cs="Impact"/>
      <w:b/>
      <w:bCs/>
      <w:i/>
      <w:iCs/>
      <w:color w:val="000000"/>
      <w:spacing w:val="10"/>
      <w:w w:val="40"/>
      <w:position w:val="0"/>
      <w:sz w:val="16"/>
      <w:szCs w:val="16"/>
      <w:lang w:val="ru-RU" w:eastAsia="ru-RU" w:bidi="ru-RU"/>
    </w:rPr>
  </w:style>
  <w:style w:type="character" w:customStyle="1" w:styleId="13Impact8pt0pt40Exact2">
    <w:name w:val="Основной текст (13) + Impact;8 pt;Не полужирный;Не курсив;Малые прописные;Интервал 0 pt;Масштаб 40% Exact"/>
    <w:basedOn w:val="13Exact"/>
    <w:rsid w:val="006C426E"/>
    <w:rPr>
      <w:rFonts w:ascii="Impact" w:eastAsia="Impact" w:hAnsi="Impact" w:cs="Impact"/>
      <w:b/>
      <w:bCs/>
      <w:i/>
      <w:iCs/>
      <w:smallCaps/>
      <w:color w:val="000000"/>
      <w:spacing w:val="10"/>
      <w:w w:val="40"/>
      <w:position w:val="0"/>
      <w:sz w:val="16"/>
      <w:szCs w:val="16"/>
      <w:lang w:val="en-US" w:eastAsia="en-US" w:bidi="en-US"/>
    </w:rPr>
  </w:style>
  <w:style w:type="character" w:customStyle="1" w:styleId="37Exact">
    <w:name w:val="Основной текст (37) Exact"/>
    <w:basedOn w:val="a0"/>
    <w:link w:val="37"/>
    <w:rsid w:val="006C426E"/>
    <w:rPr>
      <w:rFonts w:ascii="Times New Roman" w:eastAsia="Times New Roman" w:hAnsi="Times New Roman" w:cs="Times New Roman"/>
      <w:b/>
      <w:bCs/>
      <w:i w:val="0"/>
      <w:iCs w:val="0"/>
      <w:smallCaps w:val="0"/>
      <w:strike w:val="0"/>
      <w:sz w:val="52"/>
      <w:szCs w:val="52"/>
      <w:u w:val="none"/>
      <w:lang w:val="en-US" w:eastAsia="en-US" w:bidi="en-US"/>
    </w:rPr>
  </w:style>
  <w:style w:type="character" w:customStyle="1" w:styleId="37Exact0">
    <w:name w:val="Основной текст (37) Exact"/>
    <w:basedOn w:val="37Exact"/>
    <w:rsid w:val="006C426E"/>
    <w:rPr>
      <w:color w:val="000000"/>
      <w:spacing w:val="0"/>
      <w:w w:val="100"/>
      <w:position w:val="0"/>
      <w:u w:val="single"/>
    </w:rPr>
  </w:style>
  <w:style w:type="character" w:customStyle="1" w:styleId="38Exact">
    <w:name w:val="Основной текст (38) Exact"/>
    <w:basedOn w:val="a0"/>
    <w:link w:val="38"/>
    <w:rsid w:val="006C426E"/>
    <w:rPr>
      <w:rFonts w:ascii="Georgia" w:eastAsia="Georgia" w:hAnsi="Georgia" w:cs="Georgia"/>
      <w:b/>
      <w:bCs/>
      <w:i w:val="0"/>
      <w:iCs w:val="0"/>
      <w:smallCaps w:val="0"/>
      <w:strike w:val="0"/>
      <w:sz w:val="46"/>
      <w:szCs w:val="46"/>
      <w:u w:val="none"/>
      <w:lang w:val="en-US" w:eastAsia="en-US" w:bidi="en-US"/>
    </w:rPr>
  </w:style>
  <w:style w:type="character" w:customStyle="1" w:styleId="38Exact0">
    <w:name w:val="Основной текст (38) Exact"/>
    <w:basedOn w:val="38Exact"/>
    <w:rsid w:val="006C426E"/>
    <w:rPr>
      <w:color w:val="000000"/>
      <w:spacing w:val="0"/>
      <w:w w:val="100"/>
      <w:position w:val="0"/>
      <w:u w:val="single"/>
    </w:rPr>
  </w:style>
  <w:style w:type="character" w:customStyle="1" w:styleId="1Exact">
    <w:name w:val="Заголовок №1 Exact"/>
    <w:basedOn w:val="a0"/>
    <w:link w:val="1"/>
    <w:rsid w:val="006C426E"/>
    <w:rPr>
      <w:rFonts w:ascii="Courier New" w:eastAsia="Courier New" w:hAnsi="Courier New" w:cs="Courier New"/>
      <w:b w:val="0"/>
      <w:bCs w:val="0"/>
      <w:i w:val="0"/>
      <w:iCs w:val="0"/>
      <w:smallCaps w:val="0"/>
      <w:strike w:val="0"/>
      <w:sz w:val="80"/>
      <w:szCs w:val="80"/>
      <w:u w:val="none"/>
      <w:lang w:val="en-US" w:eastAsia="en-US" w:bidi="en-US"/>
    </w:rPr>
  </w:style>
  <w:style w:type="character" w:customStyle="1" w:styleId="1FranklinGothicDemi27ptExact">
    <w:name w:val="Заголовок №1 + Franklin Gothic Demi;27 pt;Курсив Exact"/>
    <w:basedOn w:val="1Exact"/>
    <w:rsid w:val="006C426E"/>
    <w:rPr>
      <w:rFonts w:ascii="Franklin Gothic Demi" w:eastAsia="Franklin Gothic Demi" w:hAnsi="Franklin Gothic Demi" w:cs="Franklin Gothic Demi"/>
      <w:b/>
      <w:bCs/>
      <w:i/>
      <w:iCs/>
      <w:color w:val="000000"/>
      <w:spacing w:val="0"/>
      <w:w w:val="100"/>
      <w:position w:val="0"/>
      <w:sz w:val="54"/>
      <w:szCs w:val="54"/>
      <w:u w:val="single"/>
    </w:rPr>
  </w:style>
  <w:style w:type="character" w:customStyle="1" w:styleId="170ptExact">
    <w:name w:val="Основной текст (17) + Интервал 0 pt Exact"/>
    <w:basedOn w:val="17Exact"/>
    <w:rsid w:val="006C426E"/>
    <w:rPr>
      <w:color w:val="000000"/>
      <w:spacing w:val="0"/>
      <w:w w:val="100"/>
      <w:position w:val="0"/>
      <w:lang w:val="ru-RU" w:eastAsia="ru-RU" w:bidi="ru-RU"/>
    </w:rPr>
  </w:style>
  <w:style w:type="character" w:customStyle="1" w:styleId="39Exact">
    <w:name w:val="Основной текст (39) Exact"/>
    <w:basedOn w:val="a0"/>
    <w:link w:val="39"/>
    <w:rsid w:val="006C426E"/>
    <w:rPr>
      <w:rFonts w:ascii="Impact" w:eastAsia="Impact" w:hAnsi="Impact" w:cs="Impact"/>
      <w:b w:val="0"/>
      <w:bCs w:val="0"/>
      <w:i w:val="0"/>
      <w:iCs w:val="0"/>
      <w:smallCaps w:val="0"/>
      <w:strike w:val="0"/>
      <w:w w:val="70"/>
      <w:sz w:val="46"/>
      <w:szCs w:val="46"/>
      <w:u w:val="none"/>
    </w:rPr>
  </w:style>
  <w:style w:type="character" w:customStyle="1" w:styleId="39Exact0">
    <w:name w:val="Основной текст (39) Exact"/>
    <w:basedOn w:val="39Exact"/>
    <w:rsid w:val="006C426E"/>
    <w:rPr>
      <w:color w:val="000000"/>
      <w:spacing w:val="0"/>
      <w:position w:val="0"/>
      <w:u w:val="single"/>
      <w:lang w:val="ru-RU" w:eastAsia="ru-RU" w:bidi="ru-RU"/>
    </w:rPr>
  </w:style>
  <w:style w:type="character" w:customStyle="1" w:styleId="76">
    <w:name w:val="Колонтитул (7)"/>
    <w:basedOn w:val="74"/>
    <w:rsid w:val="006C426E"/>
    <w:rPr>
      <w:color w:val="000000"/>
      <w:spacing w:val="0"/>
      <w:w w:val="100"/>
      <w:position w:val="0"/>
      <w:u w:val="single"/>
      <w:lang w:val="ru-RU" w:eastAsia="ru-RU" w:bidi="ru-RU"/>
    </w:rPr>
  </w:style>
  <w:style w:type="character" w:customStyle="1" w:styleId="40Exact">
    <w:name w:val="Основной текст (40) Exact"/>
    <w:basedOn w:val="a0"/>
    <w:link w:val="400"/>
    <w:rsid w:val="006C426E"/>
    <w:rPr>
      <w:rFonts w:ascii="Times New Roman" w:eastAsia="Times New Roman" w:hAnsi="Times New Roman" w:cs="Times New Roman"/>
      <w:b w:val="0"/>
      <w:bCs w:val="0"/>
      <w:i w:val="0"/>
      <w:iCs w:val="0"/>
      <w:smallCaps w:val="0"/>
      <w:strike w:val="0"/>
      <w:spacing w:val="-10"/>
      <w:sz w:val="12"/>
      <w:szCs w:val="12"/>
      <w:u w:val="none"/>
      <w:lang w:val="en-US" w:eastAsia="en-US" w:bidi="en-US"/>
    </w:rPr>
  </w:style>
  <w:style w:type="character" w:customStyle="1" w:styleId="41Exact">
    <w:name w:val="Основной текст (41) Exact"/>
    <w:basedOn w:val="a0"/>
    <w:link w:val="410"/>
    <w:rsid w:val="006C426E"/>
    <w:rPr>
      <w:rFonts w:ascii="Segoe UI" w:eastAsia="Segoe UI" w:hAnsi="Segoe UI" w:cs="Segoe UI"/>
      <w:b/>
      <w:bCs/>
      <w:i w:val="0"/>
      <w:iCs w:val="0"/>
      <w:smallCaps w:val="0"/>
      <w:strike w:val="0"/>
      <w:sz w:val="46"/>
      <w:szCs w:val="46"/>
      <w:u w:val="none"/>
    </w:rPr>
  </w:style>
  <w:style w:type="character" w:customStyle="1" w:styleId="42Exact">
    <w:name w:val="Основной текст (42) Exact"/>
    <w:basedOn w:val="a0"/>
    <w:link w:val="420"/>
    <w:rsid w:val="006C426E"/>
    <w:rPr>
      <w:rFonts w:ascii="Times New Roman" w:eastAsia="Times New Roman" w:hAnsi="Times New Roman" w:cs="Times New Roman"/>
      <w:b/>
      <w:bCs/>
      <w:i w:val="0"/>
      <w:iCs w:val="0"/>
      <w:smallCaps w:val="0"/>
      <w:strike w:val="0"/>
      <w:sz w:val="42"/>
      <w:szCs w:val="42"/>
      <w:u w:val="none"/>
      <w:lang w:val="en-US" w:eastAsia="en-US" w:bidi="en-US"/>
    </w:rPr>
  </w:style>
  <w:style w:type="character" w:customStyle="1" w:styleId="110pt0">
    <w:name w:val="Основной текст (11) + Интервал 0 pt"/>
    <w:basedOn w:val="11"/>
    <w:rsid w:val="006C426E"/>
    <w:rPr>
      <w:color w:val="000000"/>
      <w:spacing w:val="-10"/>
      <w:w w:val="100"/>
      <w:position w:val="0"/>
      <w:lang w:val="ru-RU" w:eastAsia="ru-RU" w:bidi="ru-RU"/>
    </w:rPr>
  </w:style>
  <w:style w:type="character" w:customStyle="1" w:styleId="64Exact1">
    <w:name w:val="Заголовок №6 (4) Exact"/>
    <w:basedOn w:val="640"/>
    <w:rsid w:val="006C426E"/>
    <w:rPr>
      <w:color w:val="000000"/>
      <w:spacing w:val="0"/>
      <w:w w:val="100"/>
      <w:position w:val="0"/>
      <w:sz w:val="24"/>
      <w:szCs w:val="24"/>
      <w:u w:val="single"/>
      <w:lang w:val="ru-RU" w:eastAsia="ru-RU" w:bidi="ru-RU"/>
    </w:rPr>
  </w:style>
  <w:style w:type="character" w:customStyle="1" w:styleId="430">
    <w:name w:val="Основной текст (43)_"/>
    <w:basedOn w:val="a0"/>
    <w:link w:val="431"/>
    <w:rsid w:val="006C426E"/>
    <w:rPr>
      <w:rFonts w:ascii="Times New Roman" w:eastAsia="Times New Roman" w:hAnsi="Times New Roman" w:cs="Times New Roman"/>
      <w:b w:val="0"/>
      <w:bCs w:val="0"/>
      <w:i w:val="0"/>
      <w:iCs w:val="0"/>
      <w:smallCaps w:val="0"/>
      <w:strike w:val="0"/>
      <w:sz w:val="26"/>
      <w:szCs w:val="26"/>
      <w:u w:val="none"/>
    </w:rPr>
  </w:style>
  <w:style w:type="character" w:customStyle="1" w:styleId="43105pt">
    <w:name w:val="Основной текст (43) + 10;5 pt;Полужирный;Курсив"/>
    <w:basedOn w:val="430"/>
    <w:rsid w:val="006C426E"/>
    <w:rPr>
      <w:b/>
      <w:bCs/>
      <w:i/>
      <w:iCs/>
      <w:color w:val="000000"/>
      <w:spacing w:val="0"/>
      <w:w w:val="100"/>
      <w:position w:val="0"/>
      <w:sz w:val="21"/>
      <w:szCs w:val="21"/>
      <w:lang w:val="ru-RU" w:eastAsia="ru-RU" w:bidi="ru-RU"/>
    </w:rPr>
  </w:style>
  <w:style w:type="character" w:customStyle="1" w:styleId="43Impact115pt">
    <w:name w:val="Основной текст (43) + Impact;11;5 pt"/>
    <w:basedOn w:val="430"/>
    <w:rsid w:val="006C426E"/>
    <w:rPr>
      <w:rFonts w:ascii="Impact" w:eastAsia="Impact" w:hAnsi="Impact" w:cs="Impact"/>
      <w:b/>
      <w:bCs/>
      <w:color w:val="000000"/>
      <w:spacing w:val="0"/>
      <w:w w:val="100"/>
      <w:position w:val="0"/>
      <w:sz w:val="23"/>
      <w:szCs w:val="23"/>
      <w:lang w:val="ru-RU" w:eastAsia="ru-RU" w:bidi="ru-RU"/>
    </w:rPr>
  </w:style>
  <w:style w:type="character" w:customStyle="1" w:styleId="440">
    <w:name w:val="Основной текст (44)_"/>
    <w:basedOn w:val="a0"/>
    <w:link w:val="441"/>
    <w:rsid w:val="006C426E"/>
    <w:rPr>
      <w:rFonts w:ascii="Times New Roman" w:eastAsia="Times New Roman" w:hAnsi="Times New Roman" w:cs="Times New Roman"/>
      <w:b/>
      <w:bCs/>
      <w:i/>
      <w:iCs/>
      <w:smallCaps w:val="0"/>
      <w:strike w:val="0"/>
      <w:sz w:val="21"/>
      <w:szCs w:val="21"/>
      <w:u w:val="none"/>
    </w:rPr>
  </w:style>
  <w:style w:type="character" w:customStyle="1" w:styleId="44Impact115pt">
    <w:name w:val="Основной текст (44) + Impact;11;5 pt;Не полужирный;Не курсив"/>
    <w:basedOn w:val="440"/>
    <w:rsid w:val="006C426E"/>
    <w:rPr>
      <w:rFonts w:ascii="Impact" w:eastAsia="Impact" w:hAnsi="Impact" w:cs="Impact"/>
      <w:b/>
      <w:bCs/>
      <w:i/>
      <w:iCs/>
      <w:color w:val="000000"/>
      <w:spacing w:val="0"/>
      <w:w w:val="100"/>
      <w:position w:val="0"/>
      <w:sz w:val="23"/>
      <w:szCs w:val="23"/>
      <w:lang w:val="ru-RU" w:eastAsia="ru-RU" w:bidi="ru-RU"/>
    </w:rPr>
  </w:style>
  <w:style w:type="character" w:customStyle="1" w:styleId="4413pt">
    <w:name w:val="Основной текст (44) + 13 pt;Не полужирный;Не курсив"/>
    <w:basedOn w:val="440"/>
    <w:rsid w:val="006C426E"/>
    <w:rPr>
      <w:b/>
      <w:bCs/>
      <w:i/>
      <w:iCs/>
      <w:color w:val="000000"/>
      <w:spacing w:val="0"/>
      <w:w w:val="100"/>
      <w:position w:val="0"/>
      <w:sz w:val="26"/>
      <w:szCs w:val="26"/>
      <w:lang w:val="ru-RU" w:eastAsia="ru-RU" w:bidi="ru-RU"/>
    </w:rPr>
  </w:style>
  <w:style w:type="character" w:customStyle="1" w:styleId="4312pt">
    <w:name w:val="Основной текст (43) + 12 pt;Полужирный"/>
    <w:basedOn w:val="430"/>
    <w:rsid w:val="006C426E"/>
    <w:rPr>
      <w:b/>
      <w:bCs/>
      <w:color w:val="000000"/>
      <w:spacing w:val="0"/>
      <w:w w:val="100"/>
      <w:position w:val="0"/>
      <w:sz w:val="24"/>
      <w:szCs w:val="24"/>
      <w:lang w:val="ru-RU" w:eastAsia="ru-RU" w:bidi="ru-RU"/>
    </w:rPr>
  </w:style>
  <w:style w:type="character" w:customStyle="1" w:styleId="43MicrosoftSansSerif11pt">
    <w:name w:val="Основной текст (43) + Microsoft Sans Serif;11 pt"/>
    <w:basedOn w:val="430"/>
    <w:rsid w:val="006C426E"/>
    <w:rPr>
      <w:rFonts w:ascii="Microsoft Sans Serif" w:eastAsia="Microsoft Sans Serif" w:hAnsi="Microsoft Sans Serif" w:cs="Microsoft Sans Serif"/>
      <w:color w:val="000000"/>
      <w:spacing w:val="0"/>
      <w:w w:val="100"/>
      <w:position w:val="0"/>
      <w:sz w:val="22"/>
      <w:szCs w:val="22"/>
      <w:lang w:val="ru-RU" w:eastAsia="ru-RU" w:bidi="ru-RU"/>
    </w:rPr>
  </w:style>
  <w:style w:type="character" w:customStyle="1" w:styleId="48">
    <w:name w:val="Оглавление 4 Знак"/>
    <w:basedOn w:val="a0"/>
    <w:link w:val="49"/>
    <w:rsid w:val="006C426E"/>
    <w:rPr>
      <w:rFonts w:ascii="Times New Roman" w:eastAsia="Times New Roman" w:hAnsi="Times New Roman" w:cs="Times New Roman"/>
      <w:b w:val="0"/>
      <w:bCs w:val="0"/>
      <w:i w:val="0"/>
      <w:iCs w:val="0"/>
      <w:smallCaps w:val="0"/>
      <w:strike w:val="0"/>
      <w:sz w:val="21"/>
      <w:szCs w:val="21"/>
      <w:u w:val="none"/>
    </w:rPr>
  </w:style>
  <w:style w:type="character" w:customStyle="1" w:styleId="2a">
    <w:name w:val="Оглавление (2)_"/>
    <w:basedOn w:val="a0"/>
    <w:link w:val="2b"/>
    <w:rsid w:val="006C426E"/>
    <w:rPr>
      <w:rFonts w:ascii="Times New Roman" w:eastAsia="Times New Roman" w:hAnsi="Times New Roman" w:cs="Times New Roman"/>
      <w:b/>
      <w:bCs/>
      <w:i w:val="0"/>
      <w:iCs w:val="0"/>
      <w:smallCaps w:val="0"/>
      <w:strike w:val="0"/>
      <w:sz w:val="26"/>
      <w:szCs w:val="26"/>
      <w:u w:val="none"/>
    </w:rPr>
  </w:style>
  <w:style w:type="character" w:customStyle="1" w:styleId="3a">
    <w:name w:val="Оглавление (3)_"/>
    <w:basedOn w:val="a0"/>
    <w:link w:val="3b"/>
    <w:rsid w:val="006C426E"/>
    <w:rPr>
      <w:rFonts w:ascii="Times New Roman" w:eastAsia="Times New Roman" w:hAnsi="Times New Roman" w:cs="Times New Roman"/>
      <w:b w:val="0"/>
      <w:bCs w:val="0"/>
      <w:i/>
      <w:iCs/>
      <w:smallCaps w:val="0"/>
      <w:strike w:val="0"/>
      <w:sz w:val="21"/>
      <w:szCs w:val="21"/>
      <w:u w:val="none"/>
    </w:rPr>
  </w:style>
  <w:style w:type="character" w:customStyle="1" w:styleId="3c">
    <w:name w:val="Оглавление (3) + Не курсив"/>
    <w:basedOn w:val="3a"/>
    <w:rsid w:val="006C426E"/>
    <w:rPr>
      <w:i/>
      <w:iCs/>
      <w:color w:val="000000"/>
      <w:spacing w:val="0"/>
      <w:w w:val="100"/>
      <w:position w:val="0"/>
      <w:sz w:val="21"/>
      <w:szCs w:val="21"/>
      <w:lang w:val="ru-RU" w:eastAsia="ru-RU" w:bidi="ru-RU"/>
    </w:rPr>
  </w:style>
  <w:style w:type="character" w:customStyle="1" w:styleId="450">
    <w:name w:val="Основной текст (45)_"/>
    <w:basedOn w:val="a0"/>
    <w:link w:val="451"/>
    <w:rsid w:val="006C426E"/>
    <w:rPr>
      <w:rFonts w:ascii="Times New Roman" w:eastAsia="Times New Roman" w:hAnsi="Times New Roman" w:cs="Times New Roman"/>
      <w:b/>
      <w:bCs/>
      <w:i w:val="0"/>
      <w:iCs w:val="0"/>
      <w:smallCaps w:val="0"/>
      <w:strike w:val="0"/>
      <w:sz w:val="18"/>
      <w:szCs w:val="18"/>
      <w:u w:val="none"/>
    </w:rPr>
  </w:style>
  <w:style w:type="paragraph" w:customStyle="1" w:styleId="2">
    <w:name w:val="Подпись к картинке (2)"/>
    <w:basedOn w:val="a"/>
    <w:link w:val="2Exact"/>
    <w:rsid w:val="006C426E"/>
    <w:pPr>
      <w:shd w:val="clear" w:color="auto" w:fill="FFFFFF"/>
      <w:spacing w:after="360" w:line="0" w:lineRule="atLeast"/>
    </w:pPr>
    <w:rPr>
      <w:rFonts w:ascii="Segoe UI" w:eastAsia="Segoe UI" w:hAnsi="Segoe UI" w:cs="Segoe UI"/>
      <w:spacing w:val="-10"/>
      <w:sz w:val="92"/>
      <w:szCs w:val="92"/>
    </w:rPr>
  </w:style>
  <w:style w:type="paragraph" w:customStyle="1" w:styleId="100">
    <w:name w:val="Основной текст (10)"/>
    <w:basedOn w:val="a"/>
    <w:link w:val="10"/>
    <w:rsid w:val="006C426E"/>
    <w:pPr>
      <w:shd w:val="clear" w:color="auto" w:fill="FFFFFF"/>
      <w:spacing w:before="1140" w:line="192" w:lineRule="exact"/>
    </w:pPr>
    <w:rPr>
      <w:rFonts w:ascii="Times New Roman" w:eastAsia="Times New Roman" w:hAnsi="Times New Roman" w:cs="Times New Roman"/>
      <w:sz w:val="17"/>
      <w:szCs w:val="17"/>
    </w:rPr>
  </w:style>
  <w:style w:type="paragraph" w:customStyle="1" w:styleId="30">
    <w:name w:val="Основной текст (3)"/>
    <w:basedOn w:val="a"/>
    <w:link w:val="3"/>
    <w:rsid w:val="006C426E"/>
    <w:pPr>
      <w:shd w:val="clear" w:color="auto" w:fill="FFFFFF"/>
      <w:spacing w:after="480" w:line="0" w:lineRule="atLeast"/>
    </w:pPr>
    <w:rPr>
      <w:rFonts w:ascii="Segoe UI" w:eastAsia="Segoe UI" w:hAnsi="Segoe UI" w:cs="Segoe UI"/>
      <w:sz w:val="38"/>
      <w:szCs w:val="38"/>
    </w:rPr>
  </w:style>
  <w:style w:type="paragraph" w:customStyle="1" w:styleId="40">
    <w:name w:val="Основной текст (4)"/>
    <w:basedOn w:val="a"/>
    <w:link w:val="4"/>
    <w:rsid w:val="006C426E"/>
    <w:pPr>
      <w:shd w:val="clear" w:color="auto" w:fill="FFFFFF"/>
      <w:spacing w:before="480" w:after="180" w:line="0" w:lineRule="atLeast"/>
    </w:pPr>
    <w:rPr>
      <w:rFonts w:ascii="Segoe UI" w:eastAsia="Segoe UI" w:hAnsi="Segoe UI" w:cs="Segoe UI"/>
      <w:b/>
      <w:bCs/>
      <w:sz w:val="88"/>
      <w:szCs w:val="88"/>
    </w:rPr>
  </w:style>
  <w:style w:type="paragraph" w:customStyle="1" w:styleId="50">
    <w:name w:val="Основной текст (5)"/>
    <w:basedOn w:val="a"/>
    <w:link w:val="5"/>
    <w:rsid w:val="006C426E"/>
    <w:pPr>
      <w:shd w:val="clear" w:color="auto" w:fill="FFFFFF"/>
      <w:spacing w:before="300" w:after="480" w:line="0" w:lineRule="atLeast"/>
    </w:pPr>
    <w:rPr>
      <w:rFonts w:ascii="Impact" w:eastAsia="Impact" w:hAnsi="Impact" w:cs="Impact"/>
      <w:sz w:val="52"/>
      <w:szCs w:val="52"/>
    </w:rPr>
  </w:style>
  <w:style w:type="paragraph" w:customStyle="1" w:styleId="60">
    <w:name w:val="Основной текст (6)"/>
    <w:basedOn w:val="a"/>
    <w:link w:val="6"/>
    <w:rsid w:val="006C426E"/>
    <w:pPr>
      <w:shd w:val="clear" w:color="auto" w:fill="FFFFFF"/>
      <w:spacing w:before="480" w:after="180" w:line="0" w:lineRule="atLeast"/>
    </w:pPr>
    <w:rPr>
      <w:rFonts w:ascii="Times New Roman" w:eastAsia="Times New Roman" w:hAnsi="Times New Roman" w:cs="Times New Roman"/>
      <w:i/>
      <w:iCs/>
      <w:spacing w:val="-160"/>
      <w:sz w:val="156"/>
      <w:szCs w:val="156"/>
    </w:rPr>
  </w:style>
  <w:style w:type="paragraph" w:customStyle="1" w:styleId="70">
    <w:name w:val="Основной текст (7)"/>
    <w:basedOn w:val="a"/>
    <w:link w:val="7"/>
    <w:rsid w:val="006C426E"/>
    <w:pPr>
      <w:shd w:val="clear" w:color="auto" w:fill="FFFFFF"/>
      <w:spacing w:before="180" w:after="840" w:line="0" w:lineRule="atLeast"/>
    </w:pPr>
    <w:rPr>
      <w:rFonts w:ascii="Segoe UI" w:eastAsia="Segoe UI" w:hAnsi="Segoe UI" w:cs="Segoe UI"/>
      <w:b/>
      <w:bCs/>
      <w:sz w:val="70"/>
      <w:szCs w:val="70"/>
    </w:rPr>
  </w:style>
  <w:style w:type="paragraph" w:customStyle="1" w:styleId="80">
    <w:name w:val="Основной текст (8)"/>
    <w:basedOn w:val="a"/>
    <w:link w:val="8"/>
    <w:rsid w:val="006C426E"/>
    <w:pPr>
      <w:shd w:val="clear" w:color="auto" w:fill="FFFFFF"/>
      <w:spacing w:line="0" w:lineRule="atLeast"/>
      <w:jc w:val="right"/>
    </w:pPr>
    <w:rPr>
      <w:rFonts w:ascii="Microsoft Sans Serif" w:eastAsia="Microsoft Sans Serif" w:hAnsi="Microsoft Sans Serif" w:cs="Microsoft Sans Serif"/>
      <w:sz w:val="28"/>
      <w:szCs w:val="28"/>
    </w:rPr>
  </w:style>
  <w:style w:type="paragraph" w:customStyle="1" w:styleId="90">
    <w:name w:val="Основной текст (9)"/>
    <w:basedOn w:val="a"/>
    <w:link w:val="9"/>
    <w:rsid w:val="006C426E"/>
    <w:pPr>
      <w:shd w:val="clear" w:color="auto" w:fill="FFFFFF"/>
      <w:spacing w:after="6840" w:line="216" w:lineRule="exact"/>
    </w:pPr>
    <w:rPr>
      <w:rFonts w:ascii="Times New Roman" w:eastAsia="Times New Roman" w:hAnsi="Times New Roman" w:cs="Times New Roman"/>
      <w:sz w:val="18"/>
      <w:szCs w:val="18"/>
    </w:rPr>
  </w:style>
  <w:style w:type="paragraph" w:customStyle="1" w:styleId="21">
    <w:name w:val="Основной текст (2)"/>
    <w:basedOn w:val="a"/>
    <w:link w:val="20"/>
    <w:rsid w:val="006C426E"/>
    <w:pPr>
      <w:shd w:val="clear" w:color="auto" w:fill="FFFFFF"/>
      <w:spacing w:before="6840" w:line="240" w:lineRule="exact"/>
      <w:ind w:hanging="540"/>
    </w:pPr>
    <w:rPr>
      <w:rFonts w:ascii="Times New Roman" w:eastAsia="Times New Roman" w:hAnsi="Times New Roman" w:cs="Times New Roman"/>
      <w:sz w:val="22"/>
      <w:szCs w:val="22"/>
    </w:rPr>
  </w:style>
  <w:style w:type="paragraph" w:customStyle="1" w:styleId="a5">
    <w:name w:val="Подпись к картинке"/>
    <w:basedOn w:val="a"/>
    <w:link w:val="a4"/>
    <w:rsid w:val="006C426E"/>
    <w:pPr>
      <w:shd w:val="clear" w:color="auto" w:fill="FFFFFF"/>
      <w:spacing w:line="0" w:lineRule="atLeast"/>
    </w:pPr>
    <w:rPr>
      <w:rFonts w:ascii="Segoe UI" w:eastAsia="Segoe UI" w:hAnsi="Segoe UI" w:cs="Segoe UI"/>
      <w:b/>
      <w:bCs/>
      <w:i/>
      <w:iCs/>
      <w:spacing w:val="-10"/>
      <w:sz w:val="20"/>
      <w:szCs w:val="20"/>
    </w:rPr>
  </w:style>
  <w:style w:type="paragraph" w:customStyle="1" w:styleId="a7">
    <w:name w:val="Колонтитул"/>
    <w:basedOn w:val="a"/>
    <w:link w:val="a6"/>
    <w:rsid w:val="006C426E"/>
    <w:pPr>
      <w:shd w:val="clear" w:color="auto" w:fill="FFFFFF"/>
      <w:spacing w:line="0" w:lineRule="atLeast"/>
    </w:pPr>
    <w:rPr>
      <w:rFonts w:ascii="Times New Roman" w:eastAsia="Times New Roman" w:hAnsi="Times New Roman" w:cs="Times New Roman"/>
      <w:sz w:val="34"/>
      <w:szCs w:val="34"/>
    </w:rPr>
  </w:style>
  <w:style w:type="paragraph" w:customStyle="1" w:styleId="110">
    <w:name w:val="Основной текст (11)"/>
    <w:basedOn w:val="a"/>
    <w:link w:val="11"/>
    <w:rsid w:val="006C426E"/>
    <w:pPr>
      <w:shd w:val="clear" w:color="auto" w:fill="FFFFFF"/>
      <w:spacing w:line="360" w:lineRule="exact"/>
      <w:jc w:val="center"/>
    </w:pPr>
    <w:rPr>
      <w:rFonts w:ascii="Times New Roman" w:eastAsia="Times New Roman" w:hAnsi="Times New Roman" w:cs="Times New Roman"/>
      <w:b/>
      <w:bCs/>
      <w:sz w:val="30"/>
      <w:szCs w:val="30"/>
    </w:rPr>
  </w:style>
  <w:style w:type="paragraph" w:customStyle="1" w:styleId="43">
    <w:name w:val="Заголовок №4"/>
    <w:basedOn w:val="a"/>
    <w:link w:val="42"/>
    <w:rsid w:val="006C426E"/>
    <w:pPr>
      <w:shd w:val="clear" w:color="auto" w:fill="FFFFFF"/>
      <w:spacing w:after="60" w:line="0" w:lineRule="atLeast"/>
      <w:outlineLvl w:val="3"/>
    </w:pPr>
    <w:rPr>
      <w:rFonts w:ascii="Times New Roman" w:eastAsia="Times New Roman" w:hAnsi="Times New Roman" w:cs="Times New Roman"/>
      <w:b/>
      <w:bCs/>
      <w:sz w:val="30"/>
      <w:szCs w:val="30"/>
    </w:rPr>
  </w:style>
  <w:style w:type="paragraph" w:customStyle="1" w:styleId="12">
    <w:name w:val="Основной текст (12)"/>
    <w:basedOn w:val="a"/>
    <w:link w:val="12Exact"/>
    <w:rsid w:val="006C426E"/>
    <w:pPr>
      <w:shd w:val="clear" w:color="auto" w:fill="FFFFFF"/>
      <w:spacing w:before="60" w:line="0" w:lineRule="atLeast"/>
      <w:jc w:val="center"/>
    </w:pPr>
    <w:rPr>
      <w:rFonts w:ascii="Times New Roman" w:eastAsia="Times New Roman" w:hAnsi="Times New Roman" w:cs="Times New Roman"/>
      <w:b/>
      <w:bCs/>
      <w:spacing w:val="-10"/>
      <w:sz w:val="38"/>
      <w:szCs w:val="38"/>
    </w:rPr>
  </w:style>
  <w:style w:type="paragraph" w:customStyle="1" w:styleId="62">
    <w:name w:val="Заголовок №6"/>
    <w:basedOn w:val="a"/>
    <w:link w:val="6Exact"/>
    <w:rsid w:val="006C426E"/>
    <w:pPr>
      <w:shd w:val="clear" w:color="auto" w:fill="FFFFFF"/>
      <w:spacing w:line="0" w:lineRule="atLeast"/>
      <w:outlineLvl w:val="5"/>
    </w:pPr>
    <w:rPr>
      <w:rFonts w:ascii="Times New Roman" w:eastAsia="Times New Roman" w:hAnsi="Times New Roman" w:cs="Times New Roman"/>
      <w:b/>
      <w:bCs/>
      <w:sz w:val="26"/>
      <w:szCs w:val="26"/>
    </w:rPr>
  </w:style>
  <w:style w:type="paragraph" w:customStyle="1" w:styleId="620">
    <w:name w:val="Заголовок №6 (2)"/>
    <w:basedOn w:val="a"/>
    <w:link w:val="62Exact"/>
    <w:rsid w:val="006C426E"/>
    <w:pPr>
      <w:shd w:val="clear" w:color="auto" w:fill="FFFFFF"/>
      <w:spacing w:line="0" w:lineRule="atLeast"/>
      <w:outlineLvl w:val="5"/>
    </w:pPr>
    <w:rPr>
      <w:rFonts w:ascii="Times New Roman" w:eastAsia="Times New Roman" w:hAnsi="Times New Roman" w:cs="Times New Roman"/>
      <w:sz w:val="26"/>
      <w:szCs w:val="26"/>
    </w:rPr>
  </w:style>
  <w:style w:type="paragraph" w:customStyle="1" w:styleId="aa">
    <w:name w:val="Подпись к таблице"/>
    <w:basedOn w:val="a"/>
    <w:link w:val="a8"/>
    <w:rsid w:val="006C426E"/>
    <w:pPr>
      <w:shd w:val="clear" w:color="auto" w:fill="FFFFFF"/>
      <w:spacing w:line="0" w:lineRule="atLeast"/>
    </w:pPr>
    <w:rPr>
      <w:rFonts w:ascii="Segoe UI" w:eastAsia="Segoe UI" w:hAnsi="Segoe UI" w:cs="Segoe UI"/>
      <w:b/>
      <w:bCs/>
      <w:i/>
      <w:iCs/>
      <w:spacing w:val="-10"/>
      <w:sz w:val="20"/>
      <w:szCs w:val="20"/>
    </w:rPr>
  </w:style>
  <w:style w:type="paragraph" w:customStyle="1" w:styleId="53">
    <w:name w:val="Заголовок №5"/>
    <w:basedOn w:val="a"/>
    <w:link w:val="52"/>
    <w:rsid w:val="006C426E"/>
    <w:pPr>
      <w:shd w:val="clear" w:color="auto" w:fill="FFFFFF"/>
      <w:spacing w:line="360" w:lineRule="exact"/>
      <w:jc w:val="center"/>
      <w:outlineLvl w:val="4"/>
    </w:pPr>
    <w:rPr>
      <w:rFonts w:ascii="Times New Roman" w:eastAsia="Times New Roman" w:hAnsi="Times New Roman" w:cs="Times New Roman"/>
      <w:b/>
      <w:bCs/>
      <w:sz w:val="30"/>
      <w:szCs w:val="30"/>
    </w:rPr>
  </w:style>
  <w:style w:type="paragraph" w:customStyle="1" w:styleId="13">
    <w:name w:val="Основной текст (13)"/>
    <w:basedOn w:val="a"/>
    <w:link w:val="13Exact"/>
    <w:rsid w:val="006C426E"/>
    <w:pPr>
      <w:shd w:val="clear" w:color="auto" w:fill="FFFFFF"/>
      <w:spacing w:line="0" w:lineRule="atLeast"/>
    </w:pPr>
    <w:rPr>
      <w:rFonts w:ascii="Segoe UI" w:eastAsia="Segoe UI" w:hAnsi="Segoe UI" w:cs="Segoe UI"/>
      <w:b/>
      <w:bCs/>
      <w:i/>
      <w:iCs/>
      <w:spacing w:val="-10"/>
      <w:sz w:val="20"/>
      <w:szCs w:val="20"/>
    </w:rPr>
  </w:style>
  <w:style w:type="paragraph" w:customStyle="1" w:styleId="23">
    <w:name w:val="Подпись к таблице (2)"/>
    <w:basedOn w:val="a"/>
    <w:link w:val="2Exact0"/>
    <w:rsid w:val="006C426E"/>
    <w:pPr>
      <w:shd w:val="clear" w:color="auto" w:fill="FFFFFF"/>
      <w:spacing w:after="60" w:line="0" w:lineRule="atLeast"/>
    </w:pPr>
    <w:rPr>
      <w:rFonts w:ascii="Times New Roman" w:eastAsia="Times New Roman" w:hAnsi="Times New Roman" w:cs="Times New Roman"/>
      <w:sz w:val="22"/>
      <w:szCs w:val="22"/>
    </w:rPr>
  </w:style>
  <w:style w:type="paragraph" w:customStyle="1" w:styleId="31">
    <w:name w:val="Подпись к таблице (3)"/>
    <w:basedOn w:val="a"/>
    <w:link w:val="3Exact"/>
    <w:rsid w:val="006C426E"/>
    <w:pPr>
      <w:shd w:val="clear" w:color="auto" w:fill="FFFFFF"/>
      <w:spacing w:before="60" w:line="240" w:lineRule="exact"/>
    </w:pPr>
    <w:rPr>
      <w:rFonts w:ascii="Times New Roman" w:eastAsia="Times New Roman" w:hAnsi="Times New Roman" w:cs="Times New Roman"/>
      <w:b/>
      <w:bCs/>
      <w:i/>
      <w:iCs/>
      <w:sz w:val="21"/>
      <w:szCs w:val="21"/>
    </w:rPr>
  </w:style>
  <w:style w:type="paragraph" w:customStyle="1" w:styleId="140">
    <w:name w:val="Основной текст (14)"/>
    <w:basedOn w:val="a"/>
    <w:link w:val="14"/>
    <w:rsid w:val="006C426E"/>
    <w:pPr>
      <w:shd w:val="clear" w:color="auto" w:fill="FFFFFF"/>
      <w:spacing w:line="235" w:lineRule="exact"/>
    </w:pPr>
    <w:rPr>
      <w:rFonts w:ascii="Times New Roman" w:eastAsia="Times New Roman" w:hAnsi="Times New Roman" w:cs="Times New Roman"/>
      <w:b/>
      <w:bCs/>
      <w:i/>
      <w:iCs/>
      <w:sz w:val="21"/>
      <w:szCs w:val="21"/>
    </w:rPr>
  </w:style>
  <w:style w:type="paragraph" w:customStyle="1" w:styleId="45">
    <w:name w:val="Подпись к таблице (4)"/>
    <w:basedOn w:val="a"/>
    <w:link w:val="44"/>
    <w:rsid w:val="006C426E"/>
    <w:pPr>
      <w:shd w:val="clear" w:color="auto" w:fill="FFFFFF"/>
      <w:spacing w:line="0" w:lineRule="atLeast"/>
    </w:pPr>
    <w:rPr>
      <w:rFonts w:ascii="Times New Roman" w:eastAsia="Times New Roman" w:hAnsi="Times New Roman" w:cs="Times New Roman"/>
      <w:b/>
      <w:bCs/>
      <w:i/>
      <w:iCs/>
      <w:sz w:val="18"/>
      <w:szCs w:val="18"/>
    </w:rPr>
  </w:style>
  <w:style w:type="paragraph" w:customStyle="1" w:styleId="15">
    <w:name w:val="Основной текст (15)"/>
    <w:basedOn w:val="a"/>
    <w:link w:val="15Exact"/>
    <w:rsid w:val="006C426E"/>
    <w:pPr>
      <w:shd w:val="clear" w:color="auto" w:fill="FFFFFF"/>
      <w:spacing w:line="0" w:lineRule="atLeast"/>
    </w:pPr>
    <w:rPr>
      <w:rFonts w:ascii="Times New Roman" w:eastAsia="Times New Roman" w:hAnsi="Times New Roman" w:cs="Times New Roman"/>
      <w:sz w:val="20"/>
      <w:szCs w:val="20"/>
    </w:rPr>
  </w:style>
  <w:style w:type="paragraph" w:customStyle="1" w:styleId="63">
    <w:name w:val="Заголовок №6 (3)"/>
    <w:basedOn w:val="a"/>
    <w:link w:val="63Exact"/>
    <w:rsid w:val="006C426E"/>
    <w:pPr>
      <w:shd w:val="clear" w:color="auto" w:fill="FFFFFF"/>
      <w:spacing w:after="180" w:line="0" w:lineRule="atLeast"/>
      <w:jc w:val="center"/>
      <w:outlineLvl w:val="5"/>
    </w:pPr>
    <w:rPr>
      <w:rFonts w:ascii="Times New Roman" w:eastAsia="Times New Roman" w:hAnsi="Times New Roman" w:cs="Times New Roman"/>
      <w:b/>
      <w:bCs/>
      <w:sz w:val="22"/>
      <w:szCs w:val="22"/>
    </w:rPr>
  </w:style>
  <w:style w:type="paragraph" w:customStyle="1" w:styleId="33">
    <w:name w:val="Подпись к картинке (3)"/>
    <w:basedOn w:val="a"/>
    <w:link w:val="32"/>
    <w:rsid w:val="006C426E"/>
    <w:pPr>
      <w:shd w:val="clear" w:color="auto" w:fill="FFFFFF"/>
      <w:spacing w:line="0" w:lineRule="atLeast"/>
    </w:pPr>
    <w:rPr>
      <w:rFonts w:ascii="Times New Roman" w:eastAsia="Times New Roman" w:hAnsi="Times New Roman" w:cs="Times New Roman"/>
      <w:b/>
      <w:bCs/>
      <w:sz w:val="30"/>
      <w:szCs w:val="30"/>
    </w:rPr>
  </w:style>
  <w:style w:type="paragraph" w:customStyle="1" w:styleId="54">
    <w:name w:val="Подпись к таблице (5)"/>
    <w:basedOn w:val="a"/>
    <w:link w:val="5Exact"/>
    <w:rsid w:val="006C426E"/>
    <w:pPr>
      <w:shd w:val="clear" w:color="auto" w:fill="FFFFFF"/>
      <w:spacing w:line="0" w:lineRule="atLeast"/>
    </w:pPr>
    <w:rPr>
      <w:rFonts w:ascii="Georgia" w:eastAsia="Georgia" w:hAnsi="Georgia" w:cs="Georgia"/>
      <w:b/>
      <w:bCs/>
      <w:sz w:val="56"/>
      <w:szCs w:val="56"/>
      <w:lang w:val="en-US" w:eastAsia="en-US" w:bidi="en-US"/>
    </w:rPr>
  </w:style>
  <w:style w:type="paragraph" w:customStyle="1" w:styleId="521">
    <w:name w:val="Заголовок №5 (2)"/>
    <w:basedOn w:val="a"/>
    <w:link w:val="520"/>
    <w:rsid w:val="006C426E"/>
    <w:pPr>
      <w:shd w:val="clear" w:color="auto" w:fill="FFFFFF"/>
      <w:spacing w:line="0" w:lineRule="atLeast"/>
      <w:outlineLvl w:val="4"/>
    </w:pPr>
    <w:rPr>
      <w:rFonts w:ascii="Times New Roman" w:eastAsia="Times New Roman" w:hAnsi="Times New Roman" w:cs="Times New Roman"/>
      <w:b/>
      <w:bCs/>
      <w:sz w:val="26"/>
      <w:szCs w:val="26"/>
    </w:rPr>
  </w:style>
  <w:style w:type="paragraph" w:customStyle="1" w:styleId="64">
    <w:name w:val="Подпись к таблице (6)"/>
    <w:basedOn w:val="a"/>
    <w:link w:val="6Exact0"/>
    <w:rsid w:val="006C426E"/>
    <w:pPr>
      <w:shd w:val="clear" w:color="auto" w:fill="FFFFFF"/>
      <w:spacing w:line="0" w:lineRule="atLeast"/>
    </w:pPr>
    <w:rPr>
      <w:rFonts w:ascii="Times New Roman" w:eastAsia="Times New Roman" w:hAnsi="Times New Roman" w:cs="Times New Roman"/>
      <w:sz w:val="21"/>
      <w:szCs w:val="21"/>
    </w:rPr>
  </w:style>
  <w:style w:type="paragraph" w:customStyle="1" w:styleId="160">
    <w:name w:val="Основной текст (16)"/>
    <w:basedOn w:val="a"/>
    <w:link w:val="16"/>
    <w:rsid w:val="006C426E"/>
    <w:pPr>
      <w:shd w:val="clear" w:color="auto" w:fill="FFFFFF"/>
      <w:spacing w:before="120" w:line="216" w:lineRule="exact"/>
      <w:jc w:val="both"/>
    </w:pPr>
    <w:rPr>
      <w:rFonts w:ascii="Times New Roman" w:eastAsia="Times New Roman" w:hAnsi="Times New Roman" w:cs="Times New Roman"/>
      <w:sz w:val="21"/>
      <w:szCs w:val="21"/>
    </w:rPr>
  </w:style>
  <w:style w:type="paragraph" w:customStyle="1" w:styleId="17">
    <w:name w:val="Основной текст (17)"/>
    <w:basedOn w:val="a"/>
    <w:link w:val="17Exact"/>
    <w:rsid w:val="006C426E"/>
    <w:pPr>
      <w:shd w:val="clear" w:color="auto" w:fill="FFFFFF"/>
      <w:spacing w:before="120" w:after="120" w:line="0" w:lineRule="atLeast"/>
      <w:jc w:val="center"/>
    </w:pPr>
    <w:rPr>
      <w:rFonts w:ascii="Times New Roman" w:eastAsia="Times New Roman" w:hAnsi="Times New Roman" w:cs="Times New Roman"/>
      <w:b/>
      <w:bCs/>
      <w:spacing w:val="-10"/>
      <w:sz w:val="22"/>
      <w:szCs w:val="22"/>
    </w:rPr>
  </w:style>
  <w:style w:type="paragraph" w:customStyle="1" w:styleId="73">
    <w:name w:val="Подпись к таблице (7)"/>
    <w:basedOn w:val="a"/>
    <w:link w:val="72"/>
    <w:rsid w:val="006C426E"/>
    <w:pPr>
      <w:shd w:val="clear" w:color="auto" w:fill="FFFFFF"/>
      <w:spacing w:line="0" w:lineRule="atLeast"/>
    </w:pPr>
    <w:rPr>
      <w:rFonts w:ascii="Times New Roman" w:eastAsia="Times New Roman" w:hAnsi="Times New Roman" w:cs="Times New Roman"/>
      <w:b/>
      <w:bCs/>
      <w:spacing w:val="-10"/>
      <w:sz w:val="22"/>
      <w:szCs w:val="22"/>
    </w:rPr>
  </w:style>
  <w:style w:type="paragraph" w:customStyle="1" w:styleId="47">
    <w:name w:val="Подпись к картинке (4)"/>
    <w:basedOn w:val="a"/>
    <w:link w:val="46"/>
    <w:rsid w:val="006C426E"/>
    <w:pPr>
      <w:shd w:val="clear" w:color="auto" w:fill="FFFFFF"/>
      <w:spacing w:line="0" w:lineRule="atLeast"/>
    </w:pPr>
    <w:rPr>
      <w:rFonts w:ascii="Times New Roman" w:eastAsia="Times New Roman" w:hAnsi="Times New Roman" w:cs="Times New Roman"/>
      <w:b/>
      <w:bCs/>
      <w:sz w:val="26"/>
      <w:szCs w:val="26"/>
    </w:rPr>
  </w:style>
  <w:style w:type="paragraph" w:customStyle="1" w:styleId="180">
    <w:name w:val="Основной текст (18)"/>
    <w:basedOn w:val="a"/>
    <w:link w:val="18"/>
    <w:rsid w:val="006C426E"/>
    <w:pPr>
      <w:shd w:val="clear" w:color="auto" w:fill="FFFFFF"/>
      <w:spacing w:line="312" w:lineRule="exact"/>
      <w:jc w:val="both"/>
    </w:pPr>
    <w:rPr>
      <w:rFonts w:ascii="Times New Roman" w:eastAsia="Times New Roman" w:hAnsi="Times New Roman" w:cs="Times New Roman"/>
      <w:b/>
      <w:bCs/>
      <w:sz w:val="26"/>
      <w:szCs w:val="26"/>
    </w:rPr>
  </w:style>
  <w:style w:type="paragraph" w:customStyle="1" w:styleId="75">
    <w:name w:val="Колонтитул (7)"/>
    <w:basedOn w:val="a"/>
    <w:link w:val="74"/>
    <w:rsid w:val="006C426E"/>
    <w:pPr>
      <w:shd w:val="clear" w:color="auto" w:fill="FFFFFF"/>
      <w:spacing w:line="0" w:lineRule="atLeast"/>
    </w:pPr>
    <w:rPr>
      <w:rFonts w:ascii="Times New Roman" w:eastAsia="Times New Roman" w:hAnsi="Times New Roman" w:cs="Times New Roman"/>
      <w:b/>
      <w:bCs/>
      <w:sz w:val="26"/>
      <w:szCs w:val="26"/>
    </w:rPr>
  </w:style>
  <w:style w:type="paragraph" w:customStyle="1" w:styleId="55">
    <w:name w:val="Подпись к картинке (5)"/>
    <w:basedOn w:val="a"/>
    <w:link w:val="5Exact1"/>
    <w:rsid w:val="006C426E"/>
    <w:pPr>
      <w:shd w:val="clear" w:color="auto" w:fill="FFFFFF"/>
      <w:spacing w:line="221" w:lineRule="exact"/>
      <w:jc w:val="both"/>
    </w:pPr>
    <w:rPr>
      <w:rFonts w:ascii="Times New Roman" w:eastAsia="Times New Roman" w:hAnsi="Times New Roman" w:cs="Times New Roman"/>
      <w:sz w:val="21"/>
      <w:szCs w:val="21"/>
    </w:rPr>
  </w:style>
  <w:style w:type="paragraph" w:customStyle="1" w:styleId="190">
    <w:name w:val="Основной текст (19)"/>
    <w:basedOn w:val="a"/>
    <w:link w:val="19"/>
    <w:rsid w:val="006C426E"/>
    <w:pPr>
      <w:shd w:val="clear" w:color="auto" w:fill="FFFFFF"/>
      <w:spacing w:before="120" w:line="216" w:lineRule="exact"/>
      <w:jc w:val="both"/>
    </w:pPr>
    <w:rPr>
      <w:rFonts w:ascii="Times New Roman" w:eastAsia="Times New Roman" w:hAnsi="Times New Roman" w:cs="Times New Roman"/>
      <w:i/>
      <w:iCs/>
      <w:sz w:val="21"/>
      <w:szCs w:val="21"/>
    </w:rPr>
  </w:style>
  <w:style w:type="paragraph" w:customStyle="1" w:styleId="200">
    <w:name w:val="Основной текст (20)"/>
    <w:basedOn w:val="a"/>
    <w:link w:val="20Exact"/>
    <w:rsid w:val="006C426E"/>
    <w:pPr>
      <w:shd w:val="clear" w:color="auto" w:fill="FFFFFF"/>
      <w:spacing w:line="0" w:lineRule="atLeast"/>
    </w:pPr>
    <w:rPr>
      <w:rFonts w:ascii="Times New Roman" w:eastAsia="Times New Roman" w:hAnsi="Times New Roman" w:cs="Times New Roman"/>
      <w:b/>
      <w:bCs/>
      <w:spacing w:val="-30"/>
      <w:sz w:val="19"/>
      <w:szCs w:val="19"/>
    </w:rPr>
  </w:style>
  <w:style w:type="paragraph" w:customStyle="1" w:styleId="210">
    <w:name w:val="Основной текст (21)"/>
    <w:basedOn w:val="a"/>
    <w:link w:val="21Exact"/>
    <w:rsid w:val="006C426E"/>
    <w:pPr>
      <w:shd w:val="clear" w:color="auto" w:fill="FFFFFF"/>
      <w:spacing w:after="60" w:line="0" w:lineRule="atLeast"/>
    </w:pPr>
    <w:rPr>
      <w:rFonts w:ascii="Times New Roman" w:eastAsia="Times New Roman" w:hAnsi="Times New Roman" w:cs="Times New Roman"/>
      <w:sz w:val="20"/>
      <w:szCs w:val="20"/>
    </w:rPr>
  </w:style>
  <w:style w:type="paragraph" w:customStyle="1" w:styleId="641">
    <w:name w:val="Заголовок №6 (4)"/>
    <w:basedOn w:val="a"/>
    <w:link w:val="640"/>
    <w:rsid w:val="006C426E"/>
    <w:pPr>
      <w:shd w:val="clear" w:color="auto" w:fill="FFFFFF"/>
      <w:spacing w:line="0" w:lineRule="atLeast"/>
      <w:outlineLvl w:val="5"/>
    </w:pPr>
    <w:rPr>
      <w:rFonts w:ascii="Times New Roman" w:eastAsia="Times New Roman" w:hAnsi="Times New Roman" w:cs="Times New Roman"/>
      <w:b/>
      <w:bCs/>
    </w:rPr>
  </w:style>
  <w:style w:type="paragraph" w:customStyle="1" w:styleId="25">
    <w:name w:val="Заголовок №2"/>
    <w:basedOn w:val="a"/>
    <w:link w:val="24"/>
    <w:rsid w:val="006C426E"/>
    <w:pPr>
      <w:shd w:val="clear" w:color="auto" w:fill="FFFFFF"/>
      <w:spacing w:before="180" w:after="60" w:line="0" w:lineRule="atLeast"/>
      <w:jc w:val="center"/>
      <w:outlineLvl w:val="1"/>
    </w:pPr>
    <w:rPr>
      <w:rFonts w:ascii="Times New Roman" w:eastAsia="Times New Roman" w:hAnsi="Times New Roman" w:cs="Times New Roman"/>
      <w:i/>
      <w:iCs/>
      <w:sz w:val="20"/>
      <w:szCs w:val="20"/>
      <w:lang w:val="en-US" w:eastAsia="en-US" w:bidi="en-US"/>
    </w:rPr>
  </w:style>
  <w:style w:type="paragraph" w:customStyle="1" w:styleId="35">
    <w:name w:val="Заголовок №3"/>
    <w:basedOn w:val="a"/>
    <w:link w:val="3Exact1"/>
    <w:rsid w:val="006C426E"/>
    <w:pPr>
      <w:shd w:val="clear" w:color="auto" w:fill="FFFFFF"/>
      <w:spacing w:line="0" w:lineRule="atLeast"/>
      <w:outlineLvl w:val="2"/>
    </w:pPr>
    <w:rPr>
      <w:rFonts w:ascii="Times New Roman" w:eastAsia="Times New Roman" w:hAnsi="Times New Roman" w:cs="Times New Roman"/>
      <w:b/>
      <w:bCs/>
      <w:sz w:val="30"/>
      <w:szCs w:val="30"/>
    </w:rPr>
  </w:style>
  <w:style w:type="paragraph" w:customStyle="1" w:styleId="224">
    <w:name w:val="Основной текст (22)"/>
    <w:basedOn w:val="a"/>
    <w:link w:val="223"/>
    <w:rsid w:val="006C426E"/>
    <w:pPr>
      <w:shd w:val="clear" w:color="auto" w:fill="FFFFFF"/>
      <w:spacing w:after="120" w:line="0" w:lineRule="atLeast"/>
    </w:pPr>
    <w:rPr>
      <w:rFonts w:ascii="Times New Roman" w:eastAsia="Times New Roman" w:hAnsi="Times New Roman" w:cs="Times New Roman"/>
      <w:b/>
      <w:bCs/>
    </w:rPr>
  </w:style>
  <w:style w:type="paragraph" w:customStyle="1" w:styleId="230">
    <w:name w:val="Основной текст (23)"/>
    <w:basedOn w:val="a"/>
    <w:link w:val="23Exact"/>
    <w:rsid w:val="006C426E"/>
    <w:pPr>
      <w:shd w:val="clear" w:color="auto" w:fill="FFFFFF"/>
      <w:spacing w:line="0" w:lineRule="atLeast"/>
    </w:pPr>
    <w:rPr>
      <w:rFonts w:ascii="Segoe UI" w:eastAsia="Segoe UI" w:hAnsi="Segoe UI" w:cs="Segoe UI"/>
      <w:sz w:val="92"/>
      <w:szCs w:val="92"/>
    </w:rPr>
  </w:style>
  <w:style w:type="paragraph" w:customStyle="1" w:styleId="241">
    <w:name w:val="Основной текст (24)"/>
    <w:basedOn w:val="a"/>
    <w:link w:val="240"/>
    <w:rsid w:val="006C426E"/>
    <w:pPr>
      <w:shd w:val="clear" w:color="auto" w:fill="FFFFFF"/>
      <w:spacing w:before="60" w:line="216" w:lineRule="exact"/>
    </w:pPr>
    <w:rPr>
      <w:rFonts w:ascii="Times New Roman" w:eastAsia="Times New Roman" w:hAnsi="Times New Roman" w:cs="Times New Roman"/>
      <w:b/>
      <w:bCs/>
      <w:i/>
      <w:iCs/>
      <w:sz w:val="18"/>
      <w:szCs w:val="18"/>
    </w:rPr>
  </w:style>
  <w:style w:type="paragraph" w:customStyle="1" w:styleId="251">
    <w:name w:val="Основной текст (25)"/>
    <w:basedOn w:val="a"/>
    <w:link w:val="250"/>
    <w:rsid w:val="006C426E"/>
    <w:pPr>
      <w:shd w:val="clear" w:color="auto" w:fill="FFFFFF"/>
      <w:spacing w:after="60" w:line="0" w:lineRule="atLeast"/>
      <w:jc w:val="center"/>
    </w:pPr>
    <w:rPr>
      <w:rFonts w:ascii="Times New Roman" w:eastAsia="Times New Roman" w:hAnsi="Times New Roman" w:cs="Times New Roman"/>
      <w:b/>
      <w:bCs/>
      <w:sz w:val="52"/>
      <w:szCs w:val="52"/>
      <w:lang w:val="en-US" w:eastAsia="en-US" w:bidi="en-US"/>
    </w:rPr>
  </w:style>
  <w:style w:type="paragraph" w:customStyle="1" w:styleId="260">
    <w:name w:val="Основной текст (26)"/>
    <w:basedOn w:val="a"/>
    <w:link w:val="26Exact"/>
    <w:rsid w:val="006C426E"/>
    <w:pPr>
      <w:shd w:val="clear" w:color="auto" w:fill="FFFFFF"/>
      <w:spacing w:line="0" w:lineRule="atLeast"/>
      <w:jc w:val="center"/>
    </w:pPr>
    <w:rPr>
      <w:rFonts w:ascii="Times New Roman" w:eastAsia="Times New Roman" w:hAnsi="Times New Roman" w:cs="Times New Roman"/>
      <w:i/>
      <w:iCs/>
      <w:sz w:val="20"/>
      <w:szCs w:val="20"/>
      <w:lang w:val="en-US" w:eastAsia="en-US" w:bidi="en-US"/>
    </w:rPr>
  </w:style>
  <w:style w:type="paragraph" w:customStyle="1" w:styleId="27">
    <w:name w:val="Основной текст (27)"/>
    <w:basedOn w:val="a"/>
    <w:link w:val="27Exact"/>
    <w:rsid w:val="006C426E"/>
    <w:pPr>
      <w:shd w:val="clear" w:color="auto" w:fill="FFFFFF"/>
      <w:spacing w:line="0" w:lineRule="atLeast"/>
    </w:pPr>
    <w:rPr>
      <w:rFonts w:ascii="Times New Roman" w:eastAsia="Times New Roman" w:hAnsi="Times New Roman" w:cs="Times New Roman"/>
      <w:i/>
      <w:iCs/>
      <w:sz w:val="19"/>
      <w:szCs w:val="19"/>
    </w:rPr>
  </w:style>
  <w:style w:type="paragraph" w:customStyle="1" w:styleId="28">
    <w:name w:val="Основной текст (28)"/>
    <w:basedOn w:val="a"/>
    <w:link w:val="28Exact"/>
    <w:rsid w:val="006C426E"/>
    <w:pPr>
      <w:shd w:val="clear" w:color="auto" w:fill="FFFFFF"/>
      <w:spacing w:before="120" w:after="120" w:line="0" w:lineRule="atLeast"/>
      <w:jc w:val="both"/>
    </w:pPr>
    <w:rPr>
      <w:rFonts w:ascii="Times New Roman" w:eastAsia="Times New Roman" w:hAnsi="Times New Roman" w:cs="Times New Roman"/>
      <w:sz w:val="10"/>
      <w:szCs w:val="10"/>
      <w:lang w:val="en-US" w:eastAsia="en-US" w:bidi="en-US"/>
    </w:rPr>
  </w:style>
  <w:style w:type="paragraph" w:customStyle="1" w:styleId="29">
    <w:name w:val="Основной текст (29)"/>
    <w:basedOn w:val="a"/>
    <w:link w:val="29Exact"/>
    <w:rsid w:val="006C426E"/>
    <w:pPr>
      <w:shd w:val="clear" w:color="auto" w:fill="FFFFFF"/>
      <w:spacing w:line="0" w:lineRule="atLeast"/>
      <w:jc w:val="right"/>
    </w:pPr>
    <w:rPr>
      <w:rFonts w:ascii="Times New Roman" w:eastAsia="Times New Roman" w:hAnsi="Times New Roman" w:cs="Times New Roman"/>
      <w:i/>
      <w:iCs/>
      <w:sz w:val="20"/>
      <w:szCs w:val="20"/>
    </w:rPr>
  </w:style>
  <w:style w:type="paragraph" w:customStyle="1" w:styleId="531">
    <w:name w:val="Заголовок №5 (3)"/>
    <w:basedOn w:val="a"/>
    <w:link w:val="530"/>
    <w:rsid w:val="006C426E"/>
    <w:pPr>
      <w:shd w:val="clear" w:color="auto" w:fill="FFFFFF"/>
      <w:spacing w:after="240" w:line="0" w:lineRule="atLeast"/>
      <w:jc w:val="center"/>
      <w:outlineLvl w:val="4"/>
    </w:pPr>
    <w:rPr>
      <w:rFonts w:ascii="Times New Roman" w:eastAsia="Times New Roman" w:hAnsi="Times New Roman" w:cs="Times New Roman"/>
      <w:b/>
      <w:bCs/>
    </w:rPr>
  </w:style>
  <w:style w:type="paragraph" w:customStyle="1" w:styleId="301">
    <w:name w:val="Основной текст (30)"/>
    <w:basedOn w:val="a"/>
    <w:link w:val="300"/>
    <w:rsid w:val="006C426E"/>
    <w:pPr>
      <w:shd w:val="clear" w:color="auto" w:fill="FFFFFF"/>
      <w:spacing w:line="0" w:lineRule="atLeast"/>
      <w:jc w:val="center"/>
    </w:pPr>
    <w:rPr>
      <w:rFonts w:ascii="Microsoft Sans Serif" w:eastAsia="Microsoft Sans Serif" w:hAnsi="Microsoft Sans Serif" w:cs="Microsoft Sans Serif"/>
      <w:sz w:val="56"/>
      <w:szCs w:val="56"/>
      <w:lang w:val="en-US" w:eastAsia="en-US" w:bidi="en-US"/>
    </w:rPr>
  </w:style>
  <w:style w:type="paragraph" w:customStyle="1" w:styleId="310">
    <w:name w:val="Основной текст (31)"/>
    <w:basedOn w:val="a"/>
    <w:link w:val="31Exact"/>
    <w:rsid w:val="006C426E"/>
    <w:pPr>
      <w:shd w:val="clear" w:color="auto" w:fill="FFFFFF"/>
      <w:spacing w:line="0" w:lineRule="atLeast"/>
    </w:pPr>
    <w:rPr>
      <w:rFonts w:ascii="Microsoft Sans Serif" w:eastAsia="Microsoft Sans Serif" w:hAnsi="Microsoft Sans Serif" w:cs="Microsoft Sans Serif"/>
      <w:spacing w:val="-20"/>
      <w:sz w:val="17"/>
      <w:szCs w:val="17"/>
      <w:lang w:val="en-US" w:eastAsia="en-US" w:bidi="en-US"/>
    </w:rPr>
  </w:style>
  <w:style w:type="paragraph" w:customStyle="1" w:styleId="330">
    <w:name w:val="Основной текст (33)"/>
    <w:basedOn w:val="a"/>
    <w:link w:val="33Exact"/>
    <w:rsid w:val="006C426E"/>
    <w:pPr>
      <w:shd w:val="clear" w:color="auto" w:fill="FFFFFF"/>
      <w:spacing w:before="120" w:after="120" w:line="0" w:lineRule="atLeast"/>
    </w:pPr>
    <w:rPr>
      <w:rFonts w:ascii="Segoe UI" w:eastAsia="Segoe UI" w:hAnsi="Segoe UI" w:cs="Segoe UI"/>
      <w:b/>
      <w:bCs/>
      <w:spacing w:val="-20"/>
      <w:sz w:val="17"/>
      <w:szCs w:val="17"/>
      <w:lang w:val="en-US" w:eastAsia="en-US" w:bidi="en-US"/>
    </w:rPr>
  </w:style>
  <w:style w:type="paragraph" w:customStyle="1" w:styleId="340">
    <w:name w:val="Основной текст (34)"/>
    <w:basedOn w:val="a"/>
    <w:link w:val="34Exact"/>
    <w:rsid w:val="006C426E"/>
    <w:pPr>
      <w:shd w:val="clear" w:color="auto" w:fill="FFFFFF"/>
      <w:spacing w:before="120" w:line="0" w:lineRule="atLeast"/>
    </w:pPr>
    <w:rPr>
      <w:rFonts w:ascii="Times New Roman" w:eastAsia="Times New Roman" w:hAnsi="Times New Roman" w:cs="Times New Roman"/>
      <w:b/>
      <w:bCs/>
      <w:spacing w:val="-10"/>
      <w:sz w:val="23"/>
      <w:szCs w:val="23"/>
      <w:lang w:val="en-US" w:eastAsia="en-US" w:bidi="en-US"/>
    </w:rPr>
  </w:style>
  <w:style w:type="paragraph" w:customStyle="1" w:styleId="321">
    <w:name w:val="Основной текст (32)"/>
    <w:basedOn w:val="a"/>
    <w:link w:val="320"/>
    <w:rsid w:val="006C426E"/>
    <w:pPr>
      <w:shd w:val="clear" w:color="auto" w:fill="FFFFFF"/>
      <w:spacing w:line="0" w:lineRule="atLeast"/>
      <w:jc w:val="center"/>
    </w:pPr>
    <w:rPr>
      <w:rFonts w:ascii="Impact" w:eastAsia="Impact" w:hAnsi="Impact" w:cs="Impact"/>
      <w:sz w:val="44"/>
      <w:szCs w:val="44"/>
    </w:rPr>
  </w:style>
  <w:style w:type="paragraph" w:customStyle="1" w:styleId="221">
    <w:name w:val="Заголовок №2 (2)"/>
    <w:basedOn w:val="a"/>
    <w:link w:val="220"/>
    <w:rsid w:val="006C426E"/>
    <w:pPr>
      <w:shd w:val="clear" w:color="auto" w:fill="FFFFFF"/>
      <w:spacing w:line="0" w:lineRule="atLeast"/>
      <w:jc w:val="center"/>
      <w:outlineLvl w:val="1"/>
    </w:pPr>
    <w:rPr>
      <w:rFonts w:ascii="Times New Roman" w:eastAsia="Times New Roman" w:hAnsi="Times New Roman" w:cs="Times New Roman"/>
      <w:b/>
      <w:bCs/>
      <w:i/>
      <w:iCs/>
      <w:sz w:val="50"/>
      <w:szCs w:val="50"/>
      <w:lang w:val="en-US" w:eastAsia="en-US" w:bidi="en-US"/>
    </w:rPr>
  </w:style>
  <w:style w:type="paragraph" w:customStyle="1" w:styleId="351">
    <w:name w:val="Основной текст (35)"/>
    <w:basedOn w:val="a"/>
    <w:link w:val="350"/>
    <w:rsid w:val="006C426E"/>
    <w:pPr>
      <w:shd w:val="clear" w:color="auto" w:fill="FFFFFF"/>
      <w:spacing w:before="420" w:line="0" w:lineRule="atLeast"/>
      <w:jc w:val="center"/>
    </w:pPr>
    <w:rPr>
      <w:rFonts w:ascii="Times New Roman" w:eastAsia="Times New Roman" w:hAnsi="Times New Roman" w:cs="Times New Roman"/>
      <w:i/>
      <w:iCs/>
      <w:sz w:val="20"/>
      <w:szCs w:val="20"/>
    </w:rPr>
  </w:style>
  <w:style w:type="paragraph" w:customStyle="1" w:styleId="360">
    <w:name w:val="Основной текст (36)"/>
    <w:basedOn w:val="a"/>
    <w:link w:val="36"/>
    <w:rsid w:val="006C426E"/>
    <w:pPr>
      <w:shd w:val="clear" w:color="auto" w:fill="FFFFFF"/>
      <w:spacing w:before="60" w:line="0" w:lineRule="atLeast"/>
      <w:jc w:val="both"/>
    </w:pPr>
    <w:rPr>
      <w:rFonts w:ascii="Times New Roman" w:eastAsia="Times New Roman" w:hAnsi="Times New Roman" w:cs="Times New Roman"/>
      <w:sz w:val="20"/>
      <w:szCs w:val="20"/>
    </w:rPr>
  </w:style>
  <w:style w:type="paragraph" w:customStyle="1" w:styleId="37">
    <w:name w:val="Основной текст (37)"/>
    <w:basedOn w:val="a"/>
    <w:link w:val="37Exact"/>
    <w:rsid w:val="006C426E"/>
    <w:pPr>
      <w:shd w:val="clear" w:color="auto" w:fill="FFFFFF"/>
      <w:spacing w:before="180" w:after="120" w:line="0" w:lineRule="atLeast"/>
      <w:jc w:val="center"/>
    </w:pPr>
    <w:rPr>
      <w:rFonts w:ascii="Times New Roman" w:eastAsia="Times New Roman" w:hAnsi="Times New Roman" w:cs="Times New Roman"/>
      <w:b/>
      <w:bCs/>
      <w:sz w:val="52"/>
      <w:szCs w:val="52"/>
      <w:lang w:val="en-US" w:eastAsia="en-US" w:bidi="en-US"/>
    </w:rPr>
  </w:style>
  <w:style w:type="paragraph" w:customStyle="1" w:styleId="38">
    <w:name w:val="Основной текст (38)"/>
    <w:basedOn w:val="a"/>
    <w:link w:val="38Exact"/>
    <w:rsid w:val="006C426E"/>
    <w:pPr>
      <w:shd w:val="clear" w:color="auto" w:fill="FFFFFF"/>
      <w:spacing w:after="120" w:line="0" w:lineRule="atLeast"/>
      <w:jc w:val="center"/>
    </w:pPr>
    <w:rPr>
      <w:rFonts w:ascii="Georgia" w:eastAsia="Georgia" w:hAnsi="Georgia" w:cs="Georgia"/>
      <w:b/>
      <w:bCs/>
      <w:sz w:val="46"/>
      <w:szCs w:val="46"/>
      <w:lang w:val="en-US" w:eastAsia="en-US" w:bidi="en-US"/>
    </w:rPr>
  </w:style>
  <w:style w:type="paragraph" w:customStyle="1" w:styleId="1">
    <w:name w:val="Заголовок №1"/>
    <w:basedOn w:val="a"/>
    <w:link w:val="1Exact"/>
    <w:rsid w:val="006C426E"/>
    <w:pPr>
      <w:shd w:val="clear" w:color="auto" w:fill="FFFFFF"/>
      <w:spacing w:line="0" w:lineRule="atLeast"/>
      <w:jc w:val="both"/>
      <w:outlineLvl w:val="0"/>
    </w:pPr>
    <w:rPr>
      <w:rFonts w:ascii="Courier New" w:eastAsia="Courier New" w:hAnsi="Courier New" w:cs="Courier New"/>
      <w:sz w:val="80"/>
      <w:szCs w:val="80"/>
      <w:lang w:val="en-US" w:eastAsia="en-US" w:bidi="en-US"/>
    </w:rPr>
  </w:style>
  <w:style w:type="paragraph" w:customStyle="1" w:styleId="39">
    <w:name w:val="Основной текст (39)"/>
    <w:basedOn w:val="a"/>
    <w:link w:val="39Exact"/>
    <w:rsid w:val="006C426E"/>
    <w:pPr>
      <w:shd w:val="clear" w:color="auto" w:fill="FFFFFF"/>
      <w:spacing w:before="120" w:after="120" w:line="0" w:lineRule="atLeast"/>
      <w:jc w:val="center"/>
    </w:pPr>
    <w:rPr>
      <w:rFonts w:ascii="Impact" w:eastAsia="Impact" w:hAnsi="Impact" w:cs="Impact"/>
      <w:w w:val="70"/>
      <w:sz w:val="46"/>
      <w:szCs w:val="46"/>
    </w:rPr>
  </w:style>
  <w:style w:type="paragraph" w:customStyle="1" w:styleId="400">
    <w:name w:val="Основной текст (40)"/>
    <w:basedOn w:val="a"/>
    <w:link w:val="40Exact"/>
    <w:rsid w:val="006C426E"/>
    <w:pPr>
      <w:shd w:val="clear" w:color="auto" w:fill="FFFFFF"/>
      <w:spacing w:line="0" w:lineRule="atLeast"/>
    </w:pPr>
    <w:rPr>
      <w:rFonts w:ascii="Times New Roman" w:eastAsia="Times New Roman" w:hAnsi="Times New Roman" w:cs="Times New Roman"/>
      <w:spacing w:val="-10"/>
      <w:sz w:val="12"/>
      <w:szCs w:val="12"/>
      <w:lang w:val="en-US" w:eastAsia="en-US" w:bidi="en-US"/>
    </w:rPr>
  </w:style>
  <w:style w:type="paragraph" w:customStyle="1" w:styleId="410">
    <w:name w:val="Основной текст (41)"/>
    <w:basedOn w:val="a"/>
    <w:link w:val="41Exact"/>
    <w:rsid w:val="006C426E"/>
    <w:pPr>
      <w:shd w:val="clear" w:color="auto" w:fill="FFFFFF"/>
      <w:spacing w:line="0" w:lineRule="atLeast"/>
    </w:pPr>
    <w:rPr>
      <w:rFonts w:ascii="Segoe UI" w:eastAsia="Segoe UI" w:hAnsi="Segoe UI" w:cs="Segoe UI"/>
      <w:b/>
      <w:bCs/>
      <w:sz w:val="46"/>
      <w:szCs w:val="46"/>
    </w:rPr>
  </w:style>
  <w:style w:type="paragraph" w:customStyle="1" w:styleId="420">
    <w:name w:val="Основной текст (42)"/>
    <w:basedOn w:val="a"/>
    <w:link w:val="42Exact"/>
    <w:rsid w:val="006C426E"/>
    <w:pPr>
      <w:shd w:val="clear" w:color="auto" w:fill="FFFFFF"/>
      <w:spacing w:line="0" w:lineRule="atLeast"/>
    </w:pPr>
    <w:rPr>
      <w:rFonts w:ascii="Times New Roman" w:eastAsia="Times New Roman" w:hAnsi="Times New Roman" w:cs="Times New Roman"/>
      <w:b/>
      <w:bCs/>
      <w:sz w:val="42"/>
      <w:szCs w:val="42"/>
      <w:lang w:val="en-US" w:eastAsia="en-US" w:bidi="en-US"/>
    </w:rPr>
  </w:style>
  <w:style w:type="paragraph" w:customStyle="1" w:styleId="431">
    <w:name w:val="Основной текст (43)"/>
    <w:basedOn w:val="a"/>
    <w:link w:val="430"/>
    <w:rsid w:val="006C426E"/>
    <w:pPr>
      <w:shd w:val="clear" w:color="auto" w:fill="FFFFFF"/>
      <w:spacing w:before="360" w:after="60" w:line="264" w:lineRule="exact"/>
      <w:ind w:firstLine="440"/>
      <w:jc w:val="both"/>
    </w:pPr>
    <w:rPr>
      <w:rFonts w:ascii="Times New Roman" w:eastAsia="Times New Roman" w:hAnsi="Times New Roman" w:cs="Times New Roman"/>
      <w:sz w:val="26"/>
      <w:szCs w:val="26"/>
    </w:rPr>
  </w:style>
  <w:style w:type="paragraph" w:customStyle="1" w:styleId="441">
    <w:name w:val="Основной текст (44)"/>
    <w:basedOn w:val="a"/>
    <w:link w:val="440"/>
    <w:rsid w:val="006C426E"/>
    <w:pPr>
      <w:shd w:val="clear" w:color="auto" w:fill="FFFFFF"/>
      <w:spacing w:before="60" w:after="60" w:line="254" w:lineRule="exact"/>
      <w:ind w:firstLine="440"/>
      <w:jc w:val="both"/>
    </w:pPr>
    <w:rPr>
      <w:rFonts w:ascii="Times New Roman" w:eastAsia="Times New Roman" w:hAnsi="Times New Roman" w:cs="Times New Roman"/>
      <w:b/>
      <w:bCs/>
      <w:i/>
      <w:iCs/>
      <w:sz w:val="21"/>
      <w:szCs w:val="21"/>
    </w:rPr>
  </w:style>
  <w:style w:type="paragraph" w:styleId="49">
    <w:name w:val="toc 4"/>
    <w:basedOn w:val="a"/>
    <w:link w:val="48"/>
    <w:autoRedefine/>
    <w:rsid w:val="006C426E"/>
    <w:pPr>
      <w:shd w:val="clear" w:color="auto" w:fill="FFFFFF"/>
      <w:spacing w:before="420" w:line="0" w:lineRule="atLeast"/>
      <w:jc w:val="both"/>
    </w:pPr>
    <w:rPr>
      <w:rFonts w:ascii="Times New Roman" w:eastAsia="Times New Roman" w:hAnsi="Times New Roman" w:cs="Times New Roman"/>
      <w:sz w:val="21"/>
      <w:szCs w:val="21"/>
    </w:rPr>
  </w:style>
  <w:style w:type="paragraph" w:customStyle="1" w:styleId="2b">
    <w:name w:val="Оглавление (2)"/>
    <w:basedOn w:val="a"/>
    <w:link w:val="2a"/>
    <w:rsid w:val="006C426E"/>
    <w:pPr>
      <w:shd w:val="clear" w:color="auto" w:fill="FFFFFF"/>
      <w:spacing w:before="540" w:after="420" w:line="0" w:lineRule="atLeast"/>
      <w:jc w:val="both"/>
    </w:pPr>
    <w:rPr>
      <w:rFonts w:ascii="Times New Roman" w:eastAsia="Times New Roman" w:hAnsi="Times New Roman" w:cs="Times New Roman"/>
      <w:b/>
      <w:bCs/>
      <w:sz w:val="26"/>
      <w:szCs w:val="26"/>
    </w:rPr>
  </w:style>
  <w:style w:type="paragraph" w:customStyle="1" w:styleId="3b">
    <w:name w:val="Оглавление (3)"/>
    <w:basedOn w:val="a"/>
    <w:link w:val="3a"/>
    <w:rsid w:val="006C426E"/>
    <w:pPr>
      <w:shd w:val="clear" w:color="auto" w:fill="FFFFFF"/>
      <w:spacing w:before="240" w:line="0" w:lineRule="atLeast"/>
      <w:jc w:val="both"/>
    </w:pPr>
    <w:rPr>
      <w:rFonts w:ascii="Times New Roman" w:eastAsia="Times New Roman" w:hAnsi="Times New Roman" w:cs="Times New Roman"/>
      <w:i/>
      <w:iCs/>
      <w:sz w:val="21"/>
      <w:szCs w:val="21"/>
    </w:rPr>
  </w:style>
  <w:style w:type="paragraph" w:customStyle="1" w:styleId="451">
    <w:name w:val="Основной текст (45)"/>
    <w:basedOn w:val="a"/>
    <w:link w:val="450"/>
    <w:rsid w:val="006C426E"/>
    <w:pPr>
      <w:shd w:val="clear" w:color="auto" w:fill="FFFFFF"/>
      <w:spacing w:after="60" w:line="216" w:lineRule="exact"/>
    </w:pPr>
    <w:rPr>
      <w:rFonts w:ascii="Times New Roman" w:eastAsia="Times New Roman" w:hAnsi="Times New Roman" w:cs="Times New Roman"/>
      <w:b/>
      <w:bCs/>
      <w:sz w:val="18"/>
      <w:szCs w:val="18"/>
    </w:rPr>
  </w:style>
  <w:style w:type="paragraph" w:styleId="56">
    <w:name w:val="toc 5"/>
    <w:basedOn w:val="a"/>
    <w:link w:val="48"/>
    <w:autoRedefine/>
    <w:rsid w:val="006C426E"/>
    <w:pPr>
      <w:shd w:val="clear" w:color="auto" w:fill="FFFFFF"/>
      <w:spacing w:before="420" w:line="0" w:lineRule="atLeast"/>
      <w:jc w:val="both"/>
    </w:pPr>
    <w:rPr>
      <w:rFonts w:ascii="Times New Roman" w:eastAsia="Times New Roman" w:hAnsi="Times New Roman" w:cs="Times New Roman"/>
      <w:sz w:val="21"/>
      <w:szCs w:val="21"/>
    </w:rPr>
  </w:style>
  <w:style w:type="paragraph" w:styleId="65">
    <w:name w:val="toc 6"/>
    <w:basedOn w:val="a"/>
    <w:link w:val="48"/>
    <w:autoRedefine/>
    <w:rsid w:val="006C426E"/>
    <w:pPr>
      <w:shd w:val="clear" w:color="auto" w:fill="FFFFFF"/>
      <w:spacing w:before="420" w:line="0" w:lineRule="atLeast"/>
      <w:jc w:val="both"/>
    </w:pPr>
    <w:rPr>
      <w:rFonts w:ascii="Times New Roman" w:eastAsia="Times New Roman" w:hAnsi="Times New Roman" w:cs="Times New Roman"/>
      <w:sz w:val="21"/>
      <w:szCs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png"/><Relationship Id="rId299" Type="http://schemas.openxmlformats.org/officeDocument/2006/relationships/image" Target="media/image135.png"/><Relationship Id="rId21" Type="http://schemas.openxmlformats.org/officeDocument/2006/relationships/image" Target="file:///E:\temp\FineReader12.00\media\image9.png" TargetMode="External"/><Relationship Id="rId63" Type="http://schemas.openxmlformats.org/officeDocument/2006/relationships/image" Target="media/image29.png"/><Relationship Id="rId159" Type="http://schemas.openxmlformats.org/officeDocument/2006/relationships/image" Target="file:///E:\temp\FineReader12.00\media\image75.png" TargetMode="External"/><Relationship Id="rId324" Type="http://schemas.openxmlformats.org/officeDocument/2006/relationships/header" Target="header28.xml"/><Relationship Id="rId366" Type="http://schemas.openxmlformats.org/officeDocument/2006/relationships/footer" Target="footer55.xml"/><Relationship Id="rId170" Type="http://schemas.openxmlformats.org/officeDocument/2006/relationships/image" Target="media/image81.png"/><Relationship Id="rId226" Type="http://schemas.openxmlformats.org/officeDocument/2006/relationships/footer" Target="footer31.xml"/><Relationship Id="rId433" Type="http://schemas.openxmlformats.org/officeDocument/2006/relationships/footer" Target="footer74.xml"/><Relationship Id="rId268" Type="http://schemas.openxmlformats.org/officeDocument/2006/relationships/footer" Target="footer42.xml"/><Relationship Id="rId475" Type="http://schemas.openxmlformats.org/officeDocument/2006/relationships/footer" Target="footer90.xml"/><Relationship Id="rId32" Type="http://schemas.openxmlformats.org/officeDocument/2006/relationships/image" Target="media/image16.png"/><Relationship Id="rId74" Type="http://schemas.openxmlformats.org/officeDocument/2006/relationships/header" Target="header5.xml"/><Relationship Id="rId128" Type="http://schemas.openxmlformats.org/officeDocument/2006/relationships/footer" Target="footer20.xml"/><Relationship Id="rId335" Type="http://schemas.openxmlformats.org/officeDocument/2006/relationships/image" Target="file:///E:\temp\FineReader12.00\media\image148.png" TargetMode="External"/><Relationship Id="rId377" Type="http://schemas.openxmlformats.org/officeDocument/2006/relationships/image" Target="file:///E:\temp\FineReader12.00\media\image170.png" TargetMode="External"/><Relationship Id="rId500" Type="http://schemas.openxmlformats.org/officeDocument/2006/relationships/hyperlink" Target="mailto:litera-ural@list.ru" TargetMode="External"/><Relationship Id="rId5" Type="http://schemas.openxmlformats.org/officeDocument/2006/relationships/footnotes" Target="footnotes.xml"/><Relationship Id="rId181" Type="http://schemas.openxmlformats.org/officeDocument/2006/relationships/image" Target="media/image86.png"/><Relationship Id="rId237" Type="http://schemas.openxmlformats.org/officeDocument/2006/relationships/image" Target="file:///E:\temp\FineReader12.00\media\image104.png" TargetMode="External"/><Relationship Id="rId402" Type="http://schemas.openxmlformats.org/officeDocument/2006/relationships/footer" Target="footer63.xml"/><Relationship Id="rId279" Type="http://schemas.openxmlformats.org/officeDocument/2006/relationships/image" Target="media/image122.png"/><Relationship Id="rId444" Type="http://schemas.openxmlformats.org/officeDocument/2006/relationships/header" Target="header42.xml"/><Relationship Id="rId486" Type="http://schemas.openxmlformats.org/officeDocument/2006/relationships/footer" Target="footer96.xml"/><Relationship Id="rId43" Type="http://schemas.openxmlformats.org/officeDocument/2006/relationships/header" Target="header1.xml"/><Relationship Id="rId139" Type="http://schemas.openxmlformats.org/officeDocument/2006/relationships/image" Target="media/image64.png"/><Relationship Id="rId290" Type="http://schemas.openxmlformats.org/officeDocument/2006/relationships/image" Target="file:///E:\temp\FineReader12.00\media\image128.png" TargetMode="External"/><Relationship Id="rId304" Type="http://schemas.openxmlformats.org/officeDocument/2006/relationships/header" Target="header24.xml"/><Relationship Id="rId346" Type="http://schemas.openxmlformats.org/officeDocument/2006/relationships/image" Target="file:///E:\temp\FineReader12.00\media\image154.png" TargetMode="External"/><Relationship Id="rId388" Type="http://schemas.openxmlformats.org/officeDocument/2006/relationships/footer" Target="footer58.xml"/><Relationship Id="rId85" Type="http://schemas.openxmlformats.org/officeDocument/2006/relationships/image" Target="media/image40.png"/><Relationship Id="rId150" Type="http://schemas.openxmlformats.org/officeDocument/2006/relationships/image" Target="media/image71.png"/><Relationship Id="rId192" Type="http://schemas.openxmlformats.org/officeDocument/2006/relationships/header" Target="header13.xml"/><Relationship Id="rId206" Type="http://schemas.openxmlformats.org/officeDocument/2006/relationships/image" Target="media/image93.png"/><Relationship Id="rId413" Type="http://schemas.openxmlformats.org/officeDocument/2006/relationships/image" Target="media/image180.png"/><Relationship Id="rId248" Type="http://schemas.openxmlformats.org/officeDocument/2006/relationships/image" Target="media/image110.png"/><Relationship Id="rId455" Type="http://schemas.openxmlformats.org/officeDocument/2006/relationships/footer" Target="footer84.xml"/><Relationship Id="rId497" Type="http://schemas.openxmlformats.org/officeDocument/2006/relationships/hyperlink" Target="http://www.litera.spb.ru" TargetMode="External"/><Relationship Id="rId12" Type="http://schemas.openxmlformats.org/officeDocument/2006/relationships/image" Target="media/image5.png"/><Relationship Id="rId108" Type="http://schemas.openxmlformats.org/officeDocument/2006/relationships/image" Target="media/image47.png"/><Relationship Id="rId315" Type="http://schemas.openxmlformats.org/officeDocument/2006/relationships/footer" Target="footer49.xml"/><Relationship Id="rId357" Type="http://schemas.openxmlformats.org/officeDocument/2006/relationships/image" Target="media/image161.png"/><Relationship Id="rId54" Type="http://schemas.openxmlformats.org/officeDocument/2006/relationships/image" Target="file:///E:\temp\FineReader12.00\media\image26.png" TargetMode="External"/><Relationship Id="rId96" Type="http://schemas.openxmlformats.org/officeDocument/2006/relationships/image" Target="file:///E:\temp\FineReader12.00\media\image43.png" TargetMode="External"/><Relationship Id="rId161" Type="http://schemas.openxmlformats.org/officeDocument/2006/relationships/image" Target="file:///E:\temp\FineReader12.00\media\image76.png" TargetMode="External"/><Relationship Id="rId217" Type="http://schemas.openxmlformats.org/officeDocument/2006/relationships/image" Target="file:///E:\temp\FineReader12.00\media\image99.png" TargetMode="External"/><Relationship Id="rId399" Type="http://schemas.openxmlformats.org/officeDocument/2006/relationships/image" Target="media/image178.png"/><Relationship Id="rId259" Type="http://schemas.openxmlformats.org/officeDocument/2006/relationships/footer" Target="footer40.xml"/><Relationship Id="rId424" Type="http://schemas.openxmlformats.org/officeDocument/2006/relationships/image" Target="media/image184.png"/><Relationship Id="rId466" Type="http://schemas.openxmlformats.org/officeDocument/2006/relationships/header" Target="header47.xml"/><Relationship Id="rId23" Type="http://schemas.openxmlformats.org/officeDocument/2006/relationships/footer" Target="footer2.xml"/><Relationship Id="rId119" Type="http://schemas.openxmlformats.org/officeDocument/2006/relationships/image" Target="media/image54.png"/><Relationship Id="rId270" Type="http://schemas.openxmlformats.org/officeDocument/2006/relationships/header" Target="header23.xml"/><Relationship Id="rId326" Type="http://schemas.openxmlformats.org/officeDocument/2006/relationships/footer" Target="footer52.xml"/><Relationship Id="rId65" Type="http://schemas.openxmlformats.org/officeDocument/2006/relationships/image" Target="media/image30.png"/><Relationship Id="rId130" Type="http://schemas.openxmlformats.org/officeDocument/2006/relationships/image" Target="media/image59.png"/><Relationship Id="rId368" Type="http://schemas.openxmlformats.org/officeDocument/2006/relationships/footer" Target="footer56.xml"/><Relationship Id="rId172" Type="http://schemas.openxmlformats.org/officeDocument/2006/relationships/image" Target="file:///E:\temp\FineReader12.00\media\image82.png" TargetMode="External"/><Relationship Id="rId228" Type="http://schemas.openxmlformats.org/officeDocument/2006/relationships/footer" Target="footer32.xml"/><Relationship Id="rId435" Type="http://schemas.openxmlformats.org/officeDocument/2006/relationships/image" Target="media/image188.png"/><Relationship Id="rId477" Type="http://schemas.openxmlformats.org/officeDocument/2006/relationships/header" Target="header49.xml"/><Relationship Id="rId281" Type="http://schemas.openxmlformats.org/officeDocument/2006/relationships/image" Target="media/image123.png"/><Relationship Id="rId337" Type="http://schemas.openxmlformats.org/officeDocument/2006/relationships/image" Target="file:///E:\temp\FineReader12.00\media\image149.png" TargetMode="External"/><Relationship Id="rId502" Type="http://schemas.openxmlformats.org/officeDocument/2006/relationships/theme" Target="theme/theme1.xml"/><Relationship Id="rId34" Type="http://schemas.openxmlformats.org/officeDocument/2006/relationships/image" Target="file:///E:\temp\FineReader12.00\media\image17.png" TargetMode="External"/><Relationship Id="rId76" Type="http://schemas.openxmlformats.org/officeDocument/2006/relationships/image" Target="media/image34.png"/><Relationship Id="rId141" Type="http://schemas.openxmlformats.org/officeDocument/2006/relationships/image" Target="media/image66.png"/><Relationship Id="rId379" Type="http://schemas.openxmlformats.org/officeDocument/2006/relationships/image" Target="media/image172.png"/><Relationship Id="rId7" Type="http://schemas.openxmlformats.org/officeDocument/2006/relationships/image" Target="media/image1.jpeg"/><Relationship Id="rId183" Type="http://schemas.openxmlformats.org/officeDocument/2006/relationships/header" Target="header11.xml"/><Relationship Id="rId239" Type="http://schemas.openxmlformats.org/officeDocument/2006/relationships/image" Target="file:///E:\temp\FineReader12.00\media\image105.png" TargetMode="External"/><Relationship Id="rId390" Type="http://schemas.openxmlformats.org/officeDocument/2006/relationships/footer" Target="footer59.xml"/><Relationship Id="rId404" Type="http://schemas.openxmlformats.org/officeDocument/2006/relationships/header" Target="header34.xml"/><Relationship Id="rId446" Type="http://schemas.openxmlformats.org/officeDocument/2006/relationships/footer" Target="footer79.xml"/><Relationship Id="rId250" Type="http://schemas.openxmlformats.org/officeDocument/2006/relationships/image" Target="media/image111.png"/><Relationship Id="rId292" Type="http://schemas.openxmlformats.org/officeDocument/2006/relationships/image" Target="file:///E:\temp\FineReader12.00\media\image129.png" TargetMode="External"/><Relationship Id="rId306" Type="http://schemas.openxmlformats.org/officeDocument/2006/relationships/image" Target="media/image137.png"/><Relationship Id="rId488" Type="http://schemas.openxmlformats.org/officeDocument/2006/relationships/header" Target="header51.xml"/><Relationship Id="rId24" Type="http://schemas.openxmlformats.org/officeDocument/2006/relationships/image" Target="media/image10.png"/><Relationship Id="rId45" Type="http://schemas.openxmlformats.org/officeDocument/2006/relationships/footer" Target="footer4.xml"/><Relationship Id="rId66" Type="http://schemas.openxmlformats.org/officeDocument/2006/relationships/image" Target="file:///E:\temp\FineReader12.00\media\image30.png" TargetMode="External"/><Relationship Id="rId87" Type="http://schemas.openxmlformats.org/officeDocument/2006/relationships/image" Target="media/image41.png"/><Relationship Id="rId110" Type="http://schemas.openxmlformats.org/officeDocument/2006/relationships/image" Target="media/image48.png"/><Relationship Id="rId131" Type="http://schemas.openxmlformats.org/officeDocument/2006/relationships/image" Target="file:///E:\temp\FineReader12.00\media\image59.png" TargetMode="External"/><Relationship Id="rId327" Type="http://schemas.openxmlformats.org/officeDocument/2006/relationships/header" Target="header29.xml"/><Relationship Id="rId348" Type="http://schemas.openxmlformats.org/officeDocument/2006/relationships/image" Target="file:///E:\temp\FineReader12.00\media\image155.png" TargetMode="External"/><Relationship Id="rId369" Type="http://schemas.openxmlformats.org/officeDocument/2006/relationships/image" Target="media/image166.png"/><Relationship Id="rId152" Type="http://schemas.openxmlformats.org/officeDocument/2006/relationships/image" Target="media/image72.png"/><Relationship Id="rId173" Type="http://schemas.openxmlformats.org/officeDocument/2006/relationships/image" Target="media/image83.png"/><Relationship Id="rId194" Type="http://schemas.openxmlformats.org/officeDocument/2006/relationships/footer" Target="footer27.xml"/><Relationship Id="rId208" Type="http://schemas.openxmlformats.org/officeDocument/2006/relationships/image" Target="media/image94.png"/><Relationship Id="rId229" Type="http://schemas.openxmlformats.org/officeDocument/2006/relationships/header" Target="header18.xml"/><Relationship Id="rId380" Type="http://schemas.openxmlformats.org/officeDocument/2006/relationships/image" Target="file:///E:\temp\FineReader12.00\media\image172.png" TargetMode="External"/><Relationship Id="rId415" Type="http://schemas.openxmlformats.org/officeDocument/2006/relationships/image" Target="media/image181.png"/><Relationship Id="rId436" Type="http://schemas.openxmlformats.org/officeDocument/2006/relationships/image" Target="file:///E:\temp\FineReader12.00\media\image188.png" TargetMode="External"/><Relationship Id="rId457" Type="http://schemas.openxmlformats.org/officeDocument/2006/relationships/header" Target="header46.xml"/><Relationship Id="rId240" Type="http://schemas.openxmlformats.org/officeDocument/2006/relationships/image" Target="media/image106.png"/><Relationship Id="rId261" Type="http://schemas.openxmlformats.org/officeDocument/2006/relationships/image" Target="media/image115.png"/><Relationship Id="rId478" Type="http://schemas.openxmlformats.org/officeDocument/2006/relationships/footer" Target="footer92.xml"/><Relationship Id="rId499" Type="http://schemas.openxmlformats.org/officeDocument/2006/relationships/hyperlink" Target="mailto:mail@litera.inc.ru" TargetMode="External"/><Relationship Id="rId14" Type="http://schemas.openxmlformats.org/officeDocument/2006/relationships/image" Target="media/image6.png"/><Relationship Id="rId35" Type="http://schemas.openxmlformats.org/officeDocument/2006/relationships/image" Target="media/image18.png"/><Relationship Id="rId56" Type="http://schemas.openxmlformats.org/officeDocument/2006/relationships/footer" Target="footer6.xml"/><Relationship Id="rId77" Type="http://schemas.openxmlformats.org/officeDocument/2006/relationships/image" Target="media/image35.png"/><Relationship Id="rId100" Type="http://schemas.openxmlformats.org/officeDocument/2006/relationships/header" Target="header8.xml"/><Relationship Id="rId282" Type="http://schemas.openxmlformats.org/officeDocument/2006/relationships/image" Target="file:///E:\temp\FineReader12.00\media\image123.png" TargetMode="External"/><Relationship Id="rId317" Type="http://schemas.openxmlformats.org/officeDocument/2006/relationships/image" Target="media/image140.png"/><Relationship Id="rId338" Type="http://schemas.openxmlformats.org/officeDocument/2006/relationships/image" Target="media/image150.png"/><Relationship Id="rId359" Type="http://schemas.openxmlformats.org/officeDocument/2006/relationships/image" Target="media/image162.png"/><Relationship Id="rId8" Type="http://schemas.openxmlformats.org/officeDocument/2006/relationships/image" Target="media/image2.jpeg"/><Relationship Id="rId98" Type="http://schemas.openxmlformats.org/officeDocument/2006/relationships/footer" Target="footer15.xml"/><Relationship Id="rId121" Type="http://schemas.openxmlformats.org/officeDocument/2006/relationships/image" Target="media/image55.png"/><Relationship Id="rId142" Type="http://schemas.openxmlformats.org/officeDocument/2006/relationships/image" Target="file:///E:\temp\FineReader12.00\media\image66.png" TargetMode="External"/><Relationship Id="rId163" Type="http://schemas.openxmlformats.org/officeDocument/2006/relationships/image" Target="file:///E:\temp\FineReader12.00\media\image77.png" TargetMode="External"/><Relationship Id="rId184" Type="http://schemas.openxmlformats.org/officeDocument/2006/relationships/footer" Target="footer24.xml"/><Relationship Id="rId219" Type="http://schemas.openxmlformats.org/officeDocument/2006/relationships/image" Target="file:///E:\temp\FineReader12.00\media\image100.png" TargetMode="External"/><Relationship Id="rId370" Type="http://schemas.openxmlformats.org/officeDocument/2006/relationships/image" Target="file:///E:\temp\FineReader12.00\media\image166.png" TargetMode="External"/><Relationship Id="rId391" Type="http://schemas.openxmlformats.org/officeDocument/2006/relationships/footer" Target="footer60.xml"/><Relationship Id="rId405" Type="http://schemas.openxmlformats.org/officeDocument/2006/relationships/footer" Target="footer65.xml"/><Relationship Id="rId426" Type="http://schemas.openxmlformats.org/officeDocument/2006/relationships/image" Target="file:///E:\temp\FineReader12.00\media\image185.png" TargetMode="External"/><Relationship Id="rId447" Type="http://schemas.openxmlformats.org/officeDocument/2006/relationships/footer" Target="footer80.xml"/><Relationship Id="rId230" Type="http://schemas.openxmlformats.org/officeDocument/2006/relationships/footer" Target="footer33.xml"/><Relationship Id="rId251" Type="http://schemas.openxmlformats.org/officeDocument/2006/relationships/image" Target="media/image112.png"/><Relationship Id="rId468" Type="http://schemas.openxmlformats.org/officeDocument/2006/relationships/footer" Target="footer88.xml"/><Relationship Id="rId489" Type="http://schemas.openxmlformats.org/officeDocument/2006/relationships/footer" Target="footer98.xml"/><Relationship Id="rId25" Type="http://schemas.openxmlformats.org/officeDocument/2006/relationships/image" Target="media/image11.png"/><Relationship Id="rId46" Type="http://schemas.openxmlformats.org/officeDocument/2006/relationships/header" Target="header2.xml"/><Relationship Id="rId67" Type="http://schemas.openxmlformats.org/officeDocument/2006/relationships/image" Target="media/image31.png"/><Relationship Id="rId272" Type="http://schemas.openxmlformats.org/officeDocument/2006/relationships/image" Target="media/image118.png"/><Relationship Id="rId293" Type="http://schemas.openxmlformats.org/officeDocument/2006/relationships/image" Target="media/image130.png"/><Relationship Id="rId307" Type="http://schemas.openxmlformats.org/officeDocument/2006/relationships/image" Target="file:///E:\temp\FineReader12.00\media\image137.png" TargetMode="External"/><Relationship Id="rId328" Type="http://schemas.openxmlformats.org/officeDocument/2006/relationships/footer" Target="footer53.xml"/><Relationship Id="rId349" Type="http://schemas.openxmlformats.org/officeDocument/2006/relationships/image" Target="media/image156.png"/><Relationship Id="rId88" Type="http://schemas.openxmlformats.org/officeDocument/2006/relationships/image" Target="file:///E:\temp\FineReader12.00\media\image41.png" TargetMode="External"/><Relationship Id="rId111" Type="http://schemas.openxmlformats.org/officeDocument/2006/relationships/image" Target="file:///E:\temp\FineReader12.00\media\image48.png" TargetMode="External"/><Relationship Id="rId132" Type="http://schemas.openxmlformats.org/officeDocument/2006/relationships/image" Target="media/image60.png"/><Relationship Id="rId153" Type="http://schemas.openxmlformats.org/officeDocument/2006/relationships/image" Target="file:///E:\temp\FineReader12.00\media\image72.png" TargetMode="External"/><Relationship Id="rId174" Type="http://schemas.openxmlformats.org/officeDocument/2006/relationships/image" Target="file:///E:\temp\FineReader12.00\media\image83.png" TargetMode="External"/><Relationship Id="rId195" Type="http://schemas.openxmlformats.org/officeDocument/2006/relationships/footer" Target="footer28.xml"/><Relationship Id="rId209" Type="http://schemas.openxmlformats.org/officeDocument/2006/relationships/image" Target="file:///E:\temp\FineReader12.00\media\image94.png" TargetMode="External"/><Relationship Id="rId360" Type="http://schemas.openxmlformats.org/officeDocument/2006/relationships/image" Target="file:///E:\temp\FineReader12.00\media\image162.png" TargetMode="External"/><Relationship Id="rId381" Type="http://schemas.openxmlformats.org/officeDocument/2006/relationships/image" Target="media/image173.png"/><Relationship Id="rId416" Type="http://schemas.openxmlformats.org/officeDocument/2006/relationships/footer" Target="footer69.xml"/><Relationship Id="rId220" Type="http://schemas.openxmlformats.org/officeDocument/2006/relationships/image" Target="media/image101.png"/><Relationship Id="rId241" Type="http://schemas.openxmlformats.org/officeDocument/2006/relationships/image" Target="media/image107.png"/><Relationship Id="rId437" Type="http://schemas.openxmlformats.org/officeDocument/2006/relationships/header" Target="header40.xml"/><Relationship Id="rId458" Type="http://schemas.openxmlformats.org/officeDocument/2006/relationships/footer" Target="footer86.xml"/><Relationship Id="rId479" Type="http://schemas.openxmlformats.org/officeDocument/2006/relationships/image" Target="media/image197.png"/><Relationship Id="rId15" Type="http://schemas.openxmlformats.org/officeDocument/2006/relationships/image" Target="file:///E:\temp\FineReader12.00\media\image6.png" TargetMode="External"/><Relationship Id="rId36" Type="http://schemas.openxmlformats.org/officeDocument/2006/relationships/image" Target="file:///E:\temp\FineReader12.00\media\image18.png" TargetMode="External"/><Relationship Id="rId57" Type="http://schemas.openxmlformats.org/officeDocument/2006/relationships/footer" Target="footer7.xml"/><Relationship Id="rId262" Type="http://schemas.openxmlformats.org/officeDocument/2006/relationships/image" Target="file:///E:\temp\FineReader12.00\media\image115.png" TargetMode="External"/><Relationship Id="rId283" Type="http://schemas.openxmlformats.org/officeDocument/2006/relationships/image" Target="media/image124.png"/><Relationship Id="rId318" Type="http://schemas.openxmlformats.org/officeDocument/2006/relationships/image" Target="file:///E:\temp\FineReader12.00\media\image140.png" TargetMode="External"/><Relationship Id="rId339" Type="http://schemas.openxmlformats.org/officeDocument/2006/relationships/image" Target="file:///E:\temp\FineReader12.00\media\image150.png" TargetMode="External"/><Relationship Id="rId490" Type="http://schemas.openxmlformats.org/officeDocument/2006/relationships/footer" Target="footer99.xml"/><Relationship Id="rId78" Type="http://schemas.openxmlformats.org/officeDocument/2006/relationships/image" Target="file:///E:\temp\FineReader12.00\media\image35.png" TargetMode="External"/><Relationship Id="rId99" Type="http://schemas.openxmlformats.org/officeDocument/2006/relationships/footer" Target="footer16.xml"/><Relationship Id="rId101" Type="http://schemas.openxmlformats.org/officeDocument/2006/relationships/footer" Target="footer17.xml"/><Relationship Id="rId122" Type="http://schemas.openxmlformats.org/officeDocument/2006/relationships/image" Target="media/image56.png"/><Relationship Id="rId143" Type="http://schemas.openxmlformats.org/officeDocument/2006/relationships/image" Target="media/image67.png"/><Relationship Id="rId164" Type="http://schemas.openxmlformats.org/officeDocument/2006/relationships/image" Target="media/image78.png"/><Relationship Id="rId185" Type="http://schemas.openxmlformats.org/officeDocument/2006/relationships/footer" Target="footer25.xml"/><Relationship Id="rId350" Type="http://schemas.openxmlformats.org/officeDocument/2006/relationships/image" Target="file:///E:\temp\FineReader12.00\media\image156.png" TargetMode="External"/><Relationship Id="rId371" Type="http://schemas.openxmlformats.org/officeDocument/2006/relationships/image" Target="media/image167.png"/><Relationship Id="rId406" Type="http://schemas.openxmlformats.org/officeDocument/2006/relationships/header" Target="header35.xml"/><Relationship Id="rId9" Type="http://schemas.openxmlformats.org/officeDocument/2006/relationships/image" Target="media/image3.png"/><Relationship Id="rId210" Type="http://schemas.openxmlformats.org/officeDocument/2006/relationships/image" Target="media/image95.png"/><Relationship Id="rId392" Type="http://schemas.openxmlformats.org/officeDocument/2006/relationships/footer" Target="footer61.xml"/><Relationship Id="rId427" Type="http://schemas.openxmlformats.org/officeDocument/2006/relationships/image" Target="media/image186.png"/><Relationship Id="rId448" Type="http://schemas.openxmlformats.org/officeDocument/2006/relationships/header" Target="header43.xml"/><Relationship Id="rId469" Type="http://schemas.openxmlformats.org/officeDocument/2006/relationships/footer" Target="footer89.xml"/><Relationship Id="rId26" Type="http://schemas.openxmlformats.org/officeDocument/2006/relationships/image" Target="media/image12.png"/><Relationship Id="rId231" Type="http://schemas.openxmlformats.org/officeDocument/2006/relationships/footer" Target="footer34.xml"/><Relationship Id="rId252" Type="http://schemas.openxmlformats.org/officeDocument/2006/relationships/image" Target="file:///E:\temp\FineReader12.00\media\image112.png" TargetMode="External"/><Relationship Id="rId273" Type="http://schemas.openxmlformats.org/officeDocument/2006/relationships/image" Target="file:///E:\temp\FineReader12.00\media\image118.png" TargetMode="External"/><Relationship Id="rId294" Type="http://schemas.openxmlformats.org/officeDocument/2006/relationships/image" Target="file:///E:\temp\FineReader12.00\media\image130.png" TargetMode="External"/><Relationship Id="rId308" Type="http://schemas.openxmlformats.org/officeDocument/2006/relationships/image" Target="media/image138.png"/><Relationship Id="rId329" Type="http://schemas.openxmlformats.org/officeDocument/2006/relationships/image" Target="media/image143.png"/><Relationship Id="rId480" Type="http://schemas.openxmlformats.org/officeDocument/2006/relationships/footer" Target="footer93.xml"/><Relationship Id="rId47" Type="http://schemas.openxmlformats.org/officeDocument/2006/relationships/footer" Target="footer5.xml"/><Relationship Id="rId68" Type="http://schemas.openxmlformats.org/officeDocument/2006/relationships/image" Target="media/image32.png"/><Relationship Id="rId89" Type="http://schemas.openxmlformats.org/officeDocument/2006/relationships/header" Target="header6.xml"/><Relationship Id="rId112" Type="http://schemas.openxmlformats.org/officeDocument/2006/relationships/image" Target="media/image49.png"/><Relationship Id="rId133" Type="http://schemas.openxmlformats.org/officeDocument/2006/relationships/image" Target="file:///E:\temp\FineReader12.00\media\image60.png" TargetMode="External"/><Relationship Id="rId154" Type="http://schemas.openxmlformats.org/officeDocument/2006/relationships/image" Target="media/image73.png"/><Relationship Id="rId175" Type="http://schemas.openxmlformats.org/officeDocument/2006/relationships/image" Target="media/image84.png"/><Relationship Id="rId340" Type="http://schemas.openxmlformats.org/officeDocument/2006/relationships/image" Target="media/image151.png"/><Relationship Id="rId361" Type="http://schemas.openxmlformats.org/officeDocument/2006/relationships/image" Target="media/image163.png"/><Relationship Id="rId196" Type="http://schemas.openxmlformats.org/officeDocument/2006/relationships/header" Target="header15.xml"/><Relationship Id="rId200" Type="http://schemas.openxmlformats.org/officeDocument/2006/relationships/image" Target="media/image90.png"/><Relationship Id="rId382" Type="http://schemas.openxmlformats.org/officeDocument/2006/relationships/image" Target="file:///E:\temp\FineReader12.00\media\image173.png" TargetMode="External"/><Relationship Id="rId417" Type="http://schemas.openxmlformats.org/officeDocument/2006/relationships/footer" Target="footer70.xml"/><Relationship Id="rId438" Type="http://schemas.openxmlformats.org/officeDocument/2006/relationships/footer" Target="footer75.xml"/><Relationship Id="rId459" Type="http://schemas.openxmlformats.org/officeDocument/2006/relationships/image" Target="media/image191.png"/><Relationship Id="rId16" Type="http://schemas.openxmlformats.org/officeDocument/2006/relationships/image" Target="media/image7.png"/><Relationship Id="rId221" Type="http://schemas.openxmlformats.org/officeDocument/2006/relationships/image" Target="file:///E:\temp\FineReader12.00\media\image101.png" TargetMode="External"/><Relationship Id="rId242" Type="http://schemas.openxmlformats.org/officeDocument/2006/relationships/image" Target="media/image108.png"/><Relationship Id="rId263" Type="http://schemas.openxmlformats.org/officeDocument/2006/relationships/image" Target="media/image116.png"/><Relationship Id="rId284" Type="http://schemas.openxmlformats.org/officeDocument/2006/relationships/image" Target="media/image125.png"/><Relationship Id="rId319" Type="http://schemas.openxmlformats.org/officeDocument/2006/relationships/image" Target="media/image141.png"/><Relationship Id="rId470" Type="http://schemas.openxmlformats.org/officeDocument/2006/relationships/image" Target="media/image195.png"/><Relationship Id="rId491" Type="http://schemas.openxmlformats.org/officeDocument/2006/relationships/footer" Target="footer100.xml"/><Relationship Id="rId37" Type="http://schemas.openxmlformats.org/officeDocument/2006/relationships/image" Target="media/image19.png"/><Relationship Id="rId58" Type="http://schemas.openxmlformats.org/officeDocument/2006/relationships/header" Target="header4.xml"/><Relationship Id="rId79" Type="http://schemas.openxmlformats.org/officeDocument/2006/relationships/image" Target="media/image36.png"/><Relationship Id="rId102" Type="http://schemas.openxmlformats.org/officeDocument/2006/relationships/image" Target="media/image44.png"/><Relationship Id="rId123" Type="http://schemas.openxmlformats.org/officeDocument/2006/relationships/image" Target="file:///E:\temp\FineReader12.00\media\image56.png" TargetMode="External"/><Relationship Id="rId144" Type="http://schemas.openxmlformats.org/officeDocument/2006/relationships/image" Target="file:///E:\temp\FineReader12.00\media\image67.png" TargetMode="External"/><Relationship Id="rId330" Type="http://schemas.openxmlformats.org/officeDocument/2006/relationships/image" Target="media/image144.png"/><Relationship Id="rId90" Type="http://schemas.openxmlformats.org/officeDocument/2006/relationships/footer" Target="footer12.xml"/><Relationship Id="rId165" Type="http://schemas.openxmlformats.org/officeDocument/2006/relationships/image" Target="file:///E:\temp\FineReader12.00\media\image78.png" TargetMode="External"/><Relationship Id="rId186" Type="http://schemas.openxmlformats.org/officeDocument/2006/relationships/header" Target="header12.xml"/><Relationship Id="rId351" Type="http://schemas.openxmlformats.org/officeDocument/2006/relationships/image" Target="media/image157.png"/><Relationship Id="rId372" Type="http://schemas.openxmlformats.org/officeDocument/2006/relationships/image" Target="media/image168.png"/><Relationship Id="rId393" Type="http://schemas.openxmlformats.org/officeDocument/2006/relationships/header" Target="header32.xml"/><Relationship Id="rId407" Type="http://schemas.openxmlformats.org/officeDocument/2006/relationships/footer" Target="footer66.xml"/><Relationship Id="rId428" Type="http://schemas.openxmlformats.org/officeDocument/2006/relationships/image" Target="file:///E:\temp\FineReader12.00\media\image186.png" TargetMode="External"/><Relationship Id="rId449" Type="http://schemas.openxmlformats.org/officeDocument/2006/relationships/footer" Target="footer81.xml"/><Relationship Id="rId211" Type="http://schemas.openxmlformats.org/officeDocument/2006/relationships/image" Target="media/image96.png"/><Relationship Id="rId232" Type="http://schemas.openxmlformats.org/officeDocument/2006/relationships/header" Target="header19.xml"/><Relationship Id="rId253" Type="http://schemas.openxmlformats.org/officeDocument/2006/relationships/image" Target="media/image113.png"/><Relationship Id="rId274" Type="http://schemas.openxmlformats.org/officeDocument/2006/relationships/image" Target="media/image119.png"/><Relationship Id="rId295" Type="http://schemas.openxmlformats.org/officeDocument/2006/relationships/image" Target="media/image131.png"/><Relationship Id="rId309" Type="http://schemas.openxmlformats.org/officeDocument/2006/relationships/image" Target="file:///E:\temp\FineReader12.00\media\image138.png" TargetMode="External"/><Relationship Id="rId460" Type="http://schemas.openxmlformats.org/officeDocument/2006/relationships/image" Target="file:///E:\temp\FineReader12.00\media\image191.png" TargetMode="External"/><Relationship Id="rId481" Type="http://schemas.openxmlformats.org/officeDocument/2006/relationships/footer" Target="footer94.xml"/><Relationship Id="rId27" Type="http://schemas.openxmlformats.org/officeDocument/2006/relationships/image" Target="media/image13.png"/><Relationship Id="rId48" Type="http://schemas.openxmlformats.org/officeDocument/2006/relationships/image" Target="media/image23.png"/><Relationship Id="rId69" Type="http://schemas.openxmlformats.org/officeDocument/2006/relationships/image" Target="file:///E:\temp\FineReader12.00\media\image32.png" TargetMode="External"/><Relationship Id="rId113" Type="http://schemas.openxmlformats.org/officeDocument/2006/relationships/image" Target="file:///E:\temp\FineReader12.00\media\image49.png" TargetMode="External"/><Relationship Id="rId134" Type="http://schemas.openxmlformats.org/officeDocument/2006/relationships/image" Target="media/image61.png"/><Relationship Id="rId320" Type="http://schemas.openxmlformats.org/officeDocument/2006/relationships/image" Target="file:///E:\temp\FineReader12.00\media\image141.png" TargetMode="External"/><Relationship Id="rId80" Type="http://schemas.openxmlformats.org/officeDocument/2006/relationships/image" Target="file:///E:\temp\FineReader12.00\media\image36.png" TargetMode="External"/><Relationship Id="rId155" Type="http://schemas.openxmlformats.org/officeDocument/2006/relationships/image" Target="file:///E:\temp\FineReader12.00\media\image73.png" TargetMode="External"/><Relationship Id="rId176" Type="http://schemas.openxmlformats.org/officeDocument/2006/relationships/image" Target="file:///E:\temp\FineReader12.00\media\image84.png" TargetMode="External"/><Relationship Id="rId197" Type="http://schemas.openxmlformats.org/officeDocument/2006/relationships/footer" Target="footer29.xml"/><Relationship Id="rId341" Type="http://schemas.openxmlformats.org/officeDocument/2006/relationships/image" Target="file:///E:\temp\FineReader12.00\media\image151.png" TargetMode="External"/><Relationship Id="rId362" Type="http://schemas.openxmlformats.org/officeDocument/2006/relationships/image" Target="file:///E:\temp\FineReader12.00\media\image163.png" TargetMode="External"/><Relationship Id="rId383" Type="http://schemas.openxmlformats.org/officeDocument/2006/relationships/image" Target="media/image174.png"/><Relationship Id="rId418" Type="http://schemas.openxmlformats.org/officeDocument/2006/relationships/header" Target="header37.xml"/><Relationship Id="rId439" Type="http://schemas.openxmlformats.org/officeDocument/2006/relationships/footer" Target="footer76.xml"/><Relationship Id="rId201" Type="http://schemas.openxmlformats.org/officeDocument/2006/relationships/image" Target="file:///E:\temp\FineReader12.00\media\image90.png" TargetMode="External"/><Relationship Id="rId222" Type="http://schemas.openxmlformats.org/officeDocument/2006/relationships/image" Target="media/image102.png"/><Relationship Id="rId243" Type="http://schemas.openxmlformats.org/officeDocument/2006/relationships/image" Target="media/image109.png"/><Relationship Id="rId264" Type="http://schemas.openxmlformats.org/officeDocument/2006/relationships/image" Target="file:///E:\temp\FineReader12.00\media\image116.png" TargetMode="External"/><Relationship Id="rId285" Type="http://schemas.openxmlformats.org/officeDocument/2006/relationships/image" Target="file:///E:\temp\FineReader12.00\media\image125.png" TargetMode="External"/><Relationship Id="rId450" Type="http://schemas.openxmlformats.org/officeDocument/2006/relationships/footer" Target="footer82.xml"/><Relationship Id="rId471" Type="http://schemas.openxmlformats.org/officeDocument/2006/relationships/image" Target="file:///E:\temp\FineReader12.00\media\image195.png" TargetMode="External"/><Relationship Id="rId17" Type="http://schemas.openxmlformats.org/officeDocument/2006/relationships/image" Target="file:///E:\temp\FineReader12.00\media\image7.png" TargetMode="External"/><Relationship Id="rId38" Type="http://schemas.openxmlformats.org/officeDocument/2006/relationships/image" Target="media/image20.png"/><Relationship Id="rId59" Type="http://schemas.openxmlformats.org/officeDocument/2006/relationships/footer" Target="footer8.xml"/><Relationship Id="rId103" Type="http://schemas.openxmlformats.org/officeDocument/2006/relationships/image" Target="file:///E:\temp\FineReader12.00\media\image44.png" TargetMode="External"/><Relationship Id="rId124" Type="http://schemas.openxmlformats.org/officeDocument/2006/relationships/image" Target="media/image57.png"/><Relationship Id="rId310" Type="http://schemas.openxmlformats.org/officeDocument/2006/relationships/image" Target="media/image139.png"/><Relationship Id="rId492" Type="http://schemas.openxmlformats.org/officeDocument/2006/relationships/footer" Target="footer101.xml"/><Relationship Id="rId70" Type="http://schemas.openxmlformats.org/officeDocument/2006/relationships/image" Target="media/image33.png"/><Relationship Id="rId91" Type="http://schemas.openxmlformats.org/officeDocument/2006/relationships/footer" Target="footer13.xml"/><Relationship Id="rId145" Type="http://schemas.openxmlformats.org/officeDocument/2006/relationships/image" Target="media/image68.png"/><Relationship Id="rId166" Type="http://schemas.openxmlformats.org/officeDocument/2006/relationships/image" Target="media/image79.png"/><Relationship Id="rId187" Type="http://schemas.openxmlformats.org/officeDocument/2006/relationships/footer" Target="footer26.xml"/><Relationship Id="rId331" Type="http://schemas.openxmlformats.org/officeDocument/2006/relationships/image" Target="media/image145.png"/><Relationship Id="rId352" Type="http://schemas.openxmlformats.org/officeDocument/2006/relationships/image" Target="media/image158.png"/><Relationship Id="rId373" Type="http://schemas.openxmlformats.org/officeDocument/2006/relationships/image" Target="file:///E:\temp\FineReader12.00\media\image168.png" TargetMode="External"/><Relationship Id="rId394" Type="http://schemas.openxmlformats.org/officeDocument/2006/relationships/footer" Target="footer62.xml"/><Relationship Id="rId408" Type="http://schemas.openxmlformats.org/officeDocument/2006/relationships/footer" Target="footer67.xml"/><Relationship Id="rId429" Type="http://schemas.openxmlformats.org/officeDocument/2006/relationships/header" Target="header38.xml"/><Relationship Id="rId1" Type="http://schemas.openxmlformats.org/officeDocument/2006/relationships/numbering" Target="numbering.xml"/><Relationship Id="rId212" Type="http://schemas.openxmlformats.org/officeDocument/2006/relationships/image" Target="media/image97.png"/><Relationship Id="rId233" Type="http://schemas.openxmlformats.org/officeDocument/2006/relationships/footer" Target="footer35.xml"/><Relationship Id="rId254" Type="http://schemas.openxmlformats.org/officeDocument/2006/relationships/image" Target="file:///E:\temp\FineReader12.00\media\image113.png" TargetMode="External"/><Relationship Id="rId440" Type="http://schemas.openxmlformats.org/officeDocument/2006/relationships/header" Target="header41.xml"/><Relationship Id="rId28" Type="http://schemas.openxmlformats.org/officeDocument/2006/relationships/image" Target="media/image14.png"/><Relationship Id="rId49" Type="http://schemas.openxmlformats.org/officeDocument/2006/relationships/image" Target="media/image24.png"/><Relationship Id="rId114" Type="http://schemas.openxmlformats.org/officeDocument/2006/relationships/image" Target="media/image50.png"/><Relationship Id="rId275" Type="http://schemas.openxmlformats.org/officeDocument/2006/relationships/image" Target="media/image120.png"/><Relationship Id="rId296" Type="http://schemas.openxmlformats.org/officeDocument/2006/relationships/image" Target="media/image132.png"/><Relationship Id="rId300" Type="http://schemas.openxmlformats.org/officeDocument/2006/relationships/image" Target="file:///E:\temp\FineReader12.00\media\image135.png" TargetMode="External"/><Relationship Id="rId461" Type="http://schemas.openxmlformats.org/officeDocument/2006/relationships/image" Target="media/image192.png"/><Relationship Id="rId482" Type="http://schemas.openxmlformats.org/officeDocument/2006/relationships/header" Target="header50.xml"/><Relationship Id="rId60" Type="http://schemas.openxmlformats.org/officeDocument/2006/relationships/image" Target="media/image27.png"/><Relationship Id="rId81" Type="http://schemas.openxmlformats.org/officeDocument/2006/relationships/image" Target="media/image37.png"/><Relationship Id="rId135" Type="http://schemas.openxmlformats.org/officeDocument/2006/relationships/image" Target="file:///E:\temp\FineReader12.00\media\image61.png" TargetMode="External"/><Relationship Id="rId156" Type="http://schemas.openxmlformats.org/officeDocument/2006/relationships/image" Target="media/image74.png"/><Relationship Id="rId177" Type="http://schemas.openxmlformats.org/officeDocument/2006/relationships/footer" Target="footer21.xml"/><Relationship Id="rId198" Type="http://schemas.openxmlformats.org/officeDocument/2006/relationships/image" Target="media/image89.png"/><Relationship Id="rId321" Type="http://schemas.openxmlformats.org/officeDocument/2006/relationships/image" Target="media/image142.png"/><Relationship Id="rId342" Type="http://schemas.openxmlformats.org/officeDocument/2006/relationships/image" Target="media/image152.png"/><Relationship Id="rId363" Type="http://schemas.openxmlformats.org/officeDocument/2006/relationships/image" Target="media/image164.png"/><Relationship Id="rId384" Type="http://schemas.openxmlformats.org/officeDocument/2006/relationships/image" Target="file:///E:\temp\FineReader12.00\media\image174.png" TargetMode="External"/><Relationship Id="rId419" Type="http://schemas.openxmlformats.org/officeDocument/2006/relationships/footer" Target="footer71.xml"/><Relationship Id="rId202" Type="http://schemas.openxmlformats.org/officeDocument/2006/relationships/image" Target="media/image91.png"/><Relationship Id="rId223" Type="http://schemas.openxmlformats.org/officeDocument/2006/relationships/image" Target="file:///E:\temp\FineReader12.00\media\image102.png" TargetMode="External"/><Relationship Id="rId244" Type="http://schemas.openxmlformats.org/officeDocument/2006/relationships/footer" Target="footer36.xml"/><Relationship Id="rId430" Type="http://schemas.openxmlformats.org/officeDocument/2006/relationships/footer" Target="footer72.xml"/><Relationship Id="rId18" Type="http://schemas.openxmlformats.org/officeDocument/2006/relationships/image" Target="media/image8.png"/><Relationship Id="rId39" Type="http://schemas.openxmlformats.org/officeDocument/2006/relationships/image" Target="file:///E:\temp\FineReader12.00\media\image20.png" TargetMode="External"/><Relationship Id="rId265" Type="http://schemas.openxmlformats.org/officeDocument/2006/relationships/image" Target="media/image117.png"/><Relationship Id="rId286" Type="http://schemas.openxmlformats.org/officeDocument/2006/relationships/image" Target="media/image126.png"/><Relationship Id="rId451" Type="http://schemas.openxmlformats.org/officeDocument/2006/relationships/header" Target="header44.xml"/><Relationship Id="rId472" Type="http://schemas.openxmlformats.org/officeDocument/2006/relationships/image" Target="media/image196.png"/><Relationship Id="rId493" Type="http://schemas.openxmlformats.org/officeDocument/2006/relationships/footer" Target="footer102.xml"/><Relationship Id="rId50" Type="http://schemas.openxmlformats.org/officeDocument/2006/relationships/image" Target="file:///E:\temp\FineReader12.00\media\image24.png" TargetMode="External"/><Relationship Id="rId104" Type="http://schemas.openxmlformats.org/officeDocument/2006/relationships/image" Target="media/image45.png"/><Relationship Id="rId125" Type="http://schemas.openxmlformats.org/officeDocument/2006/relationships/footer" Target="footer18.xml"/><Relationship Id="rId146" Type="http://schemas.openxmlformats.org/officeDocument/2006/relationships/image" Target="file:///E:\temp\FineReader12.00\media\image68.png" TargetMode="External"/><Relationship Id="rId167" Type="http://schemas.openxmlformats.org/officeDocument/2006/relationships/image" Target="file:///E:\temp\FineReader12.00\media\image79.png" TargetMode="External"/><Relationship Id="rId188" Type="http://schemas.openxmlformats.org/officeDocument/2006/relationships/image" Target="media/image87.png"/><Relationship Id="rId311" Type="http://schemas.openxmlformats.org/officeDocument/2006/relationships/image" Target="file:///E:\temp\FineReader12.00\media\image139.png" TargetMode="External"/><Relationship Id="rId332" Type="http://schemas.openxmlformats.org/officeDocument/2006/relationships/image" Target="media/image146.png"/><Relationship Id="rId353" Type="http://schemas.openxmlformats.org/officeDocument/2006/relationships/image" Target="file:///E:\temp\FineReader12.00\media\image158.png" TargetMode="External"/><Relationship Id="rId374" Type="http://schemas.openxmlformats.org/officeDocument/2006/relationships/image" Target="media/image169.png"/><Relationship Id="rId395" Type="http://schemas.openxmlformats.org/officeDocument/2006/relationships/image" Target="media/image176.png"/><Relationship Id="rId409" Type="http://schemas.openxmlformats.org/officeDocument/2006/relationships/header" Target="header36.xml"/><Relationship Id="rId71" Type="http://schemas.openxmlformats.org/officeDocument/2006/relationships/image" Target="file:///E:\temp\FineReader12.00\media\image33.png" TargetMode="External"/><Relationship Id="rId92" Type="http://schemas.openxmlformats.org/officeDocument/2006/relationships/footer" Target="footer14.xml"/><Relationship Id="rId213" Type="http://schemas.openxmlformats.org/officeDocument/2006/relationships/image" Target="file:///E:\temp\FineReader12.00\media\image97.png" TargetMode="External"/><Relationship Id="rId234" Type="http://schemas.openxmlformats.org/officeDocument/2006/relationships/image" Target="media/image103.png"/><Relationship Id="rId420" Type="http://schemas.openxmlformats.org/officeDocument/2006/relationships/image" Target="media/image182.png"/><Relationship Id="rId2" Type="http://schemas.openxmlformats.org/officeDocument/2006/relationships/styles" Target="styles.xml"/><Relationship Id="rId29" Type="http://schemas.openxmlformats.org/officeDocument/2006/relationships/image" Target="file:///E:\temp\FineReader12.00\media\image14.png" TargetMode="External"/><Relationship Id="rId255" Type="http://schemas.openxmlformats.org/officeDocument/2006/relationships/image" Target="media/image114.png"/><Relationship Id="rId276" Type="http://schemas.openxmlformats.org/officeDocument/2006/relationships/image" Target="file:///E:\temp\FineReader12.00\media\image120.png" TargetMode="External"/><Relationship Id="rId297" Type="http://schemas.openxmlformats.org/officeDocument/2006/relationships/image" Target="media/image133.png"/><Relationship Id="rId441" Type="http://schemas.openxmlformats.org/officeDocument/2006/relationships/footer" Target="footer77.xml"/><Relationship Id="rId462" Type="http://schemas.openxmlformats.org/officeDocument/2006/relationships/image" Target="file:///E:\temp\FineReader12.00\media\image192.png" TargetMode="External"/><Relationship Id="rId483" Type="http://schemas.openxmlformats.org/officeDocument/2006/relationships/footer" Target="footer95.xml"/><Relationship Id="rId40" Type="http://schemas.openxmlformats.org/officeDocument/2006/relationships/image" Target="media/image21.png"/><Relationship Id="rId115" Type="http://schemas.openxmlformats.org/officeDocument/2006/relationships/image" Target="media/image51.png"/><Relationship Id="rId136" Type="http://schemas.openxmlformats.org/officeDocument/2006/relationships/image" Target="media/image62.png"/><Relationship Id="rId157" Type="http://schemas.openxmlformats.org/officeDocument/2006/relationships/image" Target="file:///E:\temp\FineReader12.00\media\image74.png" TargetMode="External"/><Relationship Id="rId178" Type="http://schemas.openxmlformats.org/officeDocument/2006/relationships/footer" Target="footer22.xml"/><Relationship Id="rId301" Type="http://schemas.openxmlformats.org/officeDocument/2006/relationships/image" Target="media/image136.png"/><Relationship Id="rId322" Type="http://schemas.openxmlformats.org/officeDocument/2006/relationships/image" Target="file:///E:\temp\FineReader12.00\media\image142.png" TargetMode="External"/><Relationship Id="rId343" Type="http://schemas.openxmlformats.org/officeDocument/2006/relationships/image" Target="media/image153.png"/><Relationship Id="rId364" Type="http://schemas.openxmlformats.org/officeDocument/2006/relationships/image" Target="media/image165.png"/><Relationship Id="rId61" Type="http://schemas.openxmlformats.org/officeDocument/2006/relationships/image" Target="media/image28.png"/><Relationship Id="rId82" Type="http://schemas.openxmlformats.org/officeDocument/2006/relationships/image" Target="file:///E:\temp\FineReader12.00\media\image37.png" TargetMode="External"/><Relationship Id="rId199" Type="http://schemas.openxmlformats.org/officeDocument/2006/relationships/image" Target="file:///E:\temp\FineReader12.00\media\image89.png" TargetMode="External"/><Relationship Id="rId203" Type="http://schemas.openxmlformats.org/officeDocument/2006/relationships/image" Target="file:///E:\temp\FineReader12.00\media\image91.png" TargetMode="External"/><Relationship Id="rId385" Type="http://schemas.openxmlformats.org/officeDocument/2006/relationships/image" Target="media/image175.png"/><Relationship Id="rId19" Type="http://schemas.openxmlformats.org/officeDocument/2006/relationships/image" Target="file:///E:\temp\FineReader12.00\media\image8.png" TargetMode="External"/><Relationship Id="rId224" Type="http://schemas.openxmlformats.org/officeDocument/2006/relationships/header" Target="header16.xml"/><Relationship Id="rId245" Type="http://schemas.openxmlformats.org/officeDocument/2006/relationships/footer" Target="footer37.xml"/><Relationship Id="rId266" Type="http://schemas.openxmlformats.org/officeDocument/2006/relationships/image" Target="file:///E:\temp\FineReader12.00\media\image117.png" TargetMode="External"/><Relationship Id="rId287" Type="http://schemas.openxmlformats.org/officeDocument/2006/relationships/image" Target="file:///E:\temp\FineReader12.00\media\image126.png" TargetMode="External"/><Relationship Id="rId410" Type="http://schemas.openxmlformats.org/officeDocument/2006/relationships/footer" Target="footer68.xml"/><Relationship Id="rId431" Type="http://schemas.openxmlformats.org/officeDocument/2006/relationships/footer" Target="footer73.xml"/><Relationship Id="rId452" Type="http://schemas.openxmlformats.org/officeDocument/2006/relationships/footer" Target="footer83.xml"/><Relationship Id="rId473" Type="http://schemas.openxmlformats.org/officeDocument/2006/relationships/image" Target="file:///E:\temp\FineReader12.00\media\image196.png" TargetMode="External"/><Relationship Id="rId494" Type="http://schemas.openxmlformats.org/officeDocument/2006/relationships/footer" Target="footer103.xml"/><Relationship Id="rId30" Type="http://schemas.openxmlformats.org/officeDocument/2006/relationships/image" Target="media/image15.png"/><Relationship Id="rId105" Type="http://schemas.openxmlformats.org/officeDocument/2006/relationships/image" Target="file:///E:\temp\FineReader12.00\media\image45.png" TargetMode="External"/><Relationship Id="rId126" Type="http://schemas.openxmlformats.org/officeDocument/2006/relationships/footer" Target="footer19.xml"/><Relationship Id="rId147" Type="http://schemas.openxmlformats.org/officeDocument/2006/relationships/image" Target="media/image69.png"/><Relationship Id="rId168" Type="http://schemas.openxmlformats.org/officeDocument/2006/relationships/image" Target="media/image80.png"/><Relationship Id="rId312" Type="http://schemas.openxmlformats.org/officeDocument/2006/relationships/header" Target="header25.xml"/><Relationship Id="rId333" Type="http://schemas.openxmlformats.org/officeDocument/2006/relationships/image" Target="media/image147.png"/><Relationship Id="rId354" Type="http://schemas.openxmlformats.org/officeDocument/2006/relationships/image" Target="media/image159.png"/><Relationship Id="rId51" Type="http://schemas.openxmlformats.org/officeDocument/2006/relationships/image" Target="media/image25.png"/><Relationship Id="rId72" Type="http://schemas.openxmlformats.org/officeDocument/2006/relationships/footer" Target="footer9.xml"/><Relationship Id="rId93" Type="http://schemas.openxmlformats.org/officeDocument/2006/relationships/image" Target="media/image42.png"/><Relationship Id="rId189" Type="http://schemas.openxmlformats.org/officeDocument/2006/relationships/image" Target="file:///E:\temp\FineReader12.00\media\image87.png" TargetMode="External"/><Relationship Id="rId375" Type="http://schemas.openxmlformats.org/officeDocument/2006/relationships/image" Target="file:///E:\temp\FineReader12.00\media\image169.png" TargetMode="External"/><Relationship Id="rId396" Type="http://schemas.openxmlformats.org/officeDocument/2006/relationships/image" Target="file:///E:\temp\FineReader12.00\media\image176.png" TargetMode="External"/><Relationship Id="rId3" Type="http://schemas.openxmlformats.org/officeDocument/2006/relationships/settings" Target="settings.xml"/><Relationship Id="rId214" Type="http://schemas.openxmlformats.org/officeDocument/2006/relationships/image" Target="media/image98.png"/><Relationship Id="rId235" Type="http://schemas.openxmlformats.org/officeDocument/2006/relationships/image" Target="file:///E:\temp\FineReader12.00\media\image103.png" TargetMode="External"/><Relationship Id="rId256" Type="http://schemas.openxmlformats.org/officeDocument/2006/relationships/image" Target="file:///E:\temp\FineReader12.00\media\image114.png" TargetMode="External"/><Relationship Id="rId277" Type="http://schemas.openxmlformats.org/officeDocument/2006/relationships/image" Target="media/image121.png"/><Relationship Id="rId298" Type="http://schemas.openxmlformats.org/officeDocument/2006/relationships/image" Target="media/image134.png"/><Relationship Id="rId400" Type="http://schemas.openxmlformats.org/officeDocument/2006/relationships/image" Target="file:///E:\temp\FineReader12.00\media\image178.png" TargetMode="External"/><Relationship Id="rId421" Type="http://schemas.openxmlformats.org/officeDocument/2006/relationships/image" Target="file:///E:\temp\FineReader12.00\media\image182.png" TargetMode="External"/><Relationship Id="rId442" Type="http://schemas.openxmlformats.org/officeDocument/2006/relationships/image" Target="media/image189.png"/><Relationship Id="rId463" Type="http://schemas.openxmlformats.org/officeDocument/2006/relationships/image" Target="media/image193.png"/><Relationship Id="rId484" Type="http://schemas.openxmlformats.org/officeDocument/2006/relationships/image" Target="media/image198.png"/><Relationship Id="rId116" Type="http://schemas.openxmlformats.org/officeDocument/2006/relationships/image" Target="media/image52.png"/><Relationship Id="rId137" Type="http://schemas.openxmlformats.org/officeDocument/2006/relationships/image" Target="media/image63.png"/><Relationship Id="rId158" Type="http://schemas.openxmlformats.org/officeDocument/2006/relationships/image" Target="media/image75.png"/><Relationship Id="rId302" Type="http://schemas.openxmlformats.org/officeDocument/2006/relationships/footer" Target="footer45.xml"/><Relationship Id="rId323" Type="http://schemas.openxmlformats.org/officeDocument/2006/relationships/header" Target="header27.xml"/><Relationship Id="rId344" Type="http://schemas.openxmlformats.org/officeDocument/2006/relationships/image" Target="file:///E:\temp\FineReader12.00\media\image153.png" TargetMode="External"/><Relationship Id="rId20" Type="http://schemas.openxmlformats.org/officeDocument/2006/relationships/image" Target="media/image9.png"/><Relationship Id="rId41" Type="http://schemas.openxmlformats.org/officeDocument/2006/relationships/image" Target="media/image22.png"/><Relationship Id="rId62" Type="http://schemas.openxmlformats.org/officeDocument/2006/relationships/image" Target="file:///E:\temp\FineReader12.00\media\image28.png" TargetMode="External"/><Relationship Id="rId83" Type="http://schemas.openxmlformats.org/officeDocument/2006/relationships/image" Target="media/image38.png"/><Relationship Id="rId179" Type="http://schemas.openxmlformats.org/officeDocument/2006/relationships/footer" Target="footer23.xml"/><Relationship Id="rId365" Type="http://schemas.openxmlformats.org/officeDocument/2006/relationships/footer" Target="footer54.xml"/><Relationship Id="rId386" Type="http://schemas.openxmlformats.org/officeDocument/2006/relationships/image" Target="file:///E:\temp\FineReader12.00\media\image175.png" TargetMode="External"/><Relationship Id="rId190" Type="http://schemas.openxmlformats.org/officeDocument/2006/relationships/image" Target="media/image88.png"/><Relationship Id="rId204" Type="http://schemas.openxmlformats.org/officeDocument/2006/relationships/image" Target="media/image92.png"/><Relationship Id="rId225" Type="http://schemas.openxmlformats.org/officeDocument/2006/relationships/footer" Target="footer30.xml"/><Relationship Id="rId246" Type="http://schemas.openxmlformats.org/officeDocument/2006/relationships/header" Target="header20.xml"/><Relationship Id="rId267" Type="http://schemas.openxmlformats.org/officeDocument/2006/relationships/header" Target="header22.xml"/><Relationship Id="rId288" Type="http://schemas.openxmlformats.org/officeDocument/2006/relationships/image" Target="media/image127.png"/><Relationship Id="rId411" Type="http://schemas.openxmlformats.org/officeDocument/2006/relationships/image" Target="media/image179.png"/><Relationship Id="rId432" Type="http://schemas.openxmlformats.org/officeDocument/2006/relationships/header" Target="header39.xml"/><Relationship Id="rId453" Type="http://schemas.openxmlformats.org/officeDocument/2006/relationships/image" Target="media/image190.png"/><Relationship Id="rId474" Type="http://schemas.openxmlformats.org/officeDocument/2006/relationships/header" Target="header48.xml"/><Relationship Id="rId106" Type="http://schemas.openxmlformats.org/officeDocument/2006/relationships/image" Target="media/image46.png"/><Relationship Id="rId127" Type="http://schemas.openxmlformats.org/officeDocument/2006/relationships/header" Target="header9.xml"/><Relationship Id="rId313" Type="http://schemas.openxmlformats.org/officeDocument/2006/relationships/header" Target="header26.xml"/><Relationship Id="rId495" Type="http://schemas.openxmlformats.org/officeDocument/2006/relationships/footer" Target="footer104.xml"/><Relationship Id="rId10" Type="http://schemas.openxmlformats.org/officeDocument/2006/relationships/image" Target="media/image4.png"/><Relationship Id="rId31" Type="http://schemas.openxmlformats.org/officeDocument/2006/relationships/image" Target="file:///E:\temp\FineReader12.00\media\image15.png" TargetMode="External"/><Relationship Id="rId52" Type="http://schemas.openxmlformats.org/officeDocument/2006/relationships/image" Target="file:///E:\temp\FineReader12.00\media\image25.png" TargetMode="External"/><Relationship Id="rId73" Type="http://schemas.openxmlformats.org/officeDocument/2006/relationships/footer" Target="footer10.xml"/><Relationship Id="rId94" Type="http://schemas.openxmlformats.org/officeDocument/2006/relationships/image" Target="file:///E:\temp\FineReader12.00\media\image42.png" TargetMode="External"/><Relationship Id="rId148" Type="http://schemas.openxmlformats.org/officeDocument/2006/relationships/image" Target="media/image70.png"/><Relationship Id="rId169" Type="http://schemas.openxmlformats.org/officeDocument/2006/relationships/image" Target="file:///E:\temp\FineReader12.00\media\image80.png" TargetMode="External"/><Relationship Id="rId334" Type="http://schemas.openxmlformats.org/officeDocument/2006/relationships/image" Target="media/image148.png"/><Relationship Id="rId355" Type="http://schemas.openxmlformats.org/officeDocument/2006/relationships/image" Target="file:///E:\temp\FineReader12.00\media\image159.png" TargetMode="External"/><Relationship Id="rId376" Type="http://schemas.openxmlformats.org/officeDocument/2006/relationships/image" Target="media/image170.png"/><Relationship Id="rId397" Type="http://schemas.openxmlformats.org/officeDocument/2006/relationships/image" Target="media/image177.png"/><Relationship Id="rId4" Type="http://schemas.openxmlformats.org/officeDocument/2006/relationships/webSettings" Target="webSettings.xml"/><Relationship Id="rId180" Type="http://schemas.openxmlformats.org/officeDocument/2006/relationships/image" Target="media/image85.png"/><Relationship Id="rId215" Type="http://schemas.openxmlformats.org/officeDocument/2006/relationships/image" Target="file:///E:\temp\FineReader12.00\media\image98.png" TargetMode="External"/><Relationship Id="rId236" Type="http://schemas.openxmlformats.org/officeDocument/2006/relationships/image" Target="media/image104.png"/><Relationship Id="rId257" Type="http://schemas.openxmlformats.org/officeDocument/2006/relationships/header" Target="header21.xml"/><Relationship Id="rId278" Type="http://schemas.openxmlformats.org/officeDocument/2006/relationships/image" Target="file:///E:\temp\FineReader12.00\media\image121.png" TargetMode="External"/><Relationship Id="rId401" Type="http://schemas.openxmlformats.org/officeDocument/2006/relationships/header" Target="header33.xml"/><Relationship Id="rId422" Type="http://schemas.openxmlformats.org/officeDocument/2006/relationships/image" Target="media/image183.png"/><Relationship Id="rId443" Type="http://schemas.openxmlformats.org/officeDocument/2006/relationships/image" Target="file:///E:\temp\FineReader12.00\media\image189.png" TargetMode="External"/><Relationship Id="rId464" Type="http://schemas.openxmlformats.org/officeDocument/2006/relationships/image" Target="file:///E:\temp\FineReader12.00\media\image193.png" TargetMode="External"/><Relationship Id="rId303" Type="http://schemas.openxmlformats.org/officeDocument/2006/relationships/footer" Target="footer46.xml"/><Relationship Id="rId485" Type="http://schemas.openxmlformats.org/officeDocument/2006/relationships/image" Target="file:///E:\temp\FineReader12.00\media\image198.png" TargetMode="External"/><Relationship Id="rId42" Type="http://schemas.openxmlformats.org/officeDocument/2006/relationships/image" Target="file:///E:\temp\FineReader12.00\media\image22.png" TargetMode="External"/><Relationship Id="rId84" Type="http://schemas.openxmlformats.org/officeDocument/2006/relationships/image" Target="media/image39.png"/><Relationship Id="rId138" Type="http://schemas.openxmlformats.org/officeDocument/2006/relationships/image" Target="file:///E:\temp\FineReader12.00\media\image63.png" TargetMode="External"/><Relationship Id="rId345" Type="http://schemas.openxmlformats.org/officeDocument/2006/relationships/image" Target="media/image154.png"/><Relationship Id="rId387" Type="http://schemas.openxmlformats.org/officeDocument/2006/relationships/footer" Target="footer57.xml"/><Relationship Id="rId191" Type="http://schemas.openxmlformats.org/officeDocument/2006/relationships/image" Target="file:///E:\temp\FineReader12.00\media\image88.png" TargetMode="External"/><Relationship Id="rId205" Type="http://schemas.openxmlformats.org/officeDocument/2006/relationships/image" Target="file:///E:\temp\FineReader12.00\media\image92.png" TargetMode="External"/><Relationship Id="rId247" Type="http://schemas.openxmlformats.org/officeDocument/2006/relationships/footer" Target="footer38.xml"/><Relationship Id="rId412" Type="http://schemas.openxmlformats.org/officeDocument/2006/relationships/image" Target="file:///E:\temp\FineReader12.00\media\image179.png" TargetMode="External"/><Relationship Id="rId107" Type="http://schemas.openxmlformats.org/officeDocument/2006/relationships/image" Target="file:///E:\temp\FineReader12.00\media\image46.png" TargetMode="External"/><Relationship Id="rId289" Type="http://schemas.openxmlformats.org/officeDocument/2006/relationships/image" Target="media/image128.png"/><Relationship Id="rId454" Type="http://schemas.openxmlformats.org/officeDocument/2006/relationships/header" Target="header45.xml"/><Relationship Id="rId496" Type="http://schemas.openxmlformats.org/officeDocument/2006/relationships/hyperlink" Target="mailto:publish@litera.spb.ru" TargetMode="External"/><Relationship Id="rId11" Type="http://schemas.openxmlformats.org/officeDocument/2006/relationships/image" Target="file:///E:\temp\FineReader12.00\media\image4.png" TargetMode="External"/><Relationship Id="rId53" Type="http://schemas.openxmlformats.org/officeDocument/2006/relationships/image" Target="media/image26.png"/><Relationship Id="rId149" Type="http://schemas.openxmlformats.org/officeDocument/2006/relationships/image" Target="file:///E:\temp\FineReader12.00\media\image70.png" TargetMode="External"/><Relationship Id="rId314" Type="http://schemas.openxmlformats.org/officeDocument/2006/relationships/footer" Target="footer48.xml"/><Relationship Id="rId356" Type="http://schemas.openxmlformats.org/officeDocument/2006/relationships/image" Target="media/image160.png"/><Relationship Id="rId398" Type="http://schemas.openxmlformats.org/officeDocument/2006/relationships/image" Target="file:///E:\temp\FineReader12.00\media\image177.png" TargetMode="External"/><Relationship Id="rId95" Type="http://schemas.openxmlformats.org/officeDocument/2006/relationships/image" Target="media/image43.png"/><Relationship Id="rId160" Type="http://schemas.openxmlformats.org/officeDocument/2006/relationships/image" Target="media/image76.png"/><Relationship Id="rId216" Type="http://schemas.openxmlformats.org/officeDocument/2006/relationships/image" Target="media/image99.png"/><Relationship Id="rId423" Type="http://schemas.openxmlformats.org/officeDocument/2006/relationships/image" Target="file:///E:\temp\FineReader12.00\media\image183.png" TargetMode="External"/><Relationship Id="rId258" Type="http://schemas.openxmlformats.org/officeDocument/2006/relationships/footer" Target="footer39.xml"/><Relationship Id="rId465" Type="http://schemas.openxmlformats.org/officeDocument/2006/relationships/image" Target="media/image194.png"/><Relationship Id="rId22" Type="http://schemas.openxmlformats.org/officeDocument/2006/relationships/footer" Target="footer1.xml"/><Relationship Id="rId64" Type="http://schemas.openxmlformats.org/officeDocument/2006/relationships/image" Target="file:///E:\temp\FineReader12.00\media\image29.png" TargetMode="External"/><Relationship Id="rId118" Type="http://schemas.openxmlformats.org/officeDocument/2006/relationships/image" Target="file:///E:\temp\FineReader12.00\media\image53.png" TargetMode="External"/><Relationship Id="rId325" Type="http://schemas.openxmlformats.org/officeDocument/2006/relationships/footer" Target="footer51.xml"/><Relationship Id="rId367" Type="http://schemas.openxmlformats.org/officeDocument/2006/relationships/header" Target="header30.xml"/><Relationship Id="rId171" Type="http://schemas.openxmlformats.org/officeDocument/2006/relationships/image" Target="media/image82.png"/><Relationship Id="rId227" Type="http://schemas.openxmlformats.org/officeDocument/2006/relationships/header" Target="header17.xml"/><Relationship Id="rId269" Type="http://schemas.openxmlformats.org/officeDocument/2006/relationships/footer" Target="footer43.xml"/><Relationship Id="rId434" Type="http://schemas.openxmlformats.org/officeDocument/2006/relationships/image" Target="media/image187.png"/><Relationship Id="rId476" Type="http://schemas.openxmlformats.org/officeDocument/2006/relationships/footer" Target="footer91.xml"/><Relationship Id="rId33" Type="http://schemas.openxmlformats.org/officeDocument/2006/relationships/image" Target="media/image17.png"/><Relationship Id="rId129" Type="http://schemas.openxmlformats.org/officeDocument/2006/relationships/image" Target="media/image58.png"/><Relationship Id="rId280" Type="http://schemas.openxmlformats.org/officeDocument/2006/relationships/image" Target="file:///E:\temp\FineReader12.00\media\image122.png" TargetMode="External"/><Relationship Id="rId336" Type="http://schemas.openxmlformats.org/officeDocument/2006/relationships/image" Target="media/image149.png"/><Relationship Id="rId501" Type="http://schemas.openxmlformats.org/officeDocument/2006/relationships/fontTable" Target="fontTable.xml"/><Relationship Id="rId75" Type="http://schemas.openxmlformats.org/officeDocument/2006/relationships/footer" Target="footer11.xml"/><Relationship Id="rId140" Type="http://schemas.openxmlformats.org/officeDocument/2006/relationships/image" Target="media/image65.png"/><Relationship Id="rId182" Type="http://schemas.openxmlformats.org/officeDocument/2006/relationships/header" Target="header10.xml"/><Relationship Id="rId378" Type="http://schemas.openxmlformats.org/officeDocument/2006/relationships/image" Target="media/image171.png"/><Relationship Id="rId403" Type="http://schemas.openxmlformats.org/officeDocument/2006/relationships/footer" Target="footer64.xml"/><Relationship Id="rId6" Type="http://schemas.openxmlformats.org/officeDocument/2006/relationships/endnotes" Target="endnotes.xml"/><Relationship Id="rId238" Type="http://schemas.openxmlformats.org/officeDocument/2006/relationships/image" Target="media/image105.png"/><Relationship Id="rId445" Type="http://schemas.openxmlformats.org/officeDocument/2006/relationships/footer" Target="footer78.xml"/><Relationship Id="rId487" Type="http://schemas.openxmlformats.org/officeDocument/2006/relationships/footer" Target="footer97.xml"/><Relationship Id="rId291" Type="http://schemas.openxmlformats.org/officeDocument/2006/relationships/image" Target="media/image129.png"/><Relationship Id="rId305" Type="http://schemas.openxmlformats.org/officeDocument/2006/relationships/footer" Target="footer47.xml"/><Relationship Id="rId347" Type="http://schemas.openxmlformats.org/officeDocument/2006/relationships/image" Target="media/image155.png"/><Relationship Id="rId44" Type="http://schemas.openxmlformats.org/officeDocument/2006/relationships/footer" Target="footer3.xml"/><Relationship Id="rId86" Type="http://schemas.openxmlformats.org/officeDocument/2006/relationships/image" Target="file:///E:\temp\FineReader12.00\media\image40.png" TargetMode="External"/><Relationship Id="rId151" Type="http://schemas.openxmlformats.org/officeDocument/2006/relationships/image" Target="file:///E:\temp\FineReader12.00\media\image71.png" TargetMode="External"/><Relationship Id="rId389" Type="http://schemas.openxmlformats.org/officeDocument/2006/relationships/header" Target="header31.xml"/><Relationship Id="rId193" Type="http://schemas.openxmlformats.org/officeDocument/2006/relationships/header" Target="header14.xml"/><Relationship Id="rId207" Type="http://schemas.openxmlformats.org/officeDocument/2006/relationships/image" Target="file:///E:\temp\FineReader12.00\media\image93.png" TargetMode="External"/><Relationship Id="rId249" Type="http://schemas.openxmlformats.org/officeDocument/2006/relationships/image" Target="file:///E:\temp\FineReader12.00\media\image110.png" TargetMode="External"/><Relationship Id="rId414" Type="http://schemas.openxmlformats.org/officeDocument/2006/relationships/image" Target="file:///E:\temp\FineReader12.00\media\image180.png" TargetMode="External"/><Relationship Id="rId456" Type="http://schemas.openxmlformats.org/officeDocument/2006/relationships/footer" Target="footer85.xml"/><Relationship Id="rId498" Type="http://schemas.openxmlformats.org/officeDocument/2006/relationships/hyperlink" Target="mailto:sales@Iitera.spb.ru" TargetMode="External"/><Relationship Id="rId13" Type="http://schemas.openxmlformats.org/officeDocument/2006/relationships/image" Target="file:///E:\temp\FineReader12.00\media\image5.png" TargetMode="External"/><Relationship Id="rId109" Type="http://schemas.openxmlformats.org/officeDocument/2006/relationships/image" Target="file:///E:\temp\FineReader12.00\media\image47.png" TargetMode="External"/><Relationship Id="rId260" Type="http://schemas.openxmlformats.org/officeDocument/2006/relationships/footer" Target="footer41.xml"/><Relationship Id="rId316" Type="http://schemas.openxmlformats.org/officeDocument/2006/relationships/footer" Target="footer50.xml"/><Relationship Id="rId55" Type="http://schemas.openxmlformats.org/officeDocument/2006/relationships/header" Target="header3.xml"/><Relationship Id="rId97" Type="http://schemas.openxmlformats.org/officeDocument/2006/relationships/header" Target="header7.xml"/><Relationship Id="rId120" Type="http://schemas.openxmlformats.org/officeDocument/2006/relationships/image" Target="file:///E:\temp\FineReader12.00\media\image54.png" TargetMode="External"/><Relationship Id="rId358" Type="http://schemas.openxmlformats.org/officeDocument/2006/relationships/image" Target="file:///E:\temp\FineReader12.00\media\image161.png" TargetMode="External"/><Relationship Id="rId162" Type="http://schemas.openxmlformats.org/officeDocument/2006/relationships/image" Target="media/image77.png"/><Relationship Id="rId218" Type="http://schemas.openxmlformats.org/officeDocument/2006/relationships/image" Target="media/image100.png"/><Relationship Id="rId425" Type="http://schemas.openxmlformats.org/officeDocument/2006/relationships/image" Target="media/image185.png"/><Relationship Id="rId467" Type="http://schemas.openxmlformats.org/officeDocument/2006/relationships/footer" Target="footer87.xml"/><Relationship Id="rId271" Type="http://schemas.openxmlformats.org/officeDocument/2006/relationships/footer" Target="footer4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12213</Words>
  <Characters>69620</Characters>
  <Application>Microsoft Office Word</Application>
  <DocSecurity>0</DocSecurity>
  <Lines>580</Lines>
  <Paragraphs>163</Paragraphs>
  <ScaleCrop>false</ScaleCrop>
  <Company>Grizli777</Company>
  <LinksUpToDate>false</LinksUpToDate>
  <CharactersWithSpaces>81670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Baby</dc:creator>
  <cp:lastModifiedBy>NeoM</cp:lastModifiedBy>
  <cp:revision>5</cp:revision>
  <cp:lastPrinted>2016-04-03T14:11:00Z</cp:lastPrinted>
  <dcterms:created xsi:type="dcterms:W3CDTF">2016-04-03T13:21:00Z</dcterms:created>
  <dcterms:modified xsi:type="dcterms:W3CDTF">2017-02-01T13:40:00Z</dcterms:modified>
</cp:coreProperties>
</file>